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D8718" w14:textId="77777777" w:rsidR="00EA72B5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D</w:t>
      </w:r>
      <w:r w:rsidR="00EA72B5" w:rsidRPr="00F75E6C">
        <w:rPr>
          <w:sz w:val="22"/>
        </w:rPr>
        <w:t>ate of Request:   _</w:t>
      </w:r>
      <w:r w:rsidR="008F4D26">
        <w:rPr>
          <w:sz w:val="22"/>
          <w:u w:val="single"/>
        </w:rPr>
        <w:t>December 6, 2019</w:t>
      </w:r>
      <w:r w:rsidR="00EA72B5" w:rsidRPr="00F75E6C">
        <w:rPr>
          <w:sz w:val="22"/>
        </w:rPr>
        <w:t>___</w:t>
      </w:r>
    </w:p>
    <w:p w14:paraId="71149755" w14:textId="77777777" w:rsidR="00EA72B5" w:rsidRPr="00F30E23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DFE7C35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1.  Submitting Entity &amp; Address:</w:t>
      </w:r>
    </w:p>
    <w:p w14:paraId="66EFDF7C" w14:textId="77777777"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</w:t>
      </w:r>
      <w:r w:rsidR="00AA2EC1">
        <w:rPr>
          <w:sz w:val="22"/>
          <w:u w:val="single"/>
        </w:rPr>
        <w:t>Northern Natural Gas</w:t>
      </w:r>
      <w:r w:rsidRPr="00F75E6C">
        <w:rPr>
          <w:sz w:val="22"/>
        </w:rPr>
        <w:t>________________________________________</w:t>
      </w:r>
    </w:p>
    <w:p w14:paraId="1B5D76E9" w14:textId="77777777"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_______</w:t>
      </w:r>
      <w:r w:rsidR="00AA2EC1">
        <w:rPr>
          <w:sz w:val="22"/>
          <w:u w:val="single"/>
        </w:rPr>
        <w:t>1111 S 103</w:t>
      </w:r>
      <w:r w:rsidR="00AA2EC1" w:rsidRPr="00AA2EC1">
        <w:rPr>
          <w:sz w:val="22"/>
          <w:u w:val="single"/>
          <w:vertAlign w:val="superscript"/>
        </w:rPr>
        <w:t>rd</w:t>
      </w:r>
      <w:r w:rsidR="00AA2EC1">
        <w:rPr>
          <w:sz w:val="22"/>
          <w:u w:val="single"/>
        </w:rPr>
        <w:t xml:space="preserve"> Street</w:t>
      </w:r>
      <w:r w:rsidRPr="00F75E6C">
        <w:rPr>
          <w:sz w:val="22"/>
        </w:rPr>
        <w:t>_________________________________________</w:t>
      </w:r>
    </w:p>
    <w:p w14:paraId="6BA77A78" w14:textId="77777777"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_______</w:t>
      </w:r>
      <w:r w:rsidR="00AA2EC1">
        <w:rPr>
          <w:sz w:val="22"/>
          <w:u w:val="single"/>
        </w:rPr>
        <w:t>Omaha, NE 68124</w:t>
      </w:r>
      <w:r w:rsidRPr="00F75E6C">
        <w:rPr>
          <w:sz w:val="22"/>
        </w:rPr>
        <w:t>_________________________________________</w:t>
      </w:r>
    </w:p>
    <w:p w14:paraId="131245C8" w14:textId="77777777" w:rsidR="00EA72B5" w:rsidRPr="00F30E23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F0BCA9F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2.  Contact Person, Phone #, Fax #, Electronic Mailing Address:</w:t>
      </w:r>
    </w:p>
    <w:p w14:paraId="4268FBBF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Name </w:t>
      </w:r>
      <w:r w:rsidRPr="00F75E6C">
        <w:rPr>
          <w:sz w:val="22"/>
        </w:rPr>
        <w:tab/>
        <w:t xml:space="preserve">:     </w:t>
      </w:r>
      <w:r w:rsidRPr="00F75E6C">
        <w:rPr>
          <w:sz w:val="22"/>
        </w:rPr>
        <w:tab/>
        <w:t>________</w:t>
      </w:r>
      <w:r w:rsidR="00A05169">
        <w:rPr>
          <w:sz w:val="22"/>
          <w:u w:val="single"/>
        </w:rPr>
        <w:t xml:space="preserve">Micki </w:t>
      </w:r>
      <w:proofErr w:type="spellStart"/>
      <w:r w:rsidR="003522AD">
        <w:rPr>
          <w:sz w:val="22"/>
          <w:u w:val="single"/>
        </w:rPr>
        <w:t>Hoffee</w:t>
      </w:r>
      <w:proofErr w:type="spellEnd"/>
      <w:r w:rsidRPr="00F75E6C">
        <w:rPr>
          <w:sz w:val="22"/>
        </w:rPr>
        <w:t>_________</w:t>
      </w:r>
    </w:p>
    <w:p w14:paraId="508E9AE3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Title </w:t>
      </w:r>
      <w:r w:rsidRPr="00F75E6C">
        <w:rPr>
          <w:sz w:val="22"/>
        </w:rPr>
        <w:tab/>
        <w:t xml:space="preserve">:     </w:t>
      </w:r>
      <w:r w:rsidRPr="00F75E6C">
        <w:rPr>
          <w:sz w:val="22"/>
        </w:rPr>
        <w:tab/>
        <w:t>________</w:t>
      </w:r>
      <w:r w:rsidR="003522AD">
        <w:rPr>
          <w:sz w:val="22"/>
        </w:rPr>
        <w:t xml:space="preserve">Sr </w:t>
      </w:r>
      <w:r w:rsidR="00AA2EC1">
        <w:rPr>
          <w:sz w:val="22"/>
          <w:u w:val="single"/>
        </w:rPr>
        <w:t>Business Systems Analyst</w:t>
      </w:r>
    </w:p>
    <w:p w14:paraId="09D8E1C4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="00A05169" w:rsidRPr="00F75E6C">
        <w:rPr>
          <w:sz w:val="22"/>
        </w:rPr>
        <w:t>Phone</w:t>
      </w:r>
      <w:r w:rsidR="00A05169">
        <w:rPr>
          <w:sz w:val="22"/>
        </w:rPr>
        <w:tab/>
      </w:r>
      <w:r w:rsidR="00A05169" w:rsidRPr="00F75E6C">
        <w:rPr>
          <w:sz w:val="22"/>
        </w:rPr>
        <w:t>:</w:t>
      </w:r>
      <w:r w:rsidRPr="00F75E6C">
        <w:rPr>
          <w:sz w:val="22"/>
        </w:rPr>
        <w:t xml:space="preserve">  </w:t>
      </w:r>
      <w:r w:rsidRPr="00F75E6C">
        <w:rPr>
          <w:sz w:val="22"/>
        </w:rPr>
        <w:tab/>
        <w:t>________</w:t>
      </w:r>
      <w:r w:rsidR="00AA2EC1">
        <w:rPr>
          <w:sz w:val="22"/>
          <w:u w:val="single"/>
        </w:rPr>
        <w:t>402-398-7653</w:t>
      </w:r>
      <w:r w:rsidRPr="00F75E6C">
        <w:rPr>
          <w:sz w:val="22"/>
        </w:rPr>
        <w:t>__________</w:t>
      </w:r>
    </w:p>
    <w:p w14:paraId="6059D3E0" w14:textId="77777777" w:rsidR="005B1939" w:rsidRDefault="00EA72B5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u w:val="single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>E</w:t>
      </w:r>
      <w:r w:rsidRPr="00F75E6C">
        <w:rPr>
          <w:sz w:val="22"/>
        </w:rPr>
        <w:noBreakHyphen/>
        <w:t>mail</w:t>
      </w:r>
      <w:r w:rsidRPr="00F75E6C">
        <w:rPr>
          <w:sz w:val="22"/>
        </w:rPr>
        <w:tab/>
        <w:t>:</w:t>
      </w:r>
      <w:r w:rsidRPr="00F75E6C">
        <w:rPr>
          <w:sz w:val="22"/>
        </w:rPr>
        <w:tab/>
      </w:r>
      <w:hyperlink r:id="rId7" w:history="1">
        <w:r w:rsidR="003522AD" w:rsidRPr="00BD442A">
          <w:rPr>
            <w:rStyle w:val="Hyperlink"/>
            <w:sz w:val="22"/>
          </w:rPr>
          <w:t>________</w:t>
        </w:r>
        <w:proofErr w:type="spellStart"/>
        <w:r w:rsidR="003522AD" w:rsidRPr="00BD442A">
          <w:rPr>
            <w:rStyle w:val="Hyperlink"/>
            <w:sz w:val="22"/>
          </w:rPr>
          <w:t>micki.hoffee@nngco.com</w:t>
        </w:r>
        <w:proofErr w:type="spellEnd"/>
      </w:hyperlink>
    </w:p>
    <w:p w14:paraId="712210A3" w14:textId="77777777" w:rsidR="00AA2EC1" w:rsidRPr="00F30E23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2E53C5E" w14:textId="77777777"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</w:p>
    <w:p w14:paraId="6F49C56D" w14:textId="77777777" w:rsidR="00AA2EC1" w:rsidRPr="001C10FC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Cs w:val="22"/>
        </w:rPr>
      </w:pPr>
      <w:r w:rsidRPr="001C10FC">
        <w:rPr>
          <w:rFonts w:ascii="Arial" w:hAnsi="Arial" w:cs="Arial"/>
          <w:szCs w:val="22"/>
        </w:rPr>
        <w:t xml:space="preserve">This request proposes </w:t>
      </w:r>
      <w:r w:rsidR="008F4D26" w:rsidRPr="001C10FC">
        <w:rPr>
          <w:rFonts w:ascii="Arial" w:hAnsi="Arial" w:cs="Arial"/>
          <w:szCs w:val="22"/>
        </w:rPr>
        <w:t xml:space="preserve">a </w:t>
      </w:r>
      <w:r w:rsidR="005E2247" w:rsidRPr="001C10FC">
        <w:rPr>
          <w:rFonts w:ascii="Arial" w:hAnsi="Arial" w:cs="Arial"/>
          <w:szCs w:val="22"/>
        </w:rPr>
        <w:t>separate of elements in</w:t>
      </w:r>
      <w:r w:rsidR="008F4D26" w:rsidRPr="001C10FC">
        <w:rPr>
          <w:rFonts w:ascii="Arial" w:hAnsi="Arial" w:cs="Arial"/>
          <w:szCs w:val="22"/>
        </w:rPr>
        <w:t xml:space="preserve"> the transaction set table for the data element Component</w:t>
      </w:r>
      <w:r w:rsidR="005E2247" w:rsidRPr="001C10FC">
        <w:rPr>
          <w:rFonts w:ascii="Arial" w:hAnsi="Arial" w:cs="Arial"/>
          <w:szCs w:val="22"/>
        </w:rPr>
        <w:t xml:space="preserve"> and </w:t>
      </w:r>
      <w:r w:rsidR="008F4D26" w:rsidRPr="001C10FC">
        <w:rPr>
          <w:rFonts w:ascii="Arial" w:hAnsi="Arial" w:cs="Arial"/>
          <w:szCs w:val="22"/>
        </w:rPr>
        <w:t xml:space="preserve">Unit of Measure </w:t>
      </w:r>
      <w:r w:rsidRPr="001C10FC">
        <w:rPr>
          <w:rFonts w:ascii="Arial" w:hAnsi="Arial" w:cs="Arial"/>
          <w:szCs w:val="22"/>
        </w:rPr>
        <w:t xml:space="preserve">for the </w:t>
      </w:r>
      <w:r w:rsidR="00F22FF1" w:rsidRPr="001C10FC">
        <w:rPr>
          <w:rFonts w:ascii="Arial" w:hAnsi="Arial" w:cs="Arial"/>
          <w:szCs w:val="22"/>
        </w:rPr>
        <w:t xml:space="preserve">next available </w:t>
      </w:r>
      <w:r w:rsidRPr="001C10FC">
        <w:rPr>
          <w:rFonts w:ascii="Arial" w:hAnsi="Arial" w:cs="Arial"/>
          <w:szCs w:val="22"/>
        </w:rPr>
        <w:t>NAESB WGQ Version release:</w:t>
      </w:r>
    </w:p>
    <w:p w14:paraId="7C27DA49" w14:textId="77777777" w:rsidR="00AA2EC1" w:rsidRPr="00F30E23" w:rsidRDefault="00AA2EC1" w:rsidP="00AA2EC1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Cs w:val="23"/>
        </w:rPr>
      </w:pPr>
      <w:bookmarkStart w:id="0" w:name="OLE_LINK3"/>
      <w:bookmarkStart w:id="1" w:name="OLE_LINK4"/>
      <w:r w:rsidRPr="00F30E23">
        <w:rPr>
          <w:rFonts w:ascii="Arial" w:hAnsi="Arial" w:cs="Arial"/>
          <w:b/>
          <w:bCs/>
          <w:szCs w:val="23"/>
        </w:rPr>
        <w:t xml:space="preserve">NAESB WGQ Standard </w:t>
      </w:r>
      <w:r w:rsidR="008F4D26" w:rsidRPr="00F30E23">
        <w:rPr>
          <w:rFonts w:ascii="Arial" w:hAnsi="Arial" w:cs="Arial"/>
          <w:b/>
          <w:bCs/>
          <w:szCs w:val="23"/>
        </w:rPr>
        <w:t>2.4.6</w:t>
      </w:r>
      <w:r w:rsidRPr="00F30E23">
        <w:rPr>
          <w:rFonts w:ascii="Arial" w:hAnsi="Arial" w:cs="Arial"/>
          <w:b/>
          <w:bCs/>
          <w:szCs w:val="23"/>
        </w:rPr>
        <w:t xml:space="preserve"> </w:t>
      </w:r>
      <w:r w:rsidR="00535BB5" w:rsidRPr="00F30E23">
        <w:rPr>
          <w:rFonts w:ascii="Arial" w:hAnsi="Arial" w:cs="Arial"/>
          <w:b/>
          <w:bCs/>
          <w:szCs w:val="23"/>
        </w:rPr>
        <w:t>–</w:t>
      </w:r>
      <w:r w:rsidRPr="00F30E23">
        <w:rPr>
          <w:rFonts w:ascii="Arial" w:hAnsi="Arial" w:cs="Arial"/>
          <w:b/>
          <w:bCs/>
          <w:szCs w:val="23"/>
        </w:rPr>
        <w:t xml:space="preserve"> </w:t>
      </w:r>
      <w:r w:rsidR="008F4D26" w:rsidRPr="00F30E23">
        <w:rPr>
          <w:rFonts w:ascii="Arial" w:hAnsi="Arial" w:cs="Arial"/>
          <w:b/>
          <w:bCs/>
          <w:szCs w:val="23"/>
        </w:rPr>
        <w:t>Measured Volume Audit Statement</w:t>
      </w:r>
    </w:p>
    <w:bookmarkEnd w:id="0"/>
    <w:bookmarkEnd w:id="1"/>
    <w:p w14:paraId="1FEE0DBF" w14:textId="77777777" w:rsidR="00AA2EC1" w:rsidRPr="00F30E23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Cs w:val="22"/>
        </w:rPr>
      </w:pPr>
    </w:p>
    <w:p w14:paraId="0A92092B" w14:textId="77777777" w:rsidR="00EA72B5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  <w:r w:rsidRPr="00AA2EC1">
        <w:rPr>
          <w:sz w:val="22"/>
        </w:rPr>
        <w:t>4.</w:t>
      </w:r>
      <w:r>
        <w:rPr>
          <w:sz w:val="22"/>
        </w:rPr>
        <w:t xml:space="preserve">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</w:p>
    <w:p w14:paraId="1F76739D" w14:textId="77777777" w:rsidR="00AA2EC1" w:rsidRPr="00F30E23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</w:p>
    <w:p w14:paraId="1E3E2255" w14:textId="77777777" w:rsidR="00AA2EC1" w:rsidRPr="00F30E23" w:rsidRDefault="00D00973" w:rsidP="00AA2EC1">
      <w:pPr>
        <w:pStyle w:val="Heading1"/>
        <w:rPr>
          <w:sz w:val="20"/>
        </w:rPr>
      </w:pPr>
      <w:r w:rsidRPr="00F30E23">
        <w:rPr>
          <w:sz w:val="20"/>
        </w:rPr>
        <w:t>Transaction Set Table</w:t>
      </w:r>
    </w:p>
    <w:p w14:paraId="50B7D79E" w14:textId="77777777" w:rsidR="00AA2EC1" w:rsidRPr="00F30E23" w:rsidRDefault="00AA2EC1" w:rsidP="00AA2EC1">
      <w:pPr>
        <w:autoSpaceDE w:val="0"/>
        <w:autoSpaceDN w:val="0"/>
        <w:adjustRightInd w:val="0"/>
        <w:rPr>
          <w:rFonts w:ascii="Arial" w:hAnsi="Arial" w:cs="Arial"/>
          <w:b/>
          <w:bCs/>
          <w:szCs w:val="23"/>
        </w:rPr>
      </w:pPr>
    </w:p>
    <w:p w14:paraId="37D79FD7" w14:textId="77777777" w:rsidR="004C755E" w:rsidRPr="00F30E23" w:rsidRDefault="00FE4E53" w:rsidP="00535BB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Cs w:val="23"/>
        </w:rPr>
      </w:pPr>
      <w:r w:rsidRPr="00F30E23">
        <w:rPr>
          <w:rFonts w:ascii="Arial" w:hAnsi="Arial" w:cs="Arial"/>
          <w:b/>
          <w:bCs/>
          <w:szCs w:val="23"/>
        </w:rPr>
        <w:t>MEA Segments (Sub-detail)</w:t>
      </w:r>
      <w:r w:rsidR="00AA2EC1" w:rsidRPr="00F30E23">
        <w:rPr>
          <w:rFonts w:ascii="Arial" w:hAnsi="Arial" w:cs="Arial"/>
          <w:b/>
          <w:bCs/>
          <w:szCs w:val="23"/>
        </w:rPr>
        <w:t xml:space="preserve">  </w:t>
      </w:r>
    </w:p>
    <w:p w14:paraId="661BD3F8" w14:textId="77777777" w:rsidR="00AA2EC1" w:rsidRPr="00F30E23" w:rsidRDefault="00AA2EC1" w:rsidP="00AA2EC1">
      <w:pPr>
        <w:autoSpaceDE w:val="0"/>
        <w:autoSpaceDN w:val="0"/>
        <w:adjustRightInd w:val="0"/>
        <w:rPr>
          <w:rFonts w:ascii="Arial" w:hAnsi="Arial" w:cs="Arial"/>
          <w:szCs w:val="23"/>
        </w:rPr>
      </w:pPr>
    </w:p>
    <w:p w14:paraId="549FBB44" w14:textId="77777777" w:rsidR="00AA2EC1" w:rsidRPr="00F30E23" w:rsidRDefault="00AA2EC1" w:rsidP="00AA2EC1">
      <w:pPr>
        <w:autoSpaceDE w:val="0"/>
        <w:autoSpaceDN w:val="0"/>
        <w:adjustRightInd w:val="0"/>
        <w:rPr>
          <w:rFonts w:ascii="Arial" w:hAnsi="Arial" w:cs="Arial"/>
          <w:bCs/>
          <w:szCs w:val="23"/>
        </w:rPr>
      </w:pPr>
      <w:r w:rsidRPr="00F30E23">
        <w:rPr>
          <w:rFonts w:ascii="Arial" w:hAnsi="Arial" w:cs="Arial"/>
          <w:b/>
          <w:bCs/>
          <w:szCs w:val="23"/>
        </w:rPr>
        <w:t>Data Element:</w:t>
      </w:r>
      <w:r w:rsidRPr="00F30E23">
        <w:rPr>
          <w:rFonts w:ascii="Arial" w:hAnsi="Arial" w:cs="Arial"/>
          <w:bCs/>
          <w:szCs w:val="23"/>
        </w:rPr>
        <w:t xml:space="preserve"> </w:t>
      </w:r>
      <w:r w:rsidR="008F4D26" w:rsidRPr="00F30E23">
        <w:rPr>
          <w:rFonts w:ascii="Arial" w:hAnsi="Arial" w:cs="Arial"/>
          <w:bCs/>
          <w:szCs w:val="23"/>
        </w:rPr>
        <w:t>Component</w:t>
      </w:r>
      <w:r w:rsidR="00600581" w:rsidRPr="00F30E23">
        <w:rPr>
          <w:rFonts w:ascii="Arial" w:hAnsi="Arial" w:cs="Arial"/>
          <w:bCs/>
          <w:szCs w:val="23"/>
        </w:rPr>
        <w:t xml:space="preserve"> and Unit of Measure</w:t>
      </w:r>
    </w:p>
    <w:p w14:paraId="0EE0084E" w14:textId="77777777" w:rsidR="00600581" w:rsidRPr="00F30E23" w:rsidRDefault="00600581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3"/>
        </w:rPr>
      </w:pPr>
    </w:p>
    <w:tbl>
      <w:tblPr>
        <w:tblW w:w="10020" w:type="dxa"/>
        <w:tblInd w:w="-5" w:type="dxa"/>
        <w:tblLook w:val="04A0" w:firstRow="1" w:lastRow="0" w:firstColumn="1" w:lastColumn="0" w:noHBand="0" w:noVBand="1"/>
      </w:tblPr>
      <w:tblGrid>
        <w:gridCol w:w="2460"/>
        <w:gridCol w:w="960"/>
        <w:gridCol w:w="960"/>
        <w:gridCol w:w="960"/>
        <w:gridCol w:w="1640"/>
        <w:gridCol w:w="960"/>
        <w:gridCol w:w="2080"/>
      </w:tblGrid>
      <w:tr w:rsidR="001C10FC" w:rsidRPr="001C10FC" w14:paraId="078A3CE9" w14:textId="77777777" w:rsidTr="001C10FC">
        <w:trPr>
          <w:trHeight w:val="2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AB61B1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9679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6B42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MEA01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B1DE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MEA02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8B42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ME02</w:t>
            </w:r>
            <w:proofErr w:type="spellEnd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3553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MEA04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47C87" w14:textId="77777777" w:rsidR="001C10FC" w:rsidRPr="001C10FC" w:rsidRDefault="001C10FC" w:rsidP="001C10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MEA04</w:t>
            </w:r>
            <w:proofErr w:type="spellEnd"/>
            <w:r w:rsidRPr="001C10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Description</w:t>
            </w:r>
          </w:p>
        </w:tc>
      </w:tr>
      <w:tr w:rsidR="001C10FC" w:rsidRPr="001C10FC" w14:paraId="670187DE" w14:textId="77777777" w:rsidTr="001C10FC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F5F7B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Component (</w:t>
            </w: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MEA02</w:t>
            </w:r>
            <w:proofErr w:type="spellEnd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) Component Value (</w:t>
            </w: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MEA03</w:t>
            </w:r>
            <w:proofErr w:type="spellEnd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Unit of Measure (</w:t>
            </w: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MEA04</w:t>
            </w:r>
            <w:proofErr w:type="spellEnd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ECB4C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proofErr w:type="gramEnd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 xml:space="preserve"> C</w:t>
            </w: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A05BD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DB096A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H20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4F49C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8DAFD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ZZ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5FF57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Pounds per Million Cubic Feet</w:t>
            </w:r>
          </w:p>
        </w:tc>
      </w:tr>
      <w:tr w:rsidR="001C10FC" w:rsidRPr="001C10FC" w14:paraId="609030AF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632A1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1224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DFAD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AEBC8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41BEB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Helium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FCC0E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40C14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738ABC13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8861D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DC686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E12A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BE3F9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ZBT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58785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N-Butane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CDEC6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B034E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39EFBA8A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E1599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F4941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EB5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D3327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ZCD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0515D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Carbon Dioxide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E095F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A37E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758B92C0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41241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D2473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BA5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30093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ZET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A0AFB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Ethane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3F12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791A7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410EF7C5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9BCD9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E964A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7D55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6D07D0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1798D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Hydrogen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0D88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FD018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Parts per million</w:t>
            </w:r>
          </w:p>
        </w:tc>
      </w:tr>
      <w:tr w:rsidR="001C10FC" w:rsidRPr="001C10FC" w14:paraId="4B800860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0C3E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91E6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E345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6A92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ZHP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51EC1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Heptane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9B22C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51694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2B99496D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3833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B087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722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95FE5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ZHS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0A509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Hydrogen Sulfide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84A1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GX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EF7648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Grains</w:t>
            </w:r>
          </w:p>
        </w:tc>
      </w:tr>
      <w:tr w:rsidR="001C10FC" w:rsidRPr="001C10FC" w14:paraId="17F1F470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A6F3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95A4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747D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9DD4B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ZHX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B3FB8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Hexane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83588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A8B62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6D3937C4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2B41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29CA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07AB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20A6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ZIB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6F999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I-Butane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62420B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C7A37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2C3640BA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455A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5DF1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D4FF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20A6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72F51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I-Pentane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F4551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2F6E3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058F778E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E661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E3AB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D517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08F27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ZMT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07CB3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Methane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C94F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C0C45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080B055D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36CF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9432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F257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7EBF0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34B9B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Nitrogen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81E9F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BA524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35966A1F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6581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D07C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EC57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8AC26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ZNP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0E447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Neo-Pentane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253A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02208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297E7F39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E4BD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151B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7C9C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0314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065DD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Oxygen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8091AC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14AC7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Parts per million</w:t>
            </w:r>
          </w:p>
        </w:tc>
      </w:tr>
      <w:tr w:rsidR="001C10FC" w:rsidRPr="001C10FC" w14:paraId="76F6BBD9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79C2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EF54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3A11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45BC4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ZOC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153E2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Octane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BCB3C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0973D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35B31121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78FA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067B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79AB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C7EEC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ZPP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DE97E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Propane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364BC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C5199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629B1191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01D2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9F2C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1236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D5013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ZPT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5B40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N-Pentane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95E0B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9A77B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537616D8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D97D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8D3E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4EAC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723C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57179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F0E6A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GX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8E214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Grains</w:t>
            </w:r>
          </w:p>
        </w:tc>
      </w:tr>
      <w:tr w:rsidR="001C10FC" w:rsidRPr="001C10FC" w14:paraId="2F9F23C9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46CA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A9EB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83FF" w14:textId="77777777" w:rsidR="001C10FC" w:rsidRPr="001C10FC" w:rsidRDefault="001C10FC" w:rsidP="001C10FC">
            <w:pPr>
              <w:rPr>
                <w:sz w:val="16"/>
                <w:szCs w:val="16"/>
              </w:rPr>
            </w:pPr>
            <w:r w:rsidRPr="001C10F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6AF7F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ZZZ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75728" w14:textId="77777777" w:rsidR="001C10FC" w:rsidRPr="001C10FC" w:rsidRDefault="001C10FC" w:rsidP="001C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10FC">
              <w:rPr>
                <w:rFonts w:ascii="Arial" w:hAnsi="Arial" w:cs="Arial"/>
                <w:color w:val="000000"/>
                <w:sz w:val="16"/>
                <w:szCs w:val="16"/>
              </w:rPr>
              <w:t>Carbon Monoxide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75FF6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956AD" w14:textId="77777777" w:rsidR="001C10FC" w:rsidRPr="001C10FC" w:rsidRDefault="001C10FC" w:rsidP="001C10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10FC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Percent</w:t>
            </w:r>
          </w:p>
        </w:tc>
      </w:tr>
      <w:tr w:rsidR="001C10FC" w:rsidRPr="001C10FC" w14:paraId="03681D5D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FF1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Unit of Measure (</w:t>
            </w:r>
            <w:proofErr w:type="spellStart"/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MEA04</w:t>
            </w:r>
            <w:proofErr w:type="spellEnd"/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D3B0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D72F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1485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0243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2BD46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406DC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Parts per million</w:t>
            </w:r>
          </w:p>
        </w:tc>
      </w:tr>
      <w:tr w:rsidR="001C10FC" w:rsidRPr="001C10FC" w14:paraId="7160B833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A6D" w14:textId="77777777" w:rsidR="001C10FC" w:rsidRPr="001C10FC" w:rsidRDefault="001C10FC" w:rsidP="001C10FC">
            <w:pPr>
              <w:rPr>
                <w:rFonts w:ascii="Calibri" w:hAnsi="Calibri" w:cs="Calibri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Calibri" w:hAnsi="Calibri" w:cs="Calibri"/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B6CB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5281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E0A7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2C93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CEF4D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proofErr w:type="spellStart"/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GX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52608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Grains</w:t>
            </w:r>
          </w:p>
        </w:tc>
      </w:tr>
      <w:tr w:rsidR="001C10FC" w:rsidRPr="001C10FC" w14:paraId="3DB76DE7" w14:textId="77777777" w:rsidTr="001C10FC">
        <w:trPr>
          <w:trHeight w:val="24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EAE" w14:textId="77777777" w:rsidR="001C10FC" w:rsidRPr="001C10FC" w:rsidRDefault="001C10FC" w:rsidP="001C10FC">
            <w:pPr>
              <w:rPr>
                <w:rFonts w:ascii="Calibri" w:hAnsi="Calibri" w:cs="Calibri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Calibri" w:hAnsi="Calibri" w:cs="Calibri"/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A052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2BBB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526A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902A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16510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proofErr w:type="spellStart"/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P1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EED6F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Percent</w:t>
            </w:r>
          </w:p>
        </w:tc>
      </w:tr>
      <w:tr w:rsidR="001C10FC" w:rsidRPr="001C10FC" w14:paraId="145B798F" w14:textId="77777777" w:rsidTr="001C10FC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01B2" w14:textId="77777777" w:rsidR="001C10FC" w:rsidRPr="001C10FC" w:rsidRDefault="001C10FC" w:rsidP="001C10FC">
            <w:pPr>
              <w:rPr>
                <w:rFonts w:ascii="Calibri" w:hAnsi="Calibri" w:cs="Calibri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Calibri" w:hAnsi="Calibri" w:cs="Calibri"/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EE25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CB2C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26A1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F1EA" w14:textId="77777777" w:rsidR="001C10FC" w:rsidRPr="001C10FC" w:rsidRDefault="001C10FC" w:rsidP="001C10FC">
            <w:pPr>
              <w:rPr>
                <w:color w:val="0070C0"/>
                <w:sz w:val="16"/>
                <w:szCs w:val="16"/>
                <w:u w:val="single"/>
              </w:rPr>
            </w:pPr>
            <w:r w:rsidRPr="001C10FC">
              <w:rPr>
                <w:color w:val="0070C0"/>
                <w:sz w:val="16"/>
                <w:szCs w:val="16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B688F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proofErr w:type="spellStart"/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ZZ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2BE3" w14:textId="77777777" w:rsidR="001C10FC" w:rsidRPr="001C10FC" w:rsidRDefault="001C10FC" w:rsidP="001C10FC">
            <w:pPr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C10FC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Pounds per Million Cubic Feet</w:t>
            </w:r>
          </w:p>
        </w:tc>
      </w:tr>
    </w:tbl>
    <w:p w14:paraId="1453317A" w14:textId="77777777" w:rsidR="00600581" w:rsidRDefault="00600581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569DD695" w14:textId="77777777" w:rsidR="00FD1C93" w:rsidRDefault="00FD1C93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003DF3FD" w14:textId="77777777" w:rsidR="00F051C4" w:rsidRDefault="005B1939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5</w:t>
      </w:r>
      <w:r w:rsidR="00F051C4" w:rsidRPr="00F75E6C">
        <w:rPr>
          <w:sz w:val="22"/>
        </w:rPr>
        <w:t>.  Reason for of Minor Correction/Clarification:</w:t>
      </w:r>
    </w:p>
    <w:p w14:paraId="63C5ECED" w14:textId="77777777" w:rsidR="008F4D26" w:rsidRDefault="008F4D26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 xml:space="preserve">The current transaction set table indicates a specific unit of measure or each Component, which may cause discrepancies between the dataset and a </w:t>
      </w:r>
      <w:proofErr w:type="spellStart"/>
      <w:r>
        <w:rPr>
          <w:sz w:val="22"/>
        </w:rPr>
        <w:t>TSP’s</w:t>
      </w:r>
      <w:proofErr w:type="spellEnd"/>
      <w:r>
        <w:rPr>
          <w:sz w:val="22"/>
        </w:rPr>
        <w:t xml:space="preserve"> tariff, or discrepancies in the UOM the actual measurement hardware supports.</w:t>
      </w:r>
    </w:p>
    <w:p w14:paraId="3B1F2CE5" w14:textId="77777777" w:rsidR="00396663" w:rsidRDefault="008F4D26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>Instead of specifying, a separate list of UOM’s could be presented such that a TSP can use whichever applies to a specific Component.</w:t>
      </w:r>
      <w:bookmarkStart w:id="2" w:name="_GoBack"/>
      <w:bookmarkEnd w:id="2"/>
    </w:p>
    <w:sectPr w:rsidR="00396663" w:rsidSect="00F30E23">
      <w:headerReference w:type="default" r:id="rId8"/>
      <w:endnotePr>
        <w:numFmt w:val="decimal"/>
      </w:endnotePr>
      <w:pgSz w:w="12240" w:h="15840"/>
      <w:pgMar w:top="1890" w:right="1440" w:bottom="36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99A20" w14:textId="77777777" w:rsidR="001438B0" w:rsidRDefault="001438B0">
      <w:r>
        <w:separator/>
      </w:r>
    </w:p>
  </w:endnote>
  <w:endnote w:type="continuationSeparator" w:id="0">
    <w:p w14:paraId="63410BAC" w14:textId="77777777" w:rsidR="001438B0" w:rsidRDefault="0014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07FA" w14:textId="77777777" w:rsidR="001438B0" w:rsidRDefault="001438B0">
      <w:r>
        <w:separator/>
      </w:r>
    </w:p>
  </w:footnote>
  <w:footnote w:type="continuationSeparator" w:id="0">
    <w:p w14:paraId="14156DA9" w14:textId="77777777" w:rsidR="001438B0" w:rsidRDefault="0014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3127" w14:textId="07CB612E" w:rsidR="0026701E" w:rsidRPr="0026701E" w:rsidRDefault="0026701E" w:rsidP="0026701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proofErr w:type="spellStart"/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C190</w:t>
    </w:r>
    <w:r>
      <w:rPr>
        <w:b/>
        <w:sz w:val="36"/>
        <w:szCs w:val="36"/>
      </w:rPr>
      <w:t>20</w:t>
    </w:r>
    <w:proofErr w:type="spellEnd"/>
  </w:p>
  <w:p w14:paraId="3AE9EC53" w14:textId="79FCAD10"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3B1C101B" w14:textId="77777777"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3EA2C17D" w14:textId="77777777"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04E59E8C" w14:textId="77777777"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80B"/>
    <w:multiLevelType w:val="hybridMultilevel"/>
    <w:tmpl w:val="6CF08B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92C7F"/>
    <w:rsid w:val="00093F70"/>
    <w:rsid w:val="000D3DF9"/>
    <w:rsid w:val="00142801"/>
    <w:rsid w:val="001438B0"/>
    <w:rsid w:val="001B6A51"/>
    <w:rsid w:val="001C10FC"/>
    <w:rsid w:val="001C3BE7"/>
    <w:rsid w:val="0022045A"/>
    <w:rsid w:val="002348AD"/>
    <w:rsid w:val="00245D9D"/>
    <w:rsid w:val="0026701E"/>
    <w:rsid w:val="00270B89"/>
    <w:rsid w:val="002B1982"/>
    <w:rsid w:val="002B79B3"/>
    <w:rsid w:val="00301663"/>
    <w:rsid w:val="003522AD"/>
    <w:rsid w:val="003764E6"/>
    <w:rsid w:val="00391AA9"/>
    <w:rsid w:val="00396663"/>
    <w:rsid w:val="00402FAF"/>
    <w:rsid w:val="0048664D"/>
    <w:rsid w:val="004C755E"/>
    <w:rsid w:val="004D276C"/>
    <w:rsid w:val="00535BB5"/>
    <w:rsid w:val="00543962"/>
    <w:rsid w:val="00550A15"/>
    <w:rsid w:val="005531F1"/>
    <w:rsid w:val="005A5A74"/>
    <w:rsid w:val="005B1939"/>
    <w:rsid w:val="005E2247"/>
    <w:rsid w:val="00600581"/>
    <w:rsid w:val="00607B13"/>
    <w:rsid w:val="006779D8"/>
    <w:rsid w:val="006E7E6B"/>
    <w:rsid w:val="00734F43"/>
    <w:rsid w:val="00741CD1"/>
    <w:rsid w:val="007475B7"/>
    <w:rsid w:val="0076011E"/>
    <w:rsid w:val="007F034A"/>
    <w:rsid w:val="00887B6C"/>
    <w:rsid w:val="008905C4"/>
    <w:rsid w:val="008B3012"/>
    <w:rsid w:val="008F4D26"/>
    <w:rsid w:val="009202FD"/>
    <w:rsid w:val="00926888"/>
    <w:rsid w:val="0093156D"/>
    <w:rsid w:val="00931B8B"/>
    <w:rsid w:val="00975A03"/>
    <w:rsid w:val="00A05169"/>
    <w:rsid w:val="00A31CD0"/>
    <w:rsid w:val="00AA2EC1"/>
    <w:rsid w:val="00AF65EC"/>
    <w:rsid w:val="00B5049B"/>
    <w:rsid w:val="00BA0D08"/>
    <w:rsid w:val="00C36023"/>
    <w:rsid w:val="00C45692"/>
    <w:rsid w:val="00C80655"/>
    <w:rsid w:val="00CB04A9"/>
    <w:rsid w:val="00CC1D8F"/>
    <w:rsid w:val="00D00973"/>
    <w:rsid w:val="00D30565"/>
    <w:rsid w:val="00D576B5"/>
    <w:rsid w:val="00D63AB0"/>
    <w:rsid w:val="00D7348C"/>
    <w:rsid w:val="00DD15AA"/>
    <w:rsid w:val="00E050E1"/>
    <w:rsid w:val="00E439B7"/>
    <w:rsid w:val="00E516C9"/>
    <w:rsid w:val="00EA72B5"/>
    <w:rsid w:val="00EA744F"/>
    <w:rsid w:val="00EC4F62"/>
    <w:rsid w:val="00F051C4"/>
    <w:rsid w:val="00F13433"/>
    <w:rsid w:val="00F22FF1"/>
    <w:rsid w:val="00F30E23"/>
    <w:rsid w:val="00F75E6C"/>
    <w:rsid w:val="00FB11FE"/>
    <w:rsid w:val="00FD1C93"/>
    <w:rsid w:val="00FE4E53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B12A5"/>
  <w15:docId w15:val="{096906AD-33A6-4B73-825B-2482415E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48C"/>
  </w:style>
  <w:style w:type="paragraph" w:styleId="Heading1">
    <w:name w:val="heading 1"/>
    <w:basedOn w:val="Normal"/>
    <w:next w:val="Normal"/>
    <w:qFormat/>
    <w:rsid w:val="00AA2EC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styleId="Heading2">
    <w:name w:val="heading 2"/>
    <w:basedOn w:val="Normal"/>
    <w:next w:val="Normal"/>
    <w:qFormat/>
    <w:rsid w:val="00AA2EC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3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348C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News Gothic" w:hAnsi="News Gothic"/>
      <w:sz w:val="22"/>
      <w:szCs w:val="24"/>
    </w:rPr>
  </w:style>
  <w:style w:type="table" w:styleId="TableGrid">
    <w:name w:val="Table Grid"/>
    <w:basedOn w:val="TableNormal"/>
    <w:uiPriority w:val="59"/>
    <w:rsid w:val="00535BB5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348A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________micki.hoffee@nng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2443</CharactersWithSpaces>
  <SharedDoc>false</SharedDoc>
  <HLinks>
    <vt:vector size="6" baseType="variant"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mailto:________micki.schmitz@nngco.com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NAESB</cp:lastModifiedBy>
  <cp:revision>2</cp:revision>
  <cp:lastPrinted>2003-08-14T20:23:00Z</cp:lastPrinted>
  <dcterms:created xsi:type="dcterms:W3CDTF">2019-12-06T20:15:00Z</dcterms:created>
  <dcterms:modified xsi:type="dcterms:W3CDTF">2019-12-06T20:15:00Z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