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r w:rsidRPr="00F75E6C">
        <w:rPr>
          <w:b/>
          <w:sz w:val="22"/>
        </w:rPr>
        <w:t>NAESB Correction/Clarification Procedure</w:t>
      </w:r>
    </w:p>
    <w:p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659"/>
        <w:gridCol w:w="2823"/>
      </w:tblGrid>
      <w:tr w:rsidR="000E151D" w:rsidTr="00B94DAF">
        <w:tc>
          <w:tcPr>
            <w:tcW w:w="1710" w:type="dxa"/>
          </w:tcPr>
          <w:p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:rsidR="000E151D" w:rsidRDefault="003B63F9" w:rsidP="0053534A">
            <w:pPr>
              <w:spacing w:before="40" w:after="20"/>
            </w:pPr>
            <w:r>
              <w:t>May 22, 2019</w:t>
            </w:r>
          </w:p>
          <w:p w:rsidR="00D3463D" w:rsidRDefault="00D3463D" w:rsidP="0053534A">
            <w:pPr>
              <w:spacing w:before="40" w:after="20"/>
            </w:pPr>
          </w:p>
        </w:tc>
      </w:tr>
    </w:tbl>
    <w:p w:rsidR="000E151D" w:rsidRDefault="000E151D"/>
    <w:p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Street, Suite 1000</w:t>
      </w:r>
      <w:r w:rsidR="001B4C77">
        <w:rPr>
          <w:sz w:val="22"/>
        </w:rPr>
        <w:t>, Office 1583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222BAF" w:rsidRPr="00B94DAF" w:rsidTr="00B94DAF">
        <w:tc>
          <w:tcPr>
            <w:tcW w:w="874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:rsidTr="00B94DAF">
        <w:tc>
          <w:tcPr>
            <w:tcW w:w="874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97"/>
        <w:gridCol w:w="353"/>
        <w:gridCol w:w="7282"/>
      </w:tblGrid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Mark </w:t>
            </w:r>
            <w:r w:rsidR="00BF25E6" w:rsidRPr="00B94DAF">
              <w:rPr>
                <w:sz w:val="22"/>
              </w:rPr>
              <w:t>Gracey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713-420-3688</w:t>
            </w: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:rsidTr="00B94DAF">
        <w:tc>
          <w:tcPr>
            <w:tcW w:w="90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:rsidR="00222BAF" w:rsidRPr="00B94DAF" w:rsidRDefault="00BF25E6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Mark_</w:t>
            </w:r>
            <w:r w:rsidR="00DE60DB">
              <w:rPr>
                <w:sz w:val="22"/>
              </w:rPr>
              <w:t>G</w:t>
            </w:r>
            <w:r w:rsidRPr="00B94DAF">
              <w:rPr>
                <w:sz w:val="22"/>
              </w:rPr>
              <w:t>racey@kindermorgan.com</w:t>
            </w:r>
          </w:p>
        </w:tc>
      </w:tr>
    </w:tbl>
    <w:p w:rsidR="001B5AC5" w:rsidRDefault="005B1939" w:rsidP="001B5AC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1B5AC5">
        <w:rPr>
          <w:sz w:val="22"/>
        </w:rPr>
        <w:t xml:space="preserve">Version and Standard Number(s) suggested for correction or clarification: </w:t>
      </w:r>
      <w:r w:rsidR="00B55D05" w:rsidRPr="001B5AC5">
        <w:rPr>
          <w:sz w:val="22"/>
        </w:rPr>
        <w:t xml:space="preserve"> </w:t>
      </w:r>
    </w:p>
    <w:p w:rsidR="00A36DB0" w:rsidRPr="00A36DB0" w:rsidRDefault="00A36DB0" w:rsidP="00A36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b/>
          <w:sz w:val="22"/>
        </w:rPr>
      </w:pPr>
      <w:r w:rsidRPr="00A36DB0">
        <w:rPr>
          <w:b/>
          <w:sz w:val="22"/>
        </w:rPr>
        <w:t>NAESB WGQ Version 3.</w:t>
      </w:r>
      <w:r w:rsidR="00BF57AD">
        <w:rPr>
          <w:b/>
          <w:sz w:val="22"/>
        </w:rPr>
        <w:t>2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32"/>
        <w:gridCol w:w="4468"/>
      </w:tblGrid>
      <w:tr w:rsidR="00A36DB0" w:rsidTr="00A36DB0">
        <w:tc>
          <w:tcPr>
            <w:tcW w:w="4637" w:type="dxa"/>
            <w:hideMark/>
          </w:tcPr>
          <w:p w:rsidR="00A36DB0" w:rsidRDefault="003E3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  <w:r>
              <w:rPr>
                <w:sz w:val="22"/>
              </w:rPr>
              <w:t>Nomination Quick Response</w:t>
            </w:r>
          </w:p>
        </w:tc>
        <w:tc>
          <w:tcPr>
            <w:tcW w:w="4579" w:type="dxa"/>
            <w:hideMark/>
          </w:tcPr>
          <w:p w:rsidR="00A36DB0" w:rsidRDefault="00A36DB0" w:rsidP="003E39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  <w:r>
              <w:rPr>
                <w:sz w:val="22"/>
              </w:rPr>
              <w:t>NAESB WGQ Standard No</w:t>
            </w:r>
            <w:r w:rsidR="003E39C4">
              <w:rPr>
                <w:sz w:val="22"/>
              </w:rPr>
              <w:t>. 1.4.2</w:t>
            </w:r>
          </w:p>
        </w:tc>
      </w:tr>
    </w:tbl>
    <w:p w:rsidR="00A36DB0" w:rsidRPr="00A36DB0" w:rsidRDefault="00EA72B5" w:rsidP="00A36DB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A36DB0">
        <w:rPr>
          <w:sz w:val="22"/>
        </w:rPr>
        <w:t xml:space="preserve">Description of </w:t>
      </w:r>
      <w:r w:rsidR="00142801" w:rsidRPr="00A36DB0">
        <w:rPr>
          <w:sz w:val="22"/>
        </w:rPr>
        <w:t>Minor Correction/Clarification</w:t>
      </w:r>
      <w:r w:rsidR="00F051C4" w:rsidRPr="00A36DB0">
        <w:rPr>
          <w:sz w:val="22"/>
        </w:rPr>
        <w:t xml:space="preserve"> including redlined standards corrections</w:t>
      </w:r>
      <w:r w:rsidRPr="00A36DB0">
        <w:rPr>
          <w:sz w:val="22"/>
        </w:rPr>
        <w:t>:</w:t>
      </w:r>
      <w:r w:rsidR="00B234EA" w:rsidRPr="00A36DB0">
        <w:rPr>
          <w:sz w:val="22"/>
        </w:rPr>
        <w:t xml:space="preserve">  </w:t>
      </w:r>
    </w:p>
    <w:p w:rsidR="00EA72B5" w:rsidRDefault="00F1607D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A36DB0">
        <w:rPr>
          <w:sz w:val="22"/>
        </w:rPr>
        <w:t xml:space="preserve">For </w:t>
      </w:r>
      <w:r w:rsidR="001E3DC8" w:rsidRPr="00A36DB0">
        <w:rPr>
          <w:sz w:val="22"/>
        </w:rPr>
        <w:t xml:space="preserve">the </w:t>
      </w:r>
      <w:r w:rsidR="00354FA4" w:rsidRPr="00A36DB0">
        <w:rPr>
          <w:sz w:val="22"/>
        </w:rPr>
        <w:t>data set above</w:t>
      </w:r>
      <w:r w:rsidR="00142682" w:rsidRPr="00A36DB0">
        <w:rPr>
          <w:sz w:val="22"/>
        </w:rPr>
        <w:t>;</w:t>
      </w:r>
      <w:r w:rsidR="009525DA" w:rsidRPr="00A36DB0">
        <w:rPr>
          <w:sz w:val="22"/>
        </w:rPr>
        <w:t xml:space="preserve"> </w:t>
      </w:r>
      <w:r w:rsidR="003E39C4">
        <w:rPr>
          <w:sz w:val="22"/>
        </w:rPr>
        <w:t>Modify the condition of Service Requester Contract</w:t>
      </w:r>
      <w:r w:rsidR="00124BDF" w:rsidRPr="00A36DB0">
        <w:rPr>
          <w:sz w:val="22"/>
        </w:rPr>
        <w:t xml:space="preserve"> </w:t>
      </w:r>
      <w:r w:rsidR="003E39C4">
        <w:rPr>
          <w:sz w:val="22"/>
        </w:rPr>
        <w:t>for Pathed Non-Threaded (Unthreaded) segment</w:t>
      </w:r>
    </w:p>
    <w:p w:rsidR="003E39C4" w:rsidRDefault="003E39C4" w:rsidP="00A36DB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p w:rsidR="00BF57AD" w:rsidRPr="003E39C4" w:rsidRDefault="003E39C4" w:rsidP="003E39C4">
      <w:pPr>
        <w:autoSpaceDE w:val="0"/>
        <w:autoSpaceDN w:val="0"/>
        <w:adjustRightInd w:val="0"/>
        <w:ind w:left="720"/>
        <w:rPr>
          <w:sz w:val="22"/>
        </w:rPr>
      </w:pPr>
      <w:r>
        <w:rPr>
          <w:rFonts w:ascii="Arial" w:hAnsi="Arial" w:cs="Arial"/>
          <w:i/>
          <w:iCs/>
        </w:rPr>
        <w:t>For NAESB WGQ, The Service Requester Contract is Business Conditional when the Model Type is Pathed Non-Threaded (Unthreaded Segment) for Nomination (NAESB WGQ 1.4.1). In this case, send "N/A" when Service Requester Contract is not Present and Processed in Nomination (NAESB WGQ 1.4.1).</w:t>
      </w:r>
    </w:p>
    <w:p w:rsidR="00D05FC3" w:rsidRDefault="00D05FC3" w:rsidP="0084715C">
      <w:pPr>
        <w:autoSpaceDE w:val="0"/>
        <w:autoSpaceDN w:val="0"/>
        <w:adjustRightInd w:val="0"/>
        <w:rPr>
          <w:b/>
          <w:sz w:val="22"/>
        </w:rPr>
      </w:pPr>
    </w:p>
    <w:p w:rsidR="00D05FC3" w:rsidRDefault="00D05FC3">
      <w:pPr>
        <w:rPr>
          <w:b/>
          <w:sz w:val="22"/>
        </w:rPr>
      </w:pPr>
      <w:r>
        <w:rPr>
          <w:b/>
          <w:sz w:val="22"/>
        </w:rPr>
        <w:br w:type="page"/>
      </w:r>
      <w:bookmarkStart w:id="0" w:name="_GoBack"/>
      <w:bookmarkEnd w:id="0"/>
    </w:p>
    <w:p w:rsidR="00015C5E" w:rsidRDefault="00F051C4" w:rsidP="0084715C">
      <w:pPr>
        <w:autoSpaceDE w:val="0"/>
        <w:autoSpaceDN w:val="0"/>
        <w:adjustRightInd w:val="0"/>
        <w:rPr>
          <w:sz w:val="22"/>
        </w:rPr>
      </w:pPr>
      <w:r w:rsidRPr="00C50404">
        <w:rPr>
          <w:b/>
          <w:sz w:val="22"/>
        </w:rPr>
        <w:lastRenderedPageBreak/>
        <w:t>Reason for of Minor Correction/Clarification</w:t>
      </w:r>
      <w:r w:rsidRPr="00F75E6C">
        <w:rPr>
          <w:sz w:val="22"/>
        </w:rPr>
        <w:t>:</w:t>
      </w:r>
      <w:r w:rsidR="00B234EA">
        <w:rPr>
          <w:sz w:val="22"/>
        </w:rPr>
        <w:t xml:space="preserve">  </w:t>
      </w:r>
    </w:p>
    <w:p w:rsidR="003E39C4" w:rsidRPr="00D05FC3" w:rsidRDefault="003E39C4" w:rsidP="00D05FC3">
      <w:pPr>
        <w:rPr>
          <w:sz w:val="22"/>
        </w:rPr>
      </w:pPr>
      <w:r>
        <w:rPr>
          <w:sz w:val="22"/>
        </w:rPr>
        <w:t>The recent changes implemented with</w:t>
      </w:r>
      <w:r w:rsidR="008D0C58">
        <w:rPr>
          <w:sz w:val="22"/>
        </w:rPr>
        <w:t xml:space="preserve"> R17002 modified</w:t>
      </w:r>
      <w:r>
        <w:rPr>
          <w:sz w:val="22"/>
        </w:rPr>
        <w:t xml:space="preserve"> the usage of Service Requester Contract for the Pathed Non-threaded (Unthreaded Segment) from Mandatory to Business Conditional. Some transactions will </w:t>
      </w:r>
      <w:r w:rsidR="008D0C58">
        <w:rPr>
          <w:sz w:val="22"/>
        </w:rPr>
        <w:t>no longer</w:t>
      </w:r>
      <w:r>
        <w:rPr>
          <w:sz w:val="22"/>
        </w:rPr>
        <w:t xml:space="preserve"> </w:t>
      </w:r>
      <w:r w:rsidR="008D0C58">
        <w:rPr>
          <w:sz w:val="22"/>
        </w:rPr>
        <w:t xml:space="preserve">require </w:t>
      </w:r>
      <w:r>
        <w:rPr>
          <w:sz w:val="22"/>
        </w:rPr>
        <w:t>a Service Requester Contract</w:t>
      </w:r>
      <w:r w:rsidR="008D0C58">
        <w:rPr>
          <w:sz w:val="22"/>
        </w:rPr>
        <w:t xml:space="preserve"> and have no data to return in the CS Segment of the NMQR</w:t>
      </w:r>
    </w:p>
    <w:p w:rsidR="00D05FC3" w:rsidRPr="00D05FC3" w:rsidRDefault="00D05FC3" w:rsidP="00D05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p w:rsidR="009B1B3A" w:rsidRPr="00D05FC3" w:rsidRDefault="009B1B3A" w:rsidP="00D05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p w:rsidR="00481AE0" w:rsidRPr="00D05FC3" w:rsidRDefault="00481AE0" w:rsidP="00D05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</w:p>
    <w:p w:rsidR="00A63094" w:rsidRDefault="00A63094" w:rsidP="00A63094">
      <w:pPr>
        <w:autoSpaceDE w:val="0"/>
        <w:autoSpaceDN w:val="0"/>
        <w:adjustRightInd w:val="0"/>
        <w:rPr>
          <w:sz w:val="24"/>
          <w:szCs w:val="24"/>
        </w:rPr>
      </w:pPr>
    </w:p>
    <w:p w:rsidR="00A63094" w:rsidRDefault="00A63094" w:rsidP="0084715C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0425F2" w:rsidRDefault="000425F2">
      <w:pPr>
        <w:autoSpaceDE w:val="0"/>
        <w:autoSpaceDN w:val="0"/>
        <w:adjustRightInd w:val="0"/>
        <w:rPr>
          <w:sz w:val="24"/>
          <w:szCs w:val="24"/>
        </w:rPr>
      </w:pPr>
    </w:p>
    <w:sectPr w:rsidR="000425F2">
      <w:headerReference w:type="default" r:id="rId7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9B" w:rsidRDefault="002E609B">
      <w:r>
        <w:separator/>
      </w:r>
    </w:p>
  </w:endnote>
  <w:endnote w:type="continuationSeparator" w:id="0">
    <w:p w:rsidR="002E609B" w:rsidRDefault="002E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9B" w:rsidRDefault="002E609B">
      <w:r>
        <w:separator/>
      </w:r>
    </w:p>
  </w:footnote>
  <w:footnote w:type="continuationSeparator" w:id="0">
    <w:p w:rsidR="002E609B" w:rsidRDefault="002E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A1" w:rsidRPr="007A753B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proofErr w:type="spellStart"/>
    <w:r w:rsidRPr="007A753B">
      <w:rPr>
        <w:b/>
        <w:sz w:val="36"/>
        <w:szCs w:val="36"/>
      </w:rPr>
      <w:t>M</w:t>
    </w:r>
    <w:r>
      <w:rPr>
        <w:b/>
        <w:sz w:val="36"/>
        <w:szCs w:val="36"/>
      </w:rPr>
      <w:t>C</w:t>
    </w:r>
    <w:r w:rsidR="00F9490F">
      <w:rPr>
        <w:b/>
        <w:sz w:val="36"/>
        <w:szCs w:val="36"/>
      </w:rPr>
      <w:t>19010</w:t>
    </w:r>
    <w:proofErr w:type="spellEnd"/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:rsidR="00FD75A1" w:rsidRPr="00F75E6C" w:rsidRDefault="00FD75A1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DF5D85"/>
    <w:multiLevelType w:val="hybridMultilevel"/>
    <w:tmpl w:val="AEA803CA"/>
    <w:lvl w:ilvl="0" w:tplc="232CA2BC">
      <w:start w:val="1"/>
      <w:numFmt w:val="decimal"/>
      <w:lvlText w:val="%1)"/>
      <w:lvlJc w:val="left"/>
      <w:pPr>
        <w:ind w:left="54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B7"/>
    <w:rsid w:val="00014B5D"/>
    <w:rsid w:val="00015C5E"/>
    <w:rsid w:val="000242D2"/>
    <w:rsid w:val="000425F2"/>
    <w:rsid w:val="00053089"/>
    <w:rsid w:val="00070AA7"/>
    <w:rsid w:val="00074F05"/>
    <w:rsid w:val="000D61E3"/>
    <w:rsid w:val="000E151D"/>
    <w:rsid w:val="0010622E"/>
    <w:rsid w:val="001102D3"/>
    <w:rsid w:val="001123FA"/>
    <w:rsid w:val="00124BDF"/>
    <w:rsid w:val="001309BD"/>
    <w:rsid w:val="00134C6C"/>
    <w:rsid w:val="001407A9"/>
    <w:rsid w:val="00142682"/>
    <w:rsid w:val="00142801"/>
    <w:rsid w:val="00153F56"/>
    <w:rsid w:val="00165414"/>
    <w:rsid w:val="001B4C77"/>
    <w:rsid w:val="001B5AC5"/>
    <w:rsid w:val="001C7B73"/>
    <w:rsid w:val="001E3DC8"/>
    <w:rsid w:val="001F1CC1"/>
    <w:rsid w:val="001F74D4"/>
    <w:rsid w:val="00222BAF"/>
    <w:rsid w:val="00222FB7"/>
    <w:rsid w:val="002334CB"/>
    <w:rsid w:val="0023554A"/>
    <w:rsid w:val="00240604"/>
    <w:rsid w:val="00254093"/>
    <w:rsid w:val="00270B89"/>
    <w:rsid w:val="002732C6"/>
    <w:rsid w:val="002D2EA2"/>
    <w:rsid w:val="002D3AE7"/>
    <w:rsid w:val="002E609B"/>
    <w:rsid w:val="002E7DE6"/>
    <w:rsid w:val="00326466"/>
    <w:rsid w:val="00350BFE"/>
    <w:rsid w:val="00354FA4"/>
    <w:rsid w:val="00362BFB"/>
    <w:rsid w:val="00367AA9"/>
    <w:rsid w:val="0038692E"/>
    <w:rsid w:val="003A654B"/>
    <w:rsid w:val="003B63F9"/>
    <w:rsid w:val="003D4229"/>
    <w:rsid w:val="003E39C4"/>
    <w:rsid w:val="00402FA8"/>
    <w:rsid w:val="00442102"/>
    <w:rsid w:val="0044778C"/>
    <w:rsid w:val="00451BDC"/>
    <w:rsid w:val="00451C9B"/>
    <w:rsid w:val="00481AE0"/>
    <w:rsid w:val="004A47CA"/>
    <w:rsid w:val="004A5B3C"/>
    <w:rsid w:val="004C3303"/>
    <w:rsid w:val="004D276C"/>
    <w:rsid w:val="004D3977"/>
    <w:rsid w:val="004D3F9D"/>
    <w:rsid w:val="004E34DF"/>
    <w:rsid w:val="00512DFA"/>
    <w:rsid w:val="0052226A"/>
    <w:rsid w:val="0053534A"/>
    <w:rsid w:val="00543962"/>
    <w:rsid w:val="00595D7A"/>
    <w:rsid w:val="005A7225"/>
    <w:rsid w:val="005B1939"/>
    <w:rsid w:val="005D1772"/>
    <w:rsid w:val="005D5F17"/>
    <w:rsid w:val="005D78EC"/>
    <w:rsid w:val="005D7C1D"/>
    <w:rsid w:val="005F5F7F"/>
    <w:rsid w:val="0060224D"/>
    <w:rsid w:val="00607B13"/>
    <w:rsid w:val="0063324C"/>
    <w:rsid w:val="00643645"/>
    <w:rsid w:val="00663279"/>
    <w:rsid w:val="006676AA"/>
    <w:rsid w:val="00675A23"/>
    <w:rsid w:val="006779D8"/>
    <w:rsid w:val="006A4C9C"/>
    <w:rsid w:val="006A683C"/>
    <w:rsid w:val="006E2F4C"/>
    <w:rsid w:val="006F4615"/>
    <w:rsid w:val="00702700"/>
    <w:rsid w:val="007037B7"/>
    <w:rsid w:val="0070652C"/>
    <w:rsid w:val="007164B1"/>
    <w:rsid w:val="00723640"/>
    <w:rsid w:val="007267A6"/>
    <w:rsid w:val="0073448C"/>
    <w:rsid w:val="007475B7"/>
    <w:rsid w:val="00775C3F"/>
    <w:rsid w:val="007A753B"/>
    <w:rsid w:val="007B6A51"/>
    <w:rsid w:val="007E02ED"/>
    <w:rsid w:val="00807A42"/>
    <w:rsid w:val="0084715C"/>
    <w:rsid w:val="0085187D"/>
    <w:rsid w:val="008658A7"/>
    <w:rsid w:val="008846AD"/>
    <w:rsid w:val="00887B6C"/>
    <w:rsid w:val="008A2AEB"/>
    <w:rsid w:val="008C6FCE"/>
    <w:rsid w:val="008D0C58"/>
    <w:rsid w:val="008E163F"/>
    <w:rsid w:val="008E249D"/>
    <w:rsid w:val="008E353E"/>
    <w:rsid w:val="008F3A50"/>
    <w:rsid w:val="008F72A1"/>
    <w:rsid w:val="00915145"/>
    <w:rsid w:val="00931B8B"/>
    <w:rsid w:val="00941357"/>
    <w:rsid w:val="00945074"/>
    <w:rsid w:val="009525DA"/>
    <w:rsid w:val="009552B4"/>
    <w:rsid w:val="00964109"/>
    <w:rsid w:val="00966354"/>
    <w:rsid w:val="00980984"/>
    <w:rsid w:val="00991CA3"/>
    <w:rsid w:val="009A1930"/>
    <w:rsid w:val="009A549E"/>
    <w:rsid w:val="009B1B3A"/>
    <w:rsid w:val="009C1741"/>
    <w:rsid w:val="009D34A6"/>
    <w:rsid w:val="009D5779"/>
    <w:rsid w:val="009E433F"/>
    <w:rsid w:val="009E7B04"/>
    <w:rsid w:val="009F32D7"/>
    <w:rsid w:val="00A36DB0"/>
    <w:rsid w:val="00A501DD"/>
    <w:rsid w:val="00A63094"/>
    <w:rsid w:val="00A65B9B"/>
    <w:rsid w:val="00A91FD9"/>
    <w:rsid w:val="00AC19CD"/>
    <w:rsid w:val="00AD63D4"/>
    <w:rsid w:val="00AF1485"/>
    <w:rsid w:val="00B1048A"/>
    <w:rsid w:val="00B234EA"/>
    <w:rsid w:val="00B55768"/>
    <w:rsid w:val="00B55D05"/>
    <w:rsid w:val="00B748A9"/>
    <w:rsid w:val="00B94DAF"/>
    <w:rsid w:val="00BA3D0A"/>
    <w:rsid w:val="00BB284E"/>
    <w:rsid w:val="00BD1823"/>
    <w:rsid w:val="00BD6242"/>
    <w:rsid w:val="00BE674F"/>
    <w:rsid w:val="00BF25E6"/>
    <w:rsid w:val="00BF36AC"/>
    <w:rsid w:val="00BF57AD"/>
    <w:rsid w:val="00C200FC"/>
    <w:rsid w:val="00C2038B"/>
    <w:rsid w:val="00C30CD1"/>
    <w:rsid w:val="00C42488"/>
    <w:rsid w:val="00C50404"/>
    <w:rsid w:val="00C66810"/>
    <w:rsid w:val="00C82866"/>
    <w:rsid w:val="00C95D9C"/>
    <w:rsid w:val="00CA1F31"/>
    <w:rsid w:val="00CA6863"/>
    <w:rsid w:val="00CC69FB"/>
    <w:rsid w:val="00CF095D"/>
    <w:rsid w:val="00CF7C7D"/>
    <w:rsid w:val="00D046CF"/>
    <w:rsid w:val="00D05FC3"/>
    <w:rsid w:val="00D141D4"/>
    <w:rsid w:val="00D3463D"/>
    <w:rsid w:val="00D61526"/>
    <w:rsid w:val="00D6168B"/>
    <w:rsid w:val="00D63AB0"/>
    <w:rsid w:val="00D672B6"/>
    <w:rsid w:val="00D72EFF"/>
    <w:rsid w:val="00D8421D"/>
    <w:rsid w:val="00D8517D"/>
    <w:rsid w:val="00D92F87"/>
    <w:rsid w:val="00D95D2A"/>
    <w:rsid w:val="00DA6213"/>
    <w:rsid w:val="00DB5FBC"/>
    <w:rsid w:val="00DE60DB"/>
    <w:rsid w:val="00E209A7"/>
    <w:rsid w:val="00E500C8"/>
    <w:rsid w:val="00E70259"/>
    <w:rsid w:val="00E7260A"/>
    <w:rsid w:val="00E77FD1"/>
    <w:rsid w:val="00E84229"/>
    <w:rsid w:val="00E87682"/>
    <w:rsid w:val="00E92E7E"/>
    <w:rsid w:val="00E947F6"/>
    <w:rsid w:val="00EA72B5"/>
    <w:rsid w:val="00EC1D2C"/>
    <w:rsid w:val="00EE06FB"/>
    <w:rsid w:val="00EF37D5"/>
    <w:rsid w:val="00EF4D32"/>
    <w:rsid w:val="00F051C4"/>
    <w:rsid w:val="00F1607D"/>
    <w:rsid w:val="00F3017A"/>
    <w:rsid w:val="00F349C7"/>
    <w:rsid w:val="00F46B15"/>
    <w:rsid w:val="00F60373"/>
    <w:rsid w:val="00F73EE4"/>
    <w:rsid w:val="00F75E6C"/>
    <w:rsid w:val="00F76A2A"/>
    <w:rsid w:val="00F86136"/>
    <w:rsid w:val="00F9490F"/>
    <w:rsid w:val="00FB11FE"/>
    <w:rsid w:val="00FB7D63"/>
    <w:rsid w:val="00FD4F31"/>
    <w:rsid w:val="00FD75A1"/>
    <w:rsid w:val="00FE103A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27356"/>
  <w15:docId w15:val="{0002C3D5-C158-456F-AEEE-732BA9D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2</cp:revision>
  <cp:lastPrinted>2019-05-22T13:55:00Z</cp:lastPrinted>
  <dcterms:created xsi:type="dcterms:W3CDTF">2019-05-23T13:21:00Z</dcterms:created>
  <dcterms:modified xsi:type="dcterms:W3CDTF">2019-05-23T13:21:00Z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