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E76E" w14:textId="77777777" w:rsidR="009D6603" w:rsidRDefault="009D6603" w:rsidP="009D6603">
      <w:pPr>
        <w:pStyle w:val="PlainText"/>
      </w:pPr>
    </w:p>
    <w:p w14:paraId="522A528F" w14:textId="77777777" w:rsidR="009D6603" w:rsidRDefault="009D6603" w:rsidP="009D6603">
      <w:pPr>
        <w:pStyle w:val="PlainText"/>
      </w:pPr>
      <w:r>
        <w:t>-----Original Message-----</w:t>
      </w:r>
      <w:r>
        <w:br/>
        <w:t>From: Vojdani, Raymond &lt;</w:t>
      </w:r>
      <w:proofErr w:type="spellStart"/>
      <w:r>
        <w:t>AVOJDANI@WAPA.GOV</w:t>
      </w:r>
      <w:proofErr w:type="spellEnd"/>
      <w:r>
        <w:t xml:space="preserve">&gt; </w:t>
      </w:r>
      <w:r>
        <w:br/>
        <w:t>Sent: Tuesday, February 19, 2019 5:24 PM</w:t>
      </w:r>
      <w:bookmarkStart w:id="0" w:name="_GoBack"/>
      <w:bookmarkEnd w:id="0"/>
      <w:r>
        <w:br/>
        <w:t>To: naesbmail &lt;</w:t>
      </w:r>
      <w:proofErr w:type="spellStart"/>
      <w:r>
        <w:t>naesbmail@naesb.org</w:t>
      </w:r>
      <w:proofErr w:type="spellEnd"/>
      <w:r>
        <w:t>&gt;</w:t>
      </w:r>
      <w:r>
        <w:br/>
        <w:t xml:space="preserve">Subject: RE: [EXTERNAL] NAESB </w:t>
      </w:r>
      <w:proofErr w:type="spellStart"/>
      <w:r>
        <w:t>WEQ</w:t>
      </w:r>
      <w:proofErr w:type="spellEnd"/>
      <w:r>
        <w:t xml:space="preserve"> Request for Formal Comments on Recommendation to Support 2019 </w:t>
      </w:r>
      <w:proofErr w:type="spellStart"/>
      <w:r>
        <w:t>WEQ</w:t>
      </w:r>
      <w:proofErr w:type="spellEnd"/>
      <w:r>
        <w:t xml:space="preserve"> Annual Plan Item </w:t>
      </w:r>
      <w:proofErr w:type="spellStart"/>
      <w:r>
        <w:t>3.g</w:t>
      </w:r>
      <w:proofErr w:type="spellEnd"/>
      <w:r>
        <w:t xml:space="preserve"> / </w:t>
      </w:r>
      <w:proofErr w:type="spellStart"/>
      <w:r>
        <w:t>R18010</w:t>
      </w:r>
      <w:proofErr w:type="spellEnd"/>
      <w:r>
        <w:t xml:space="preserve"> – Due March 20, 2019</w:t>
      </w:r>
    </w:p>
    <w:p w14:paraId="3CAE0B7F" w14:textId="77777777" w:rsidR="009D6603" w:rsidRDefault="009D6603" w:rsidP="009D6603">
      <w:pPr>
        <w:pStyle w:val="PlainText"/>
      </w:pPr>
    </w:p>
    <w:p w14:paraId="7BFBCEEA" w14:textId="77777777" w:rsidR="009D6603" w:rsidRDefault="009D6603" w:rsidP="009D6603">
      <w:pPr>
        <w:pStyle w:val="PlainText"/>
      </w:pPr>
      <w:r>
        <w:t>Good afternoon,</w:t>
      </w:r>
    </w:p>
    <w:p w14:paraId="063DE7AA" w14:textId="77777777" w:rsidR="009D6603" w:rsidRDefault="009D6603" w:rsidP="009D6603">
      <w:pPr>
        <w:pStyle w:val="PlainText"/>
      </w:pPr>
    </w:p>
    <w:p w14:paraId="0FED1397" w14:textId="77777777" w:rsidR="009D6603" w:rsidRDefault="009D6603" w:rsidP="009D6603">
      <w:pPr>
        <w:pStyle w:val="PlainText"/>
      </w:pPr>
      <w:r>
        <w:t xml:space="preserve">We support </w:t>
      </w:r>
      <w:proofErr w:type="spellStart"/>
      <w:r>
        <w:t>NAESB's</w:t>
      </w:r>
      <w:proofErr w:type="spellEnd"/>
      <w:r>
        <w:t xml:space="preserve"> Annual Plan Item </w:t>
      </w:r>
      <w:proofErr w:type="spellStart"/>
      <w:r>
        <w:t>3.g</w:t>
      </w:r>
      <w:proofErr w:type="spellEnd"/>
      <w:r>
        <w:t xml:space="preserve">. (modification to Next Hour Market Service </w:t>
      </w:r>
      <w:proofErr w:type="spellStart"/>
      <w:proofErr w:type="gramStart"/>
      <w:r>
        <w:t>NHM</w:t>
      </w:r>
      <w:proofErr w:type="spellEnd"/>
      <w:r>
        <w:t xml:space="preserve"> )business</w:t>
      </w:r>
      <w:proofErr w:type="gramEnd"/>
      <w:r>
        <w:t xml:space="preserve"> practice in </w:t>
      </w:r>
      <w:proofErr w:type="spellStart"/>
      <w:r>
        <w:t>WEQ</w:t>
      </w:r>
      <w:proofErr w:type="spellEnd"/>
      <w:r>
        <w:t>-001-7.</w:t>
      </w:r>
    </w:p>
    <w:p w14:paraId="15154F7D" w14:textId="77777777" w:rsidR="009D6603" w:rsidRDefault="009D6603" w:rsidP="009D6603">
      <w:pPr>
        <w:pStyle w:val="PlainText"/>
      </w:pPr>
    </w:p>
    <w:p w14:paraId="6D973AC2" w14:textId="77777777" w:rsidR="009D6603" w:rsidRDefault="009D6603" w:rsidP="009D6603">
      <w:pPr>
        <w:pStyle w:val="PlainText"/>
      </w:pPr>
      <w:r>
        <w:t>Thanks for the opportunity to comment!</w:t>
      </w:r>
    </w:p>
    <w:p w14:paraId="5DB62833" w14:textId="77777777" w:rsidR="009D6603" w:rsidRDefault="009D6603" w:rsidP="009D6603">
      <w:pPr>
        <w:pStyle w:val="PlainText"/>
      </w:pPr>
    </w:p>
    <w:p w14:paraId="303112F5" w14:textId="77777777" w:rsidR="009D6603" w:rsidRDefault="009D6603" w:rsidP="009D6603">
      <w:pPr>
        <w:pStyle w:val="PlainText"/>
      </w:pPr>
      <w:r>
        <w:t>Raymond R. Vojdani, P.E.| Transmission Policy Advisor Western Area Power Administration | Rocky Mountain Region</w:t>
      </w:r>
    </w:p>
    <w:p w14:paraId="65B10017" w14:textId="77777777" w:rsidR="009D6603" w:rsidRDefault="009D6603" w:rsidP="009D6603">
      <w:pPr>
        <w:pStyle w:val="PlainText"/>
      </w:pPr>
      <w:r>
        <w:t xml:space="preserve">(O) 970.461.7379 | (C) 970.227.2823| </w:t>
      </w:r>
      <w:hyperlink r:id="rId6" w:history="1">
        <w:proofErr w:type="spellStart"/>
        <w:r>
          <w:rPr>
            <w:rStyle w:val="Hyperlink"/>
          </w:rPr>
          <w:t>avojdani@wapa.gov</w:t>
        </w:r>
        <w:proofErr w:type="spellEnd"/>
      </w:hyperlink>
    </w:p>
    <w:p w14:paraId="525D704F" w14:textId="77777777" w:rsidR="009D6603" w:rsidRDefault="009D6603" w:rsidP="009D6603">
      <w:pPr>
        <w:pStyle w:val="PlainText"/>
      </w:pPr>
    </w:p>
    <w:p w14:paraId="65AA6D80" w14:textId="77777777" w:rsidR="009D6603" w:rsidRDefault="009D6603" w:rsidP="009D6603">
      <w:pPr>
        <w:pStyle w:val="PlainText"/>
      </w:pPr>
    </w:p>
    <w:p w14:paraId="5637A96E" w14:textId="77777777" w:rsidR="009D6603" w:rsidRDefault="009D6603" w:rsidP="009D6603">
      <w:pPr>
        <w:pStyle w:val="PlainText"/>
      </w:pPr>
    </w:p>
    <w:p w14:paraId="306BCA50" w14:textId="77777777" w:rsidR="009D6603" w:rsidRDefault="009D6603" w:rsidP="009D6603">
      <w:pPr>
        <w:pStyle w:val="PlainText"/>
      </w:pPr>
      <w:r>
        <w:t>-----Original Message-----</w:t>
      </w:r>
    </w:p>
    <w:p w14:paraId="323D2160" w14:textId="77777777" w:rsidR="009D6603" w:rsidRDefault="009D6603" w:rsidP="009D6603">
      <w:pPr>
        <w:pStyle w:val="PlainText"/>
      </w:pPr>
      <w:r>
        <w:t xml:space="preserve">From: </w:t>
      </w:r>
      <w:hyperlink r:id="rId7" w:history="1">
        <w:proofErr w:type="spellStart"/>
        <w:r>
          <w:rPr>
            <w:rStyle w:val="Hyperlink"/>
          </w:rPr>
          <w:t>naesbmail@naesb.org</w:t>
        </w:r>
        <w:proofErr w:type="spellEnd"/>
      </w:hyperlink>
      <w:r>
        <w:t xml:space="preserve"> [</w:t>
      </w:r>
      <w:proofErr w:type="spellStart"/>
      <w:r>
        <w:fldChar w:fldCharType="begin"/>
      </w:r>
      <w:r>
        <w:instrText xml:space="preserve"> HYPERLINK "mailto:naesbmail@naesb.org" </w:instrText>
      </w:r>
      <w:r>
        <w:fldChar w:fldCharType="separate"/>
      </w:r>
      <w:r>
        <w:rPr>
          <w:rStyle w:val="Hyperlink"/>
        </w:rPr>
        <w:t>mailto:naesbmail@naesb.org</w:t>
      </w:r>
      <w:proofErr w:type="spellEnd"/>
      <w:r>
        <w:fldChar w:fldCharType="end"/>
      </w:r>
      <w:r>
        <w:t>]</w:t>
      </w:r>
    </w:p>
    <w:p w14:paraId="6E363032" w14:textId="77777777" w:rsidR="009D6603" w:rsidRDefault="009D6603" w:rsidP="009D6603">
      <w:pPr>
        <w:pStyle w:val="PlainText"/>
      </w:pPr>
      <w:r>
        <w:t>Sent: Tuesday, February 19, 2019 12:19 PM</w:t>
      </w:r>
    </w:p>
    <w:p w14:paraId="2FE3E394" w14:textId="77777777" w:rsidR="009D6603" w:rsidRDefault="009D6603" w:rsidP="009D6603">
      <w:pPr>
        <w:pStyle w:val="PlainText"/>
      </w:pPr>
      <w:r>
        <w:t>To: Vojdani, Raymond &lt;</w:t>
      </w:r>
      <w:proofErr w:type="spellStart"/>
      <w:r>
        <w:fldChar w:fldCharType="begin"/>
      </w:r>
      <w:r>
        <w:instrText xml:space="preserve"> HYPERLINK "mailto:AVOJDANI@WAPA.GOV" </w:instrText>
      </w:r>
      <w:r>
        <w:fldChar w:fldCharType="separate"/>
      </w:r>
      <w:r>
        <w:rPr>
          <w:rStyle w:val="Hyperlink"/>
        </w:rPr>
        <w:t>AVOJDANI@WAPA.GOV</w:t>
      </w:r>
      <w:proofErr w:type="spellEnd"/>
      <w:r>
        <w:fldChar w:fldCharType="end"/>
      </w:r>
      <w:r>
        <w:t>&gt;</w:t>
      </w:r>
    </w:p>
    <w:p w14:paraId="549E7084" w14:textId="77777777" w:rsidR="009D6603" w:rsidRDefault="009D6603" w:rsidP="009D6603">
      <w:pPr>
        <w:pStyle w:val="PlainText"/>
      </w:pPr>
      <w:r>
        <w:t xml:space="preserve">Subject: [EXTERNAL] NAESB </w:t>
      </w:r>
      <w:proofErr w:type="spellStart"/>
      <w:r>
        <w:t>WEQ</w:t>
      </w:r>
      <w:proofErr w:type="spellEnd"/>
      <w:r>
        <w:t xml:space="preserve"> Request for Formal Comments on Recommendation to Support 2019 </w:t>
      </w:r>
      <w:proofErr w:type="spellStart"/>
      <w:r>
        <w:t>WEQ</w:t>
      </w:r>
      <w:proofErr w:type="spellEnd"/>
      <w:r>
        <w:t xml:space="preserve"> Annual Plan Item </w:t>
      </w:r>
      <w:proofErr w:type="spellStart"/>
      <w:r>
        <w:t>3.g</w:t>
      </w:r>
      <w:proofErr w:type="spellEnd"/>
      <w:r>
        <w:t xml:space="preserve"> / </w:t>
      </w:r>
      <w:proofErr w:type="spellStart"/>
      <w:r>
        <w:t>R18010</w:t>
      </w:r>
      <w:proofErr w:type="spellEnd"/>
      <w:r>
        <w:t xml:space="preserve"> – Due March 20, 2019</w:t>
      </w:r>
    </w:p>
    <w:p w14:paraId="5D4F6A4B" w14:textId="77777777" w:rsidR="009D6603" w:rsidRDefault="009D6603" w:rsidP="009D6603">
      <w:pPr>
        <w:pStyle w:val="PlainText"/>
      </w:pPr>
    </w:p>
    <w:p w14:paraId="4AADA021" w14:textId="77777777" w:rsidR="009D6603" w:rsidRDefault="009D6603" w:rsidP="009D6603">
      <w:pPr>
        <w:pStyle w:val="PlainText"/>
      </w:pPr>
      <w:r>
        <w:t xml:space="preserve">Dear Wholesale Electric Quadrant Members and Interested Industry Participants, </w:t>
      </w:r>
    </w:p>
    <w:p w14:paraId="01E4E683" w14:textId="77777777" w:rsidR="009D6603" w:rsidRDefault="009D6603" w:rsidP="009D6603">
      <w:pPr>
        <w:pStyle w:val="PlainText"/>
      </w:pPr>
    </w:p>
    <w:p w14:paraId="456BDEDF" w14:textId="77777777" w:rsidR="009D6603" w:rsidRDefault="009D6603" w:rsidP="009D6603">
      <w:pPr>
        <w:pStyle w:val="PlainText"/>
      </w:pPr>
      <w:r>
        <w:t xml:space="preserve">The following recommendation was approved by the </w:t>
      </w:r>
      <w:proofErr w:type="spellStart"/>
      <w:r>
        <w:t>WEQ</w:t>
      </w:r>
      <w:proofErr w:type="spellEnd"/>
      <w:r>
        <w:t xml:space="preserve"> OASIS Subcommittee.  An industry comment period begins today, February 19, 2019 and ends at the close of business on March 20, 2019 for the following Wholesale Electric Quadrant recommendation:</w:t>
      </w:r>
    </w:p>
    <w:p w14:paraId="5651DC17" w14:textId="77777777" w:rsidR="009D6603" w:rsidRDefault="009D6603" w:rsidP="009D6603">
      <w:pPr>
        <w:pStyle w:val="PlainText"/>
      </w:pPr>
    </w:p>
    <w:p w14:paraId="1D754F5A" w14:textId="77777777" w:rsidR="009D6603" w:rsidRDefault="009D6603" w:rsidP="009D6603">
      <w:pPr>
        <w:pStyle w:val="PlainText"/>
      </w:pPr>
      <w:r>
        <w:t>Recommendation:</w:t>
      </w:r>
    </w:p>
    <w:p w14:paraId="3871DFE0" w14:textId="77777777" w:rsidR="009D6603" w:rsidRDefault="009D6603" w:rsidP="009D6603">
      <w:pPr>
        <w:pStyle w:val="PlainText"/>
      </w:pPr>
    </w:p>
    <w:p w14:paraId="03A6665A" w14:textId="77777777" w:rsidR="009D6603" w:rsidRDefault="009D6603" w:rsidP="009D6603">
      <w:pPr>
        <w:pStyle w:val="PlainText"/>
      </w:pPr>
      <w:r>
        <w:t xml:space="preserve">2019 </w:t>
      </w:r>
      <w:proofErr w:type="spellStart"/>
      <w:r>
        <w:t>WEQ</w:t>
      </w:r>
      <w:proofErr w:type="spellEnd"/>
      <w:r>
        <w:t xml:space="preserve"> Annual Plan Item </w:t>
      </w:r>
      <w:proofErr w:type="spellStart"/>
      <w:r>
        <w:t>3.g</w:t>
      </w:r>
      <w:proofErr w:type="spellEnd"/>
      <w:r>
        <w:t xml:space="preserve"> / </w:t>
      </w:r>
      <w:proofErr w:type="spellStart"/>
      <w:r>
        <w:t>R18010</w:t>
      </w:r>
      <w:proofErr w:type="spellEnd"/>
      <w:r>
        <w:t xml:space="preserve"> – Request for modifications to the current Next Hour Market Service (</w:t>
      </w:r>
      <w:proofErr w:type="spellStart"/>
      <w:r>
        <w:t>NHM</w:t>
      </w:r>
      <w:proofErr w:type="spellEnd"/>
      <w:r>
        <w:t xml:space="preserve">) business practice in </w:t>
      </w:r>
      <w:proofErr w:type="spellStart"/>
      <w:r>
        <w:t>WEQ</w:t>
      </w:r>
      <w:proofErr w:type="spellEnd"/>
      <w:r>
        <w:t>-001-7</w:t>
      </w:r>
    </w:p>
    <w:p w14:paraId="21B1333C" w14:textId="77777777" w:rsidR="009D6603" w:rsidRDefault="009D6603" w:rsidP="009D6603">
      <w:pPr>
        <w:pStyle w:val="PlainText"/>
      </w:pPr>
    </w:p>
    <w:p w14:paraId="2607428A" w14:textId="77777777" w:rsidR="009D6603" w:rsidRDefault="009D6603" w:rsidP="009D6603">
      <w:pPr>
        <w:pStyle w:val="PlainText"/>
      </w:pPr>
      <w:r>
        <w:t xml:space="preserve">Recommendation: </w:t>
      </w:r>
      <w:hyperlink r:id="rId8" w:history="1">
        <w:r>
          <w:rPr>
            <w:rStyle w:val="Hyperlink"/>
          </w:rPr>
          <w:t>https://www.naesb.org/member_login_check.asp?doc=weq_2019_api3g_r18010_rec.docx</w:t>
        </w:r>
      </w:hyperlink>
    </w:p>
    <w:p w14:paraId="7F907561" w14:textId="77777777" w:rsidR="009D6603" w:rsidRDefault="009D6603" w:rsidP="009D6603">
      <w:pPr>
        <w:pStyle w:val="PlainText"/>
      </w:pPr>
    </w:p>
    <w:p w14:paraId="63F414DB" w14:textId="77777777" w:rsidR="009D6603" w:rsidRDefault="009D6603" w:rsidP="009D6603">
      <w:pPr>
        <w:pStyle w:val="PlainText"/>
      </w:pPr>
      <w:r>
        <w:t xml:space="preserve">All interested parties, regardless of membership status within NAESB, are eligible to submit comments for consideration.  The Wholesale Electric Quadrant Executive Committee will review the recommendation and consider for vote at the meeting following the close of the comment period.  This meeting will be open, as all NAESB meetings, and we encourage those who submit comments to attend.   </w:t>
      </w:r>
    </w:p>
    <w:p w14:paraId="25D0F0E6" w14:textId="77777777" w:rsidR="009D6603" w:rsidRDefault="009D6603" w:rsidP="009D6603">
      <w:pPr>
        <w:pStyle w:val="PlainText"/>
      </w:pPr>
    </w:p>
    <w:p w14:paraId="5BB66B23" w14:textId="77777777" w:rsidR="009D6603" w:rsidRDefault="009D6603" w:rsidP="009D6603">
      <w:pPr>
        <w:pStyle w:val="PlainText"/>
      </w:pPr>
      <w:r>
        <w:t>All comments received by the NAESB office by end of business on March 20, 2019 will be posted on the Request and Standards Activity Applicable to Wholesale Electric Quadrant page (</w:t>
      </w:r>
      <w:hyperlink r:id="rId9" w:history="1">
        <w:r>
          <w:rPr>
            <w:rStyle w:val="Hyperlink"/>
          </w:rPr>
          <w:t>http://</w:t>
        </w:r>
        <w:proofErr w:type="spellStart"/>
        <w:r>
          <w:rPr>
            <w:rStyle w:val="Hyperlink"/>
          </w:rPr>
          <w:t>naesb.org</w:t>
        </w:r>
        <w:proofErr w:type="spellEnd"/>
        <w:r>
          <w:rPr>
            <w:rStyle w:val="Hyperlink"/>
          </w:rPr>
          <w:t>/</w:t>
        </w:r>
        <w:proofErr w:type="spellStart"/>
        <w:r>
          <w:rPr>
            <w:rStyle w:val="Hyperlink"/>
          </w:rPr>
          <w:t>weq_request.asp</w:t>
        </w:r>
        <w:proofErr w:type="spellEnd"/>
      </w:hyperlink>
      <w:r>
        <w:t>) and forwarded to the Wholesale Electric Quadrant Executive Committee members for their consideration.  If you have difficulty downloading the recommendations, please call the NAESB office at (713) 356-0060.</w:t>
      </w:r>
    </w:p>
    <w:p w14:paraId="003917C7" w14:textId="77777777" w:rsidR="009D6603" w:rsidRDefault="009D6603" w:rsidP="009D6603">
      <w:pPr>
        <w:pStyle w:val="PlainText"/>
      </w:pPr>
    </w:p>
    <w:p w14:paraId="2951DCA6" w14:textId="77777777" w:rsidR="009D6603" w:rsidRDefault="009D6603" w:rsidP="009D6603">
      <w:pPr>
        <w:pStyle w:val="PlainText"/>
      </w:pPr>
      <w:r>
        <w:t>Best Regards,</w:t>
      </w:r>
      <w:r>
        <w:tab/>
      </w:r>
    </w:p>
    <w:p w14:paraId="448A9E5A" w14:textId="77777777" w:rsidR="009D6603" w:rsidRDefault="009D6603" w:rsidP="009D6603">
      <w:pPr>
        <w:pStyle w:val="PlainText"/>
      </w:pPr>
    </w:p>
    <w:p w14:paraId="14E9C6F4" w14:textId="77777777" w:rsidR="009D6603" w:rsidRDefault="009D6603" w:rsidP="009D6603">
      <w:pPr>
        <w:pStyle w:val="PlainText"/>
      </w:pPr>
      <w:r>
        <w:t xml:space="preserve">Caroline </w:t>
      </w:r>
      <w:proofErr w:type="spellStart"/>
      <w:r>
        <w:t>Trum</w:t>
      </w:r>
      <w:proofErr w:type="spellEnd"/>
    </w:p>
    <w:p w14:paraId="67823377" w14:textId="77777777" w:rsidR="009D6603" w:rsidRDefault="009D6603" w:rsidP="009D6603">
      <w:pPr>
        <w:pStyle w:val="PlainText"/>
      </w:pPr>
      <w:r>
        <w:t>NAESB Deputy Director</w:t>
      </w:r>
    </w:p>
    <w:p w14:paraId="08FD383F" w14:textId="77777777" w:rsidR="009D6603" w:rsidRDefault="009D6603" w:rsidP="009D6603">
      <w:pPr>
        <w:pStyle w:val="PlainText"/>
      </w:pPr>
    </w:p>
    <w:p w14:paraId="75637E75" w14:textId="77777777" w:rsidR="009D6603" w:rsidRDefault="009D6603" w:rsidP="009D6603">
      <w:pPr>
        <w:pStyle w:val="PlainText"/>
      </w:pPr>
      <w:r>
        <w:lastRenderedPageBreak/>
        <w:t>cc:  Rae McQuade, President</w:t>
      </w:r>
    </w:p>
    <w:p w14:paraId="04F749D7" w14:textId="77777777" w:rsidR="009D6603" w:rsidRDefault="009D6603" w:rsidP="009D6603">
      <w:pPr>
        <w:pStyle w:val="PlainText"/>
      </w:pPr>
    </w:p>
    <w:p w14:paraId="1DD86FFC" w14:textId="77777777" w:rsidR="009D6603" w:rsidRDefault="009D6603" w:rsidP="009D6603">
      <w:pPr>
        <w:pStyle w:val="PlainText"/>
      </w:pPr>
    </w:p>
    <w:p w14:paraId="134CD6D7" w14:textId="77777777" w:rsidR="009D6603" w:rsidRDefault="009D6603" w:rsidP="009D6603">
      <w:pPr>
        <w:pStyle w:val="PlainText"/>
      </w:pPr>
      <w:r>
        <w:t xml:space="preserve">To change your contact information, or to modify your subscription(s) with the North American Energy Standard Board (NAESB) mail system click the link below or copy and paste it into the address bar of your web browser. </w:t>
      </w:r>
    </w:p>
    <w:p w14:paraId="05DAA3BE" w14:textId="77777777" w:rsidR="009D6603" w:rsidRDefault="009D6603" w:rsidP="009D6603">
      <w:pPr>
        <w:pStyle w:val="PlainText"/>
      </w:pPr>
      <w:r>
        <w:t xml:space="preserve"> </w:t>
      </w:r>
    </w:p>
    <w:p w14:paraId="2FC854E4" w14:textId="77777777" w:rsidR="009D6603" w:rsidRDefault="009D6603" w:rsidP="009D6603">
      <w:pPr>
        <w:pStyle w:val="PlainText"/>
      </w:pPr>
      <w:hyperlink r:id="rId10" w:history="1">
        <w:r>
          <w:rPr>
            <w:rStyle w:val="Hyperlink"/>
          </w:rPr>
          <w:t>http://</w:t>
        </w:r>
        <w:proofErr w:type="spellStart"/>
        <w:r>
          <w:rPr>
            <w:rStyle w:val="Hyperlink"/>
          </w:rPr>
          <w:t>www.naesb.org</w:t>
        </w:r>
        <w:proofErr w:type="spellEnd"/>
        <w:r>
          <w:rPr>
            <w:rStyle w:val="Hyperlink"/>
          </w:rPr>
          <w:t>/</w:t>
        </w:r>
      </w:hyperlink>
    </w:p>
    <w:p w14:paraId="336D7064" w14:textId="77777777" w:rsidR="009D6603" w:rsidRDefault="009D6603" w:rsidP="009D6603">
      <w:pPr>
        <w:pStyle w:val="PlainText"/>
      </w:pPr>
      <w:r>
        <w:t xml:space="preserve">         </w:t>
      </w:r>
    </w:p>
    <w:p w14:paraId="087D83B3" w14:textId="77777777" w:rsidR="00CE7606" w:rsidRDefault="009D6603" w:rsidP="009D6603">
      <w:r>
        <w:t>NAESB, 801 Travis, Suite 1675, Houston, TX 77002</w:t>
      </w:r>
    </w:p>
    <w:sectPr w:rsidR="00CE76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58B7" w14:textId="77777777" w:rsidR="00E41CFB" w:rsidRDefault="00E41CFB" w:rsidP="009D6603">
      <w:r>
        <w:separator/>
      </w:r>
    </w:p>
  </w:endnote>
  <w:endnote w:type="continuationSeparator" w:id="0">
    <w:p w14:paraId="3BBFB001" w14:textId="77777777" w:rsidR="00E41CFB" w:rsidRDefault="00E41CFB" w:rsidP="009D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4183" w14:textId="77777777" w:rsidR="00E41CFB" w:rsidRDefault="00E41CFB" w:rsidP="009D6603">
      <w:r>
        <w:separator/>
      </w:r>
    </w:p>
  </w:footnote>
  <w:footnote w:type="continuationSeparator" w:id="0">
    <w:p w14:paraId="1C19CC90" w14:textId="77777777" w:rsidR="00E41CFB" w:rsidRDefault="00E41CFB" w:rsidP="009D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72D3" w14:textId="3C0C4A95" w:rsidR="009D6603" w:rsidRDefault="009D6603" w:rsidP="009D6603">
    <w:pPr>
      <w:pStyle w:val="Header"/>
      <w:jc w:val="center"/>
    </w:pPr>
    <w:r>
      <w:t>Formal Comments Submitted by R. Vojdani, Western Area Power Administration – 2/19/2019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03"/>
    <w:rsid w:val="007A2242"/>
    <w:rsid w:val="009D6603"/>
    <w:rsid w:val="00E41CFB"/>
    <w:rsid w:val="00E4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D314"/>
  <w15:chartTrackingRefBased/>
  <w15:docId w15:val="{92B08443-499A-44F9-8B18-3495A835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6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6603"/>
    <w:rPr>
      <w:rFonts w:ascii="Times New Roman" w:hAnsi="Times New Roman"/>
      <w:sz w:val="20"/>
      <w:szCs w:val="21"/>
    </w:rPr>
  </w:style>
  <w:style w:type="character" w:customStyle="1" w:styleId="PlainTextChar">
    <w:name w:val="Plain Text Char"/>
    <w:basedOn w:val="DefaultParagraphFont"/>
    <w:link w:val="PlainText"/>
    <w:uiPriority w:val="99"/>
    <w:semiHidden/>
    <w:rsid w:val="009D6603"/>
    <w:rPr>
      <w:rFonts w:ascii="Times New Roman" w:hAnsi="Times New Roman"/>
      <w:sz w:val="20"/>
      <w:szCs w:val="21"/>
    </w:rPr>
  </w:style>
  <w:style w:type="character" w:styleId="Hyperlink">
    <w:name w:val="Hyperlink"/>
    <w:basedOn w:val="DefaultParagraphFont"/>
    <w:uiPriority w:val="99"/>
    <w:semiHidden/>
    <w:unhideWhenUsed/>
    <w:rsid w:val="009D6603"/>
    <w:rPr>
      <w:color w:val="0000FF"/>
      <w:u w:val="single"/>
    </w:rPr>
  </w:style>
  <w:style w:type="paragraph" w:styleId="Header">
    <w:name w:val="header"/>
    <w:basedOn w:val="Normal"/>
    <w:link w:val="HeaderChar"/>
    <w:uiPriority w:val="99"/>
    <w:unhideWhenUsed/>
    <w:rsid w:val="009D6603"/>
    <w:pPr>
      <w:tabs>
        <w:tab w:val="center" w:pos="4680"/>
        <w:tab w:val="right" w:pos="9360"/>
      </w:tabs>
    </w:pPr>
  </w:style>
  <w:style w:type="character" w:customStyle="1" w:styleId="HeaderChar">
    <w:name w:val="Header Char"/>
    <w:basedOn w:val="DefaultParagraphFont"/>
    <w:link w:val="Header"/>
    <w:uiPriority w:val="99"/>
    <w:rsid w:val="009D6603"/>
  </w:style>
  <w:style w:type="paragraph" w:styleId="Footer">
    <w:name w:val="footer"/>
    <w:basedOn w:val="Normal"/>
    <w:link w:val="FooterChar"/>
    <w:uiPriority w:val="99"/>
    <w:unhideWhenUsed/>
    <w:rsid w:val="009D6603"/>
    <w:pPr>
      <w:tabs>
        <w:tab w:val="center" w:pos="4680"/>
        <w:tab w:val="right" w:pos="9360"/>
      </w:tabs>
    </w:pPr>
  </w:style>
  <w:style w:type="character" w:customStyle="1" w:styleId="FooterChar">
    <w:name w:val="Footer Char"/>
    <w:basedOn w:val="DefaultParagraphFont"/>
    <w:link w:val="Footer"/>
    <w:uiPriority w:val="99"/>
    <w:rsid w:val="009D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2019_api3g_r18010_rec.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aesbmail@naesb.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ojdani@wapa.gov"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esb.org/" TargetMode="External"/><Relationship Id="rId4" Type="http://schemas.openxmlformats.org/officeDocument/2006/relationships/footnotes" Target="footnotes.xml"/><Relationship Id="rId9" Type="http://schemas.openxmlformats.org/officeDocument/2006/relationships/hyperlink" Target="http://naesb.org/weq_reques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2019-02-20T13:25:00Z</dcterms:created>
  <dcterms:modified xsi:type="dcterms:W3CDTF">2019-02-20T13:27:00Z</dcterms:modified>
</cp:coreProperties>
</file>