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729BF4F4" w:rsidR="00AD2480" w:rsidRPr="005D1B94" w:rsidRDefault="0062251B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December</w:t>
      </w:r>
      <w:r w:rsidR="00185258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3</w:t>
      </w:r>
      <w:r w:rsidR="00922C1B">
        <w:rPr>
          <w:rFonts w:ascii="Times New Roman" w:hAnsi="Times New Roman" w:cs="Times New Roman"/>
          <w:b w:val="0"/>
        </w:rPr>
        <w:t>, 2025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60407036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62251B">
        <w:rPr>
          <w:bCs/>
        </w:rPr>
        <w:t>Regina Jang</w:t>
      </w:r>
      <w:r w:rsidR="000710F0">
        <w:rPr>
          <w:bCs/>
        </w:rPr>
        <w:t>, Staff Attorney</w:t>
      </w:r>
    </w:p>
    <w:p w14:paraId="653A0ED1" w14:textId="139259C9" w:rsidR="00885A6F" w:rsidRPr="00885A6F" w:rsidRDefault="00AD2480" w:rsidP="00011DFD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B052AF">
        <w:rPr>
          <w:b/>
          <w:bCs/>
        </w:rPr>
        <w:t>WGQ Business Practices Subcommittee</w:t>
      </w:r>
      <w:r w:rsidR="006352EB">
        <w:rPr>
          <w:b/>
          <w:bCs/>
        </w:rPr>
        <w:t xml:space="preserve"> </w:t>
      </w:r>
      <w:r w:rsidR="00885A6F" w:rsidRPr="00885A6F">
        <w:rPr>
          <w:b/>
          <w:bCs/>
        </w:rPr>
        <w:t xml:space="preserve"> </w:t>
      </w:r>
    </w:p>
    <w:p w14:paraId="64CFFCEC" w14:textId="7E8271AC" w:rsidR="00F2019B" w:rsidRDefault="00371F7A" w:rsidP="00FA04BE">
      <w:pPr>
        <w:spacing w:before="120" w:after="120"/>
        <w:jc w:val="both"/>
      </w:pPr>
      <w:r>
        <w:t>On November 24, 2025, membership ratified</w:t>
      </w:r>
      <w:r w:rsidR="00470167">
        <w:t xml:space="preserve"> </w:t>
      </w:r>
      <w:r w:rsidR="00546197">
        <w:t xml:space="preserve">NAESB Wholesale Gas Quadrant (WGQ) Business Practice Standards developed in response to </w:t>
      </w:r>
      <w:r w:rsidR="00470167">
        <w:t>Standards Request</w:t>
      </w:r>
      <w:r w:rsidR="000F566A">
        <w:t>s</w:t>
      </w:r>
      <w:r w:rsidR="00470167">
        <w:t xml:space="preserve"> R25002 and R25003. The</w:t>
      </w:r>
      <w:r w:rsidR="00466612">
        <w:t>se</w:t>
      </w:r>
      <w:r w:rsidR="00470167">
        <w:t xml:space="preserve"> </w:t>
      </w:r>
      <w:r w:rsidR="00546197">
        <w:t xml:space="preserve">new and revised standards </w:t>
      </w:r>
      <w:r w:rsidR="00CE44D1">
        <w:t>will</w:t>
      </w:r>
      <w:r w:rsidR="00470167">
        <w:t xml:space="preserve"> </w:t>
      </w:r>
      <w:r w:rsidR="00546197">
        <w:t xml:space="preserve">streamline and add efficiencies </w:t>
      </w:r>
      <w:r w:rsidR="00470167">
        <w:t>to capacity release and nomination and scheduling process</w:t>
      </w:r>
      <w:r w:rsidR="00466612">
        <w:t>es</w:t>
      </w:r>
      <w:r w:rsidR="00CE44D1">
        <w:t xml:space="preserve">. </w:t>
      </w:r>
      <w:r w:rsidR="00FC7BF3">
        <w:t xml:space="preserve">The updated standards will be included in the </w:t>
      </w:r>
      <w:r w:rsidR="00006292">
        <w:t>next version of the</w:t>
      </w:r>
      <w:r w:rsidR="00FC7BF3">
        <w:t xml:space="preserve"> NAESB WGQ Business Practice Standards</w:t>
      </w:r>
      <w:r w:rsidR="00006292">
        <w:t>.</w:t>
      </w:r>
    </w:p>
    <w:p w14:paraId="1E746F6A" w14:textId="435AF486" w:rsidR="00A31218" w:rsidRPr="00E27B31" w:rsidRDefault="00A31218" w:rsidP="00FA04BE">
      <w:pPr>
        <w:spacing w:before="120" w:after="120"/>
        <w:jc w:val="both"/>
        <w:rPr>
          <w:kern w:val="28"/>
          <w14:cntxtAlts/>
        </w:rPr>
      </w:pPr>
      <w:r>
        <w:t xml:space="preserve">Specifically, </w:t>
      </w:r>
      <w:r w:rsidR="00546197">
        <w:t xml:space="preserve">to address </w:t>
      </w:r>
      <w:r>
        <w:t xml:space="preserve">Standards Request </w:t>
      </w:r>
      <w:r>
        <w:rPr>
          <w:kern w:val="28"/>
          <w14:cntxtAlts/>
        </w:rPr>
        <w:t>R25002</w:t>
      </w:r>
      <w:r w:rsidR="00546197">
        <w:rPr>
          <w:kern w:val="28"/>
          <w14:cntxtAlts/>
        </w:rPr>
        <w:t>,</w:t>
      </w:r>
      <w:r w:rsidR="00D4077B">
        <w:rPr>
          <w:kern w:val="28"/>
          <w14:cntxtAlts/>
        </w:rPr>
        <w:t xml:space="preserve"> </w:t>
      </w:r>
      <w:r w:rsidR="00F2019B">
        <w:rPr>
          <w:kern w:val="28"/>
          <w14:cntxtAlts/>
        </w:rPr>
        <w:t xml:space="preserve">the </w:t>
      </w:r>
      <w:r w:rsidR="00546197">
        <w:rPr>
          <w:kern w:val="28"/>
          <w14:cntxtAlts/>
        </w:rPr>
        <w:t xml:space="preserve">WGQ Capacity Release Standards </w:t>
      </w:r>
      <w:r w:rsidR="00F2019B">
        <w:rPr>
          <w:kern w:val="28"/>
          <w14:cntxtAlts/>
        </w:rPr>
        <w:t>were revised to allow</w:t>
      </w:r>
      <w:r>
        <w:rPr>
          <w:kern w:val="28"/>
          <w14:cntxtAlts/>
        </w:rPr>
        <w:t xml:space="preserve"> certain contact </w:t>
      </w:r>
      <w:r w:rsidRPr="00E42FF7">
        <w:rPr>
          <w:kern w:val="28"/>
          <w14:cntxtAlts/>
        </w:rPr>
        <w:t>informatio</w:t>
      </w:r>
      <w:r>
        <w:rPr>
          <w:kern w:val="28"/>
          <w14:cntxtAlts/>
        </w:rPr>
        <w:t xml:space="preserve">n of releasers and bidders </w:t>
      </w:r>
      <w:r w:rsidR="00F47B07">
        <w:rPr>
          <w:kern w:val="28"/>
          <w14:cntxtAlts/>
        </w:rPr>
        <w:t xml:space="preserve">to be included </w:t>
      </w:r>
      <w:r w:rsidRPr="00E42FF7">
        <w:rPr>
          <w:kern w:val="28"/>
          <w14:cntxtAlts/>
        </w:rPr>
        <w:t xml:space="preserve">in the </w:t>
      </w:r>
      <w:r>
        <w:rPr>
          <w:kern w:val="28"/>
          <w14:cntxtAlts/>
        </w:rPr>
        <w:t>b</w:t>
      </w:r>
      <w:r w:rsidRPr="00E42FF7">
        <w:rPr>
          <w:kern w:val="28"/>
          <w14:cntxtAlts/>
        </w:rPr>
        <w:t xml:space="preserve">ids, </w:t>
      </w:r>
      <w:r>
        <w:rPr>
          <w:kern w:val="28"/>
          <w14:cntxtAlts/>
        </w:rPr>
        <w:t>o</w:t>
      </w:r>
      <w:r w:rsidRPr="00E42FF7">
        <w:rPr>
          <w:kern w:val="28"/>
          <w14:cntxtAlts/>
        </w:rPr>
        <w:t>ffers,</w:t>
      </w:r>
      <w:r>
        <w:rPr>
          <w:kern w:val="28"/>
          <w14:cntxtAlts/>
        </w:rPr>
        <w:t xml:space="preserve"> and</w:t>
      </w:r>
      <w:r w:rsidRPr="00E42FF7">
        <w:rPr>
          <w:kern w:val="28"/>
          <w14:cntxtAlts/>
        </w:rPr>
        <w:t xml:space="preserve"> </w:t>
      </w:r>
      <w:r>
        <w:rPr>
          <w:kern w:val="28"/>
          <w14:cntxtAlts/>
        </w:rPr>
        <w:t>a</w:t>
      </w:r>
      <w:r w:rsidRPr="00E42FF7">
        <w:rPr>
          <w:kern w:val="28"/>
          <w14:cntxtAlts/>
        </w:rPr>
        <w:t>wards dataset</w:t>
      </w:r>
      <w:r w:rsidR="00F2019B">
        <w:rPr>
          <w:kern w:val="28"/>
          <w14:cntxtAlts/>
        </w:rPr>
        <w:t>s.</w:t>
      </w:r>
      <w:r w:rsidR="000E441D">
        <w:rPr>
          <w:kern w:val="28"/>
          <w14:cntxtAlts/>
        </w:rPr>
        <w:t xml:space="preserve"> </w:t>
      </w:r>
      <w:r w:rsidR="00F2019B">
        <w:rPr>
          <w:kern w:val="28"/>
          <w14:cntxtAlts/>
        </w:rPr>
        <w:t xml:space="preserve"> These changes </w:t>
      </w:r>
      <w:r w:rsidR="006B0834">
        <w:rPr>
          <w:kern w:val="28"/>
          <w14:cntxtAlts/>
        </w:rPr>
        <w:t xml:space="preserve">are anticipated to promote greater harmonization between the gas and electric markets by streamlining communications between interested parties in transactions for capacity releases. </w:t>
      </w:r>
      <w:r w:rsidR="000551DE">
        <w:rPr>
          <w:kern w:val="28"/>
          <w14:cntxtAlts/>
        </w:rPr>
        <w:t>To address</w:t>
      </w:r>
      <w:r w:rsidR="00FC5C76">
        <w:rPr>
          <w:kern w:val="28"/>
          <w14:cntxtAlts/>
        </w:rPr>
        <w:t xml:space="preserve"> </w:t>
      </w:r>
      <w:proofErr w:type="gramStart"/>
      <w:r>
        <w:t>Standards</w:t>
      </w:r>
      <w:proofErr w:type="gramEnd"/>
      <w:r>
        <w:t xml:space="preserve"> Request </w:t>
      </w:r>
      <w:r>
        <w:rPr>
          <w:kern w:val="28"/>
          <w14:cntxtAlts/>
        </w:rPr>
        <w:t>R25003</w:t>
      </w:r>
      <w:r w:rsidR="000551DE">
        <w:rPr>
          <w:kern w:val="28"/>
          <w14:cntxtAlts/>
        </w:rPr>
        <w:t>,</w:t>
      </w:r>
      <w:r>
        <w:rPr>
          <w:kern w:val="28"/>
          <w14:cntxtAlts/>
        </w:rPr>
        <w:t xml:space="preserve"> </w:t>
      </w:r>
      <w:r w:rsidR="000551DE">
        <w:rPr>
          <w:kern w:val="28"/>
          <w14:cntxtAlts/>
        </w:rPr>
        <w:t xml:space="preserve">the WGQ Nominations Related Standards </w:t>
      </w:r>
      <w:r w:rsidR="00006292">
        <w:rPr>
          <w:kern w:val="28"/>
          <w14:cntxtAlts/>
        </w:rPr>
        <w:t>were modified</w:t>
      </w:r>
      <w:r w:rsidR="00E27B31">
        <w:rPr>
          <w:kern w:val="28"/>
          <w14:cntxtAlts/>
        </w:rPr>
        <w:t xml:space="preserve"> </w:t>
      </w:r>
      <w:r w:rsidR="000551DE">
        <w:rPr>
          <w:kern w:val="28"/>
          <w14:cntxtAlts/>
        </w:rPr>
        <w:t xml:space="preserve">to shorten </w:t>
      </w:r>
      <w:r w:rsidR="00E27B31">
        <w:rPr>
          <w:kern w:val="28"/>
          <w14:cntxtAlts/>
        </w:rPr>
        <w:t>the maximum</w:t>
      </w:r>
      <w:r>
        <w:rPr>
          <w:kern w:val="28"/>
          <w14:cntxtAlts/>
        </w:rPr>
        <w:t xml:space="preserve"> </w:t>
      </w:r>
      <w:r w:rsidR="00E27B31">
        <w:rPr>
          <w:kern w:val="28"/>
          <w14:cntxtAlts/>
        </w:rPr>
        <w:t>nomination response</w:t>
      </w:r>
      <w:r w:rsidR="00476146">
        <w:rPr>
          <w:kern w:val="28"/>
          <w14:cntxtAlts/>
        </w:rPr>
        <w:t xml:space="preserve"> time</w:t>
      </w:r>
      <w:r w:rsidR="00E27B31">
        <w:rPr>
          <w:kern w:val="28"/>
          <w14:cntxtAlts/>
        </w:rPr>
        <w:t xml:space="preserve"> to 5 minutes. </w:t>
      </w:r>
      <w:r w:rsidR="004B1615">
        <w:rPr>
          <w:kern w:val="28"/>
          <w14:cntxtAlts/>
        </w:rPr>
        <w:t>By providing quicker access to data, t</w:t>
      </w:r>
      <w:r w:rsidR="000551DE">
        <w:rPr>
          <w:kern w:val="28"/>
          <w14:cntxtAlts/>
        </w:rPr>
        <w:t xml:space="preserve">he faster response time </w:t>
      </w:r>
      <w:r w:rsidR="00CC3BC4">
        <w:rPr>
          <w:kern w:val="28"/>
          <w14:cntxtAlts/>
        </w:rPr>
        <w:t>i</w:t>
      </w:r>
      <w:r w:rsidR="004B1615">
        <w:rPr>
          <w:kern w:val="28"/>
          <w14:cntxtAlts/>
        </w:rPr>
        <w:t>s expected to enhance operational efficiency, reduce the risk of errors or scheduling conflicts, and support industry participants in making more informed decisions across the energy supply chain.</w:t>
      </w:r>
    </w:p>
    <w:p w14:paraId="3A53017E" w14:textId="23E451DC" w:rsidR="00C71391" w:rsidRPr="00E27B31" w:rsidRDefault="00F57F05" w:rsidP="00C71391">
      <w:pPr>
        <w:spacing w:before="120" w:after="120"/>
        <w:jc w:val="both"/>
        <w:rPr>
          <w:kern w:val="28"/>
          <w14:cntxtAlts/>
        </w:rPr>
      </w:pPr>
      <w:r>
        <w:t>Both recommendations were developed by t</w:t>
      </w:r>
      <w:r w:rsidR="009F2361">
        <w:t xml:space="preserve">he WGQ </w:t>
      </w:r>
      <w:r>
        <w:t>Business Practices Subcommittee (BPS),</w:t>
      </w:r>
      <w:r w:rsidR="009F2361">
        <w:t xml:space="preserve"> </w:t>
      </w:r>
      <w:r>
        <w:t xml:space="preserve">in coordination with the WGQ Joint </w:t>
      </w:r>
      <w:r>
        <w:rPr>
          <w:kern w:val="28"/>
          <w14:cntxtAlts/>
        </w:rPr>
        <w:t>Information Requirements and Technical (IR/Tech) Subcommittees</w:t>
      </w:r>
      <w:r w:rsidR="00C32F15">
        <w:rPr>
          <w:kern w:val="28"/>
          <w14:cntxtAlts/>
        </w:rPr>
        <w:t xml:space="preserve"> and approved by the WGQ Executive Committee during its October 2025 meeting</w:t>
      </w:r>
      <w:r>
        <w:rPr>
          <w:kern w:val="28"/>
          <w14:cntxtAlts/>
        </w:rPr>
        <w:t xml:space="preserve">.  The WGQ BPS </w:t>
      </w:r>
      <w:r w:rsidR="009F2361">
        <w:t xml:space="preserve">will </w:t>
      </w:r>
      <w:r>
        <w:t xml:space="preserve">reconvene next year to </w:t>
      </w:r>
      <w:r w:rsidR="009F2361">
        <w:t xml:space="preserve">continue its effort to refine existing business practices next year. </w:t>
      </w:r>
      <w:r>
        <w:t>T</w:t>
      </w:r>
      <w:r w:rsidR="009F2361">
        <w:t xml:space="preserve">he </w:t>
      </w:r>
      <w:r>
        <w:t xml:space="preserve">proposed </w:t>
      </w:r>
      <w:r w:rsidR="009F2361">
        <w:t xml:space="preserve">2026 </w:t>
      </w:r>
      <w:r>
        <w:t xml:space="preserve">WGQ </w:t>
      </w:r>
      <w:r w:rsidR="009F2361">
        <w:t>Annual Plan include</w:t>
      </w:r>
      <w:r>
        <w:t>s</w:t>
      </w:r>
      <w:r w:rsidR="009F2361">
        <w:t xml:space="preserve"> </w:t>
      </w:r>
      <w:r>
        <w:t xml:space="preserve">the consideration of </w:t>
      </w:r>
      <w:r w:rsidR="00C71391">
        <w:t xml:space="preserve">additional modifications to </w:t>
      </w:r>
      <w:r w:rsidR="00C71391" w:rsidRPr="00865838">
        <w:rPr>
          <w:kern w:val="28"/>
          <w14:cntxtAlts/>
        </w:rPr>
        <w:t xml:space="preserve">streamline </w:t>
      </w:r>
      <w:r w:rsidR="00F9744E">
        <w:rPr>
          <w:kern w:val="28"/>
          <w14:cntxtAlts/>
        </w:rPr>
        <w:t xml:space="preserve">industry </w:t>
      </w:r>
      <w:r w:rsidR="00C71391" w:rsidRPr="00865838">
        <w:rPr>
          <w:kern w:val="28"/>
          <w14:cntxtAlts/>
        </w:rPr>
        <w:t xml:space="preserve">technical implementation </w:t>
      </w:r>
      <w:r>
        <w:rPr>
          <w:kern w:val="28"/>
          <w14:cntxtAlts/>
        </w:rPr>
        <w:t xml:space="preserve">processes </w:t>
      </w:r>
      <w:r w:rsidR="00C71391" w:rsidRPr="00865838">
        <w:rPr>
          <w:kern w:val="28"/>
          <w14:cntxtAlts/>
        </w:rPr>
        <w:t xml:space="preserve">and </w:t>
      </w:r>
      <w:r w:rsidR="00C71391">
        <w:rPr>
          <w:kern w:val="28"/>
          <w14:cntxtAlts/>
        </w:rPr>
        <w:t xml:space="preserve">improve </w:t>
      </w:r>
      <w:r w:rsidR="00C71391" w:rsidRPr="00865838">
        <w:rPr>
          <w:kern w:val="28"/>
          <w14:cntxtAlts/>
        </w:rPr>
        <w:t xml:space="preserve">consistency </w:t>
      </w:r>
      <w:r w:rsidR="00C71391">
        <w:rPr>
          <w:kern w:val="28"/>
          <w14:cntxtAlts/>
        </w:rPr>
        <w:t>regarding data element usage</w:t>
      </w:r>
      <w:r w:rsidR="00C32F15">
        <w:rPr>
          <w:kern w:val="28"/>
          <w14:cntxtAlts/>
        </w:rPr>
        <w:t xml:space="preserve"> among industry participants</w:t>
      </w:r>
      <w:r w:rsidR="00C71391">
        <w:rPr>
          <w:kern w:val="28"/>
          <w14:cntxtAlts/>
        </w:rPr>
        <w:t xml:space="preserve">. </w:t>
      </w:r>
    </w:p>
    <w:p w14:paraId="03B4A6E6" w14:textId="1D6D098E" w:rsidR="009F2361" w:rsidRDefault="009F2361" w:rsidP="009F2361">
      <w:pPr>
        <w:spacing w:before="120" w:after="120"/>
        <w:jc w:val="both"/>
      </w:pPr>
    </w:p>
    <w:p w14:paraId="25317A6C" w14:textId="77777777" w:rsidR="009F2361" w:rsidRDefault="009F2361" w:rsidP="009F2361">
      <w:pPr>
        <w:spacing w:before="120" w:after="120"/>
        <w:jc w:val="both"/>
      </w:pPr>
    </w:p>
    <w:p w14:paraId="0FD77035" w14:textId="026F9D28" w:rsidR="00DB49E0" w:rsidRPr="00DB49E0" w:rsidRDefault="00DB49E0" w:rsidP="00422D50">
      <w:pPr>
        <w:spacing w:before="120" w:after="120"/>
        <w:jc w:val="both"/>
      </w:pPr>
    </w:p>
    <w:p w14:paraId="3272DC74" w14:textId="77777777" w:rsidR="00DB49E0" w:rsidRDefault="00DB49E0" w:rsidP="00FA04BE">
      <w:pPr>
        <w:spacing w:before="120" w:after="120"/>
        <w:jc w:val="both"/>
      </w:pPr>
    </w:p>
    <w:sectPr w:rsidR="00DB49E0" w:rsidSect="00A171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C58B" w14:textId="77777777" w:rsidR="00FF59B1" w:rsidRDefault="00FF59B1">
      <w:r>
        <w:separator/>
      </w:r>
    </w:p>
  </w:endnote>
  <w:endnote w:type="continuationSeparator" w:id="0">
    <w:p w14:paraId="3583398A" w14:textId="77777777" w:rsidR="00FF59B1" w:rsidRDefault="00FF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4E55BB7E" w:rsidR="004D4805" w:rsidRPr="00C55C59" w:rsidRDefault="00C55C59" w:rsidP="00C55C59">
    <w:pPr>
      <w:pStyle w:val="Footer"/>
      <w:ind w:left="3600"/>
      <w:jc w:val="right"/>
    </w:pPr>
    <w:r w:rsidRPr="00C55C59">
      <w:t xml:space="preserve">WGQ </w:t>
    </w:r>
    <w:r w:rsidR="00B052AF">
      <w:t>Business Practices Subcommittee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17A2" w14:textId="77777777" w:rsidR="00FF59B1" w:rsidRDefault="00FF59B1">
      <w:r>
        <w:separator/>
      </w:r>
    </w:p>
  </w:footnote>
  <w:footnote w:type="continuationSeparator" w:id="0">
    <w:p w14:paraId="68CF4C67" w14:textId="77777777" w:rsidR="00FF59B1" w:rsidRDefault="00FF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292"/>
    <w:rsid w:val="00006C11"/>
    <w:rsid w:val="00006CAB"/>
    <w:rsid w:val="0000729A"/>
    <w:rsid w:val="000072ED"/>
    <w:rsid w:val="00007D51"/>
    <w:rsid w:val="00011DFD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27FA8"/>
    <w:rsid w:val="000306D3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1D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57D4A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6EF"/>
    <w:rsid w:val="0006691B"/>
    <w:rsid w:val="00066CC5"/>
    <w:rsid w:val="000671DB"/>
    <w:rsid w:val="0006723E"/>
    <w:rsid w:val="000674FA"/>
    <w:rsid w:val="00067867"/>
    <w:rsid w:val="00070397"/>
    <w:rsid w:val="000709DE"/>
    <w:rsid w:val="00070F6E"/>
    <w:rsid w:val="000710F0"/>
    <w:rsid w:val="00071308"/>
    <w:rsid w:val="00071FB6"/>
    <w:rsid w:val="0007343F"/>
    <w:rsid w:val="00073F14"/>
    <w:rsid w:val="000740D5"/>
    <w:rsid w:val="00074121"/>
    <w:rsid w:val="00074295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96D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7CE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9CF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DA1"/>
    <w:rsid w:val="000C4EF8"/>
    <w:rsid w:val="000C51A1"/>
    <w:rsid w:val="000C5292"/>
    <w:rsid w:val="000C5B12"/>
    <w:rsid w:val="000C60C5"/>
    <w:rsid w:val="000C667E"/>
    <w:rsid w:val="000C6A8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FBE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81C"/>
    <w:rsid w:val="000E0AD3"/>
    <w:rsid w:val="000E0FF0"/>
    <w:rsid w:val="000E12EB"/>
    <w:rsid w:val="000E1CDD"/>
    <w:rsid w:val="000E27BD"/>
    <w:rsid w:val="000E2BEC"/>
    <w:rsid w:val="000E42B6"/>
    <w:rsid w:val="000E43F1"/>
    <w:rsid w:val="000E441D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773"/>
    <w:rsid w:val="000F4B6E"/>
    <w:rsid w:val="000F4D6C"/>
    <w:rsid w:val="000F5001"/>
    <w:rsid w:val="000F564C"/>
    <w:rsid w:val="000F566A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19D"/>
    <w:rsid w:val="0010648F"/>
    <w:rsid w:val="001066F3"/>
    <w:rsid w:val="001069B0"/>
    <w:rsid w:val="00107639"/>
    <w:rsid w:val="00107FFB"/>
    <w:rsid w:val="001101BC"/>
    <w:rsid w:val="0011031C"/>
    <w:rsid w:val="00110948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04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5EC7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902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67CFA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AC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258"/>
    <w:rsid w:val="00185621"/>
    <w:rsid w:val="00185CA6"/>
    <w:rsid w:val="00185DFF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067"/>
    <w:rsid w:val="001A21A0"/>
    <w:rsid w:val="001A23D5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B42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627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549A"/>
    <w:rsid w:val="001C596A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8E1"/>
    <w:rsid w:val="001D5CDE"/>
    <w:rsid w:val="001D6350"/>
    <w:rsid w:val="001D72BE"/>
    <w:rsid w:val="001D74A6"/>
    <w:rsid w:val="001D79FA"/>
    <w:rsid w:val="001E03D0"/>
    <w:rsid w:val="001E053B"/>
    <w:rsid w:val="001E2744"/>
    <w:rsid w:val="001E28E6"/>
    <w:rsid w:val="001E2B70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6DF7"/>
    <w:rsid w:val="001E7020"/>
    <w:rsid w:val="001E71FA"/>
    <w:rsid w:val="001E723E"/>
    <w:rsid w:val="001E727B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669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09"/>
    <w:rsid w:val="00202623"/>
    <w:rsid w:val="00202A8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2F0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4B5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1C2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6DD7"/>
    <w:rsid w:val="002D76B7"/>
    <w:rsid w:val="002D79B1"/>
    <w:rsid w:val="002E0096"/>
    <w:rsid w:val="002E0333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3D7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6A6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7EE"/>
    <w:rsid w:val="00307823"/>
    <w:rsid w:val="00307D62"/>
    <w:rsid w:val="0031005D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363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4A67"/>
    <w:rsid w:val="00315609"/>
    <w:rsid w:val="00315AE2"/>
    <w:rsid w:val="00315FB7"/>
    <w:rsid w:val="0031605E"/>
    <w:rsid w:val="0031629B"/>
    <w:rsid w:val="00316596"/>
    <w:rsid w:val="00316835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10E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5D5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47C"/>
    <w:rsid w:val="003678D2"/>
    <w:rsid w:val="00367C66"/>
    <w:rsid w:val="00370BFF"/>
    <w:rsid w:val="00370FED"/>
    <w:rsid w:val="00370FEF"/>
    <w:rsid w:val="003717BA"/>
    <w:rsid w:val="00371C4B"/>
    <w:rsid w:val="00371F7A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73E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2AF"/>
    <w:rsid w:val="003A455A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799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14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EA2"/>
    <w:rsid w:val="00421F92"/>
    <w:rsid w:val="00422B0F"/>
    <w:rsid w:val="00422D50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45E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37183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C91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2F59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60A"/>
    <w:rsid w:val="00466612"/>
    <w:rsid w:val="00466F5E"/>
    <w:rsid w:val="00467234"/>
    <w:rsid w:val="00467778"/>
    <w:rsid w:val="00467D7B"/>
    <w:rsid w:val="00470167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146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AEF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83D"/>
    <w:rsid w:val="004A7FD1"/>
    <w:rsid w:val="004B0094"/>
    <w:rsid w:val="004B0456"/>
    <w:rsid w:val="004B06D2"/>
    <w:rsid w:val="004B1049"/>
    <w:rsid w:val="004B1615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766"/>
    <w:rsid w:val="004C0A65"/>
    <w:rsid w:val="004C10B9"/>
    <w:rsid w:val="004C1185"/>
    <w:rsid w:val="004C1829"/>
    <w:rsid w:val="004C1DA0"/>
    <w:rsid w:val="004C289C"/>
    <w:rsid w:val="004C2BCC"/>
    <w:rsid w:val="004C349B"/>
    <w:rsid w:val="004C3C4A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0ED1"/>
    <w:rsid w:val="004E11F7"/>
    <w:rsid w:val="004E120E"/>
    <w:rsid w:val="004E234B"/>
    <w:rsid w:val="004E26A9"/>
    <w:rsid w:val="004E4059"/>
    <w:rsid w:val="004E4666"/>
    <w:rsid w:val="004E4CC6"/>
    <w:rsid w:val="004E4D9C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528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85A"/>
    <w:rsid w:val="00507A24"/>
    <w:rsid w:val="00507AEF"/>
    <w:rsid w:val="00507D3A"/>
    <w:rsid w:val="005107A3"/>
    <w:rsid w:val="00511018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07BF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2CEF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197"/>
    <w:rsid w:val="005462B5"/>
    <w:rsid w:val="00546315"/>
    <w:rsid w:val="005465A1"/>
    <w:rsid w:val="0054756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AF9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4FBF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87194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4E29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448F"/>
    <w:rsid w:val="005B4DB2"/>
    <w:rsid w:val="005B5A13"/>
    <w:rsid w:val="005B6603"/>
    <w:rsid w:val="005B6A00"/>
    <w:rsid w:val="005B6C64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302"/>
    <w:rsid w:val="005C105D"/>
    <w:rsid w:val="005C1634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D69"/>
    <w:rsid w:val="005C6CA5"/>
    <w:rsid w:val="005C6E6A"/>
    <w:rsid w:val="005C6E96"/>
    <w:rsid w:val="005C6F9C"/>
    <w:rsid w:val="005C7291"/>
    <w:rsid w:val="005C7322"/>
    <w:rsid w:val="005C7792"/>
    <w:rsid w:val="005C7FEF"/>
    <w:rsid w:val="005D0C4A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234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3F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0C69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44FC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13"/>
    <w:rsid w:val="00621B40"/>
    <w:rsid w:val="00621B9E"/>
    <w:rsid w:val="0062251B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2EB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1DD4"/>
    <w:rsid w:val="00652098"/>
    <w:rsid w:val="006522BB"/>
    <w:rsid w:val="00652C9C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6FFE"/>
    <w:rsid w:val="00667573"/>
    <w:rsid w:val="0066796D"/>
    <w:rsid w:val="00667FD8"/>
    <w:rsid w:val="006708F5"/>
    <w:rsid w:val="00670A81"/>
    <w:rsid w:val="00670B1F"/>
    <w:rsid w:val="00670E61"/>
    <w:rsid w:val="006712EB"/>
    <w:rsid w:val="006715EA"/>
    <w:rsid w:val="00671735"/>
    <w:rsid w:val="006718D0"/>
    <w:rsid w:val="00671BF2"/>
    <w:rsid w:val="00671D44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109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D1F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31E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3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834"/>
    <w:rsid w:val="006B0989"/>
    <w:rsid w:val="006B0BED"/>
    <w:rsid w:val="006B147D"/>
    <w:rsid w:val="006B183F"/>
    <w:rsid w:val="006B1D7A"/>
    <w:rsid w:val="006B1FC6"/>
    <w:rsid w:val="006B235E"/>
    <w:rsid w:val="006B285D"/>
    <w:rsid w:val="006B3038"/>
    <w:rsid w:val="006B4A19"/>
    <w:rsid w:val="006B4ADF"/>
    <w:rsid w:val="006B4CA4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1E1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AF4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67B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0B6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05D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BF3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5C92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2C7D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56EB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3E38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0B4D"/>
    <w:rsid w:val="00771DA4"/>
    <w:rsid w:val="0077291E"/>
    <w:rsid w:val="0077297A"/>
    <w:rsid w:val="00772B55"/>
    <w:rsid w:val="00772C48"/>
    <w:rsid w:val="0077300B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B39"/>
    <w:rsid w:val="00782063"/>
    <w:rsid w:val="0078221C"/>
    <w:rsid w:val="00782368"/>
    <w:rsid w:val="0078268A"/>
    <w:rsid w:val="00782822"/>
    <w:rsid w:val="00782C61"/>
    <w:rsid w:val="00783226"/>
    <w:rsid w:val="007834F4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A4C"/>
    <w:rsid w:val="00790E8B"/>
    <w:rsid w:val="00790EB5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5ECA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EF8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63D"/>
    <w:rsid w:val="007B3748"/>
    <w:rsid w:val="007B3922"/>
    <w:rsid w:val="007B3E35"/>
    <w:rsid w:val="007B4A31"/>
    <w:rsid w:val="007B4BE5"/>
    <w:rsid w:val="007B4F4E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D0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46F7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64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4C9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39F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2B38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838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8D3"/>
    <w:rsid w:val="00884C01"/>
    <w:rsid w:val="00884C4D"/>
    <w:rsid w:val="008857E5"/>
    <w:rsid w:val="00885A6F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2F3F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0EC2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8F4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09"/>
    <w:rsid w:val="008C7AAA"/>
    <w:rsid w:val="008C7C18"/>
    <w:rsid w:val="008C7F0A"/>
    <w:rsid w:val="008D0991"/>
    <w:rsid w:val="008D09A1"/>
    <w:rsid w:val="008D1062"/>
    <w:rsid w:val="008D1152"/>
    <w:rsid w:val="008D11EE"/>
    <w:rsid w:val="008D11FF"/>
    <w:rsid w:val="008D12AF"/>
    <w:rsid w:val="008D1714"/>
    <w:rsid w:val="008D1F0D"/>
    <w:rsid w:val="008D1F25"/>
    <w:rsid w:val="008D20BD"/>
    <w:rsid w:val="008D21DC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1840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0AF"/>
    <w:rsid w:val="008E55A6"/>
    <w:rsid w:val="008E59A6"/>
    <w:rsid w:val="008E5B14"/>
    <w:rsid w:val="008E5F36"/>
    <w:rsid w:val="008E623A"/>
    <w:rsid w:val="008E65D7"/>
    <w:rsid w:val="008E74A4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1B5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9CA"/>
    <w:rsid w:val="00907E62"/>
    <w:rsid w:val="0091010F"/>
    <w:rsid w:val="00910305"/>
    <w:rsid w:val="00910A03"/>
    <w:rsid w:val="00910C74"/>
    <w:rsid w:val="00911072"/>
    <w:rsid w:val="0091122A"/>
    <w:rsid w:val="00911249"/>
    <w:rsid w:val="00911CB6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2C1B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0E1D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6E9E"/>
    <w:rsid w:val="00967327"/>
    <w:rsid w:val="0096733F"/>
    <w:rsid w:val="009676CF"/>
    <w:rsid w:val="0096772B"/>
    <w:rsid w:val="0096791E"/>
    <w:rsid w:val="009711E2"/>
    <w:rsid w:val="0097124B"/>
    <w:rsid w:val="0097141C"/>
    <w:rsid w:val="0097146B"/>
    <w:rsid w:val="009719CE"/>
    <w:rsid w:val="00971FC8"/>
    <w:rsid w:val="009722AF"/>
    <w:rsid w:val="009729B9"/>
    <w:rsid w:val="00972EFE"/>
    <w:rsid w:val="00972F08"/>
    <w:rsid w:val="00972F15"/>
    <w:rsid w:val="00973758"/>
    <w:rsid w:val="00973843"/>
    <w:rsid w:val="0097385F"/>
    <w:rsid w:val="00974B73"/>
    <w:rsid w:val="00974E28"/>
    <w:rsid w:val="00975819"/>
    <w:rsid w:val="00975913"/>
    <w:rsid w:val="00975944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4D"/>
    <w:rsid w:val="009829E7"/>
    <w:rsid w:val="0098322C"/>
    <w:rsid w:val="009839CB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2F72"/>
    <w:rsid w:val="009A30AF"/>
    <w:rsid w:val="009A3952"/>
    <w:rsid w:val="009A3993"/>
    <w:rsid w:val="009A4B92"/>
    <w:rsid w:val="009A4FCE"/>
    <w:rsid w:val="009A5585"/>
    <w:rsid w:val="009A5809"/>
    <w:rsid w:val="009A5F0C"/>
    <w:rsid w:val="009A6110"/>
    <w:rsid w:val="009A6726"/>
    <w:rsid w:val="009A71FB"/>
    <w:rsid w:val="009A7A56"/>
    <w:rsid w:val="009A7AD6"/>
    <w:rsid w:val="009A7EFE"/>
    <w:rsid w:val="009B0061"/>
    <w:rsid w:val="009B03C0"/>
    <w:rsid w:val="009B092C"/>
    <w:rsid w:val="009B0932"/>
    <w:rsid w:val="009B0B26"/>
    <w:rsid w:val="009B0BA2"/>
    <w:rsid w:val="009B110E"/>
    <w:rsid w:val="009B1AA5"/>
    <w:rsid w:val="009B1B1B"/>
    <w:rsid w:val="009B2CD3"/>
    <w:rsid w:val="009B2F6E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4F1"/>
    <w:rsid w:val="009D165D"/>
    <w:rsid w:val="009D1D3E"/>
    <w:rsid w:val="009D2282"/>
    <w:rsid w:val="009D22C8"/>
    <w:rsid w:val="009D26CB"/>
    <w:rsid w:val="009D3029"/>
    <w:rsid w:val="009D30A4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59FE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0D26"/>
    <w:rsid w:val="009F22AC"/>
    <w:rsid w:val="009F2361"/>
    <w:rsid w:val="009F2519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146"/>
    <w:rsid w:val="00A17316"/>
    <w:rsid w:val="00A17997"/>
    <w:rsid w:val="00A17B26"/>
    <w:rsid w:val="00A17FA4"/>
    <w:rsid w:val="00A206F8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4DE9"/>
    <w:rsid w:val="00A25AEE"/>
    <w:rsid w:val="00A260E8"/>
    <w:rsid w:val="00A26376"/>
    <w:rsid w:val="00A26BE1"/>
    <w:rsid w:val="00A272B3"/>
    <w:rsid w:val="00A30B46"/>
    <w:rsid w:val="00A30C5A"/>
    <w:rsid w:val="00A30E30"/>
    <w:rsid w:val="00A31218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EFE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468"/>
    <w:rsid w:val="00A625A2"/>
    <w:rsid w:val="00A629BF"/>
    <w:rsid w:val="00A62CBF"/>
    <w:rsid w:val="00A63E70"/>
    <w:rsid w:val="00A64617"/>
    <w:rsid w:val="00A65578"/>
    <w:rsid w:val="00A65BA5"/>
    <w:rsid w:val="00A661A8"/>
    <w:rsid w:val="00A6668D"/>
    <w:rsid w:val="00A667A2"/>
    <w:rsid w:val="00A66AFD"/>
    <w:rsid w:val="00A66CA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2D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0ADC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BEA"/>
    <w:rsid w:val="00AD7D3A"/>
    <w:rsid w:val="00AD7D84"/>
    <w:rsid w:val="00AD7FCD"/>
    <w:rsid w:val="00AE0023"/>
    <w:rsid w:val="00AE00E0"/>
    <w:rsid w:val="00AE0A41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52AF"/>
    <w:rsid w:val="00B06A9B"/>
    <w:rsid w:val="00B06AA7"/>
    <w:rsid w:val="00B06D0C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E3"/>
    <w:rsid w:val="00B139B9"/>
    <w:rsid w:val="00B13FA0"/>
    <w:rsid w:val="00B14181"/>
    <w:rsid w:val="00B14476"/>
    <w:rsid w:val="00B14700"/>
    <w:rsid w:val="00B1480C"/>
    <w:rsid w:val="00B14D53"/>
    <w:rsid w:val="00B14E2B"/>
    <w:rsid w:val="00B1558E"/>
    <w:rsid w:val="00B15941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58A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369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3B2"/>
    <w:rsid w:val="00B726B0"/>
    <w:rsid w:val="00B72DA3"/>
    <w:rsid w:val="00B72E8E"/>
    <w:rsid w:val="00B73B0B"/>
    <w:rsid w:val="00B73C0E"/>
    <w:rsid w:val="00B7465A"/>
    <w:rsid w:val="00B74671"/>
    <w:rsid w:val="00B7496A"/>
    <w:rsid w:val="00B75AD8"/>
    <w:rsid w:val="00B75CCD"/>
    <w:rsid w:val="00B76404"/>
    <w:rsid w:val="00B76646"/>
    <w:rsid w:val="00B76E1C"/>
    <w:rsid w:val="00B76E29"/>
    <w:rsid w:val="00B76ECA"/>
    <w:rsid w:val="00B77139"/>
    <w:rsid w:val="00B77809"/>
    <w:rsid w:val="00B77CB2"/>
    <w:rsid w:val="00B77DAE"/>
    <w:rsid w:val="00B77F53"/>
    <w:rsid w:val="00B80835"/>
    <w:rsid w:val="00B81176"/>
    <w:rsid w:val="00B818C4"/>
    <w:rsid w:val="00B81999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3BFA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0D7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34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BDE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1F8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9F9"/>
    <w:rsid w:val="00BD7ADE"/>
    <w:rsid w:val="00BE0737"/>
    <w:rsid w:val="00BE0989"/>
    <w:rsid w:val="00BE0ED6"/>
    <w:rsid w:val="00BE1622"/>
    <w:rsid w:val="00BE171C"/>
    <w:rsid w:val="00BE1B65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150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13E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1FD6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390"/>
    <w:rsid w:val="00C221AA"/>
    <w:rsid w:val="00C2274F"/>
    <w:rsid w:val="00C2374B"/>
    <w:rsid w:val="00C23C26"/>
    <w:rsid w:val="00C241D5"/>
    <w:rsid w:val="00C2451D"/>
    <w:rsid w:val="00C245FB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2B7"/>
    <w:rsid w:val="00C30625"/>
    <w:rsid w:val="00C30A7C"/>
    <w:rsid w:val="00C30C64"/>
    <w:rsid w:val="00C314C9"/>
    <w:rsid w:val="00C31ACD"/>
    <w:rsid w:val="00C3238E"/>
    <w:rsid w:val="00C329B0"/>
    <w:rsid w:val="00C32C8D"/>
    <w:rsid w:val="00C32EB8"/>
    <w:rsid w:val="00C32F15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DFC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3A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C59"/>
    <w:rsid w:val="00C55DE9"/>
    <w:rsid w:val="00C56754"/>
    <w:rsid w:val="00C5675B"/>
    <w:rsid w:val="00C56B7D"/>
    <w:rsid w:val="00C60239"/>
    <w:rsid w:val="00C60DD2"/>
    <w:rsid w:val="00C61194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3A11"/>
    <w:rsid w:val="00C6403B"/>
    <w:rsid w:val="00C6421A"/>
    <w:rsid w:val="00C645C4"/>
    <w:rsid w:val="00C649C9"/>
    <w:rsid w:val="00C64D3A"/>
    <w:rsid w:val="00C64D9A"/>
    <w:rsid w:val="00C64E5D"/>
    <w:rsid w:val="00C65042"/>
    <w:rsid w:val="00C65653"/>
    <w:rsid w:val="00C665C5"/>
    <w:rsid w:val="00C673B5"/>
    <w:rsid w:val="00C677B9"/>
    <w:rsid w:val="00C67A5C"/>
    <w:rsid w:val="00C67B20"/>
    <w:rsid w:val="00C70098"/>
    <w:rsid w:val="00C70A39"/>
    <w:rsid w:val="00C70EC5"/>
    <w:rsid w:val="00C71391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4F9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EEC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670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D8D"/>
    <w:rsid w:val="00CA2F8D"/>
    <w:rsid w:val="00CA351E"/>
    <w:rsid w:val="00CA35F0"/>
    <w:rsid w:val="00CA3BA8"/>
    <w:rsid w:val="00CA423D"/>
    <w:rsid w:val="00CA45B8"/>
    <w:rsid w:val="00CA4697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7A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BC4"/>
    <w:rsid w:val="00CC3E29"/>
    <w:rsid w:val="00CC4495"/>
    <w:rsid w:val="00CC475F"/>
    <w:rsid w:val="00CC4B28"/>
    <w:rsid w:val="00CC4C4C"/>
    <w:rsid w:val="00CC5077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6DD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4D1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B4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77B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5EF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CB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C9B"/>
    <w:rsid w:val="00D73F89"/>
    <w:rsid w:val="00D757E7"/>
    <w:rsid w:val="00D759D0"/>
    <w:rsid w:val="00D75D60"/>
    <w:rsid w:val="00D760E0"/>
    <w:rsid w:val="00D76A70"/>
    <w:rsid w:val="00D770F3"/>
    <w:rsid w:val="00D77840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68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49E0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536"/>
    <w:rsid w:val="00DD2C51"/>
    <w:rsid w:val="00DD3105"/>
    <w:rsid w:val="00DD3CC3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0C5D"/>
    <w:rsid w:val="00E00EAD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B31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B3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A05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4D3F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100"/>
    <w:rsid w:val="00E6769F"/>
    <w:rsid w:val="00E67A6C"/>
    <w:rsid w:val="00E67B03"/>
    <w:rsid w:val="00E67BEA"/>
    <w:rsid w:val="00E67DB1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0C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1D5C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55C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797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3E3"/>
    <w:rsid w:val="00EF4632"/>
    <w:rsid w:val="00EF4C75"/>
    <w:rsid w:val="00EF5011"/>
    <w:rsid w:val="00EF576A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2BB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19B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47B07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52C6"/>
    <w:rsid w:val="00F561DE"/>
    <w:rsid w:val="00F56ECF"/>
    <w:rsid w:val="00F57033"/>
    <w:rsid w:val="00F57094"/>
    <w:rsid w:val="00F575B8"/>
    <w:rsid w:val="00F576B4"/>
    <w:rsid w:val="00F57F05"/>
    <w:rsid w:val="00F57FB8"/>
    <w:rsid w:val="00F60222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3E1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26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44E"/>
    <w:rsid w:val="00F97987"/>
    <w:rsid w:val="00F97AD6"/>
    <w:rsid w:val="00FA030F"/>
    <w:rsid w:val="00FA04BE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798"/>
    <w:rsid w:val="00FB5C78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C76"/>
    <w:rsid w:val="00FC5FA0"/>
    <w:rsid w:val="00FC6888"/>
    <w:rsid w:val="00FC7409"/>
    <w:rsid w:val="00FC7BF3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59F"/>
    <w:rsid w:val="00FE2BAB"/>
    <w:rsid w:val="00FE2C57"/>
    <w:rsid w:val="00FE3233"/>
    <w:rsid w:val="00FE3D87"/>
    <w:rsid w:val="00FE3D9F"/>
    <w:rsid w:val="00FE4B36"/>
    <w:rsid w:val="00FE4E61"/>
    <w:rsid w:val="00FE5AC2"/>
    <w:rsid w:val="00FE5D37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38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59B1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71D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EE7797"/>
  </w:style>
  <w:style w:type="character" w:styleId="CommentReference">
    <w:name w:val="annotation reference"/>
    <w:basedOn w:val="DefaultParagraphFont"/>
    <w:uiPriority w:val="99"/>
    <w:semiHidden/>
    <w:unhideWhenUsed/>
    <w:rsid w:val="00EE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4F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70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0A81"/>
  </w:style>
  <w:style w:type="character" w:customStyle="1" w:styleId="Heading6Char">
    <w:name w:val="Heading 6 Char"/>
    <w:basedOn w:val="DefaultParagraphFont"/>
    <w:link w:val="Heading6"/>
    <w:semiHidden/>
    <w:rsid w:val="00671D4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0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8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</cp:lastModifiedBy>
  <cp:revision>2</cp:revision>
  <cp:lastPrinted>2015-09-24T15:30:00Z</cp:lastPrinted>
  <dcterms:created xsi:type="dcterms:W3CDTF">2025-12-05T18:11:00Z</dcterms:created>
  <dcterms:modified xsi:type="dcterms:W3CDTF">2025-12-05T18:11:00Z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