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3056" w:rsidRDefault="00FE3056" w:rsidP="00F3517F">
      <w:pPr>
        <w:jc w:val="right"/>
        <w:rPr>
          <w:b/>
        </w:rPr>
      </w:pPr>
      <w:bookmarkStart w:id="0" w:name="_GoBack"/>
      <w:bookmarkEnd w:id="0"/>
      <w:proofErr w:type="gramStart"/>
      <w:r>
        <w:rPr>
          <w:b/>
        </w:rPr>
        <w:t>via</w:t>
      </w:r>
      <w:proofErr w:type="gramEnd"/>
      <w:r>
        <w:rPr>
          <w:b/>
        </w:rPr>
        <w:t xml:space="preserve"> posting &amp; email</w:t>
      </w:r>
    </w:p>
    <w:p w:rsidR="00FE3056" w:rsidRDefault="00FE3056" w:rsidP="00F3517F">
      <w:pPr>
        <w:spacing w:before="120"/>
        <w:ind w:left="1440" w:hanging="1440"/>
      </w:pPr>
      <w:r>
        <w:rPr>
          <w:b/>
        </w:rPr>
        <w:t>TO:</w:t>
      </w:r>
      <w:r>
        <w:rPr>
          <w:b/>
        </w:rPr>
        <w:tab/>
      </w:r>
      <w:r>
        <w:t>NAESB Board of Directors</w:t>
      </w:r>
    </w:p>
    <w:p w:rsidR="00FE3056" w:rsidRDefault="00FE3056" w:rsidP="00F3517F">
      <w:pPr>
        <w:spacing w:before="120"/>
        <w:ind w:left="1440" w:hanging="1440"/>
      </w:pPr>
      <w:r>
        <w:rPr>
          <w:b/>
        </w:rPr>
        <w:t>cc:</w:t>
      </w:r>
      <w:r>
        <w:tab/>
        <w:t>NAESB Retail Structure Review Committee (RSRC)</w:t>
      </w:r>
    </w:p>
    <w:p w:rsidR="00FE3056" w:rsidRDefault="00FE3056" w:rsidP="00F3517F">
      <w:pPr>
        <w:spacing w:before="120"/>
        <w:ind w:left="1440" w:hanging="1440"/>
        <w:rPr>
          <w:b/>
        </w:rPr>
      </w:pPr>
      <w:r>
        <w:rPr>
          <w:b/>
        </w:rPr>
        <w:t>RE:</w:t>
      </w:r>
      <w:r>
        <w:rPr>
          <w:b/>
        </w:rPr>
        <w:tab/>
      </w:r>
      <w:r>
        <w:t>Report from the NAESB RSRC for Board Consideration</w:t>
      </w:r>
    </w:p>
    <w:p w:rsidR="00FE3056" w:rsidRDefault="00FE3056" w:rsidP="00F3517F">
      <w:pPr>
        <w:pBdr>
          <w:bottom w:val="single" w:sz="12" w:space="1" w:color="auto"/>
        </w:pBdr>
        <w:spacing w:before="120" w:after="120"/>
      </w:pPr>
      <w:r>
        <w:rPr>
          <w:b/>
        </w:rPr>
        <w:t>DATE:</w:t>
      </w:r>
      <w:r>
        <w:tab/>
      </w:r>
      <w:r>
        <w:tab/>
        <w:t>March 1, 2013</w:t>
      </w:r>
    </w:p>
    <w:p w:rsidR="00FE3056" w:rsidRDefault="00FE3056" w:rsidP="00F3517F">
      <w:pPr>
        <w:spacing w:before="120"/>
      </w:pPr>
      <w:r>
        <w:t>Dear NAESB Board of Directors,</w:t>
      </w:r>
    </w:p>
    <w:p w:rsidR="00FE3056" w:rsidRDefault="00FE3056" w:rsidP="00EE0CFC">
      <w:pPr>
        <w:spacing w:before="120"/>
        <w:outlineLvl w:val="0"/>
      </w:pPr>
      <w:r>
        <w:t>Attached please find the report of the RSRC to the NAESB Board of Directors regarding the structure of the retail quadrants and the requirement detailed in the bylaws that each quadrant have a minimum of forty members, at least four segments and at least five members per segment – as approved by the NAESB Board of Directors on December 6, 2012.  The report is part two of a two -part report.  The first part was presented and approved by the Board of Directors at its December 6, 2012 meeting.  The Board of Directors on December 6 approved:</w:t>
      </w:r>
    </w:p>
    <w:p w:rsidR="00FE3056" w:rsidRDefault="00FE3056" w:rsidP="00F96009">
      <w:pPr>
        <w:numPr>
          <w:ilvl w:val="0"/>
          <w:numId w:val="17"/>
        </w:numPr>
        <w:tabs>
          <w:tab w:val="clear" w:pos="288"/>
          <w:tab w:val="num" w:pos="720"/>
        </w:tabs>
        <w:spacing w:before="120" w:after="120"/>
        <w:ind w:left="720" w:hanging="360"/>
      </w:pPr>
      <w:r>
        <w:t xml:space="preserve">the RSRC to begin the process of merging the quadrants and adjusting the segments such that the merged retail quadrants meet the requirements in the bylaws and takes into consideration preserving existing members and leadership, </w:t>
      </w:r>
    </w:p>
    <w:p w:rsidR="00FE3056" w:rsidRDefault="00FE3056" w:rsidP="00F96009">
      <w:pPr>
        <w:numPr>
          <w:ilvl w:val="0"/>
          <w:numId w:val="17"/>
        </w:numPr>
        <w:tabs>
          <w:tab w:val="clear" w:pos="288"/>
          <w:tab w:val="num" w:pos="720"/>
        </w:tabs>
        <w:spacing w:before="120" w:after="120"/>
        <w:ind w:left="720" w:hanging="360"/>
      </w:pPr>
      <w:r>
        <w:t xml:space="preserve">the RSRC to bring the full recommendation with implementation to the board for its approval in April 2013, and </w:t>
      </w:r>
    </w:p>
    <w:p w:rsidR="00FE3056" w:rsidRDefault="00FE3056" w:rsidP="0029385A">
      <w:pPr>
        <w:numPr>
          <w:ilvl w:val="0"/>
          <w:numId w:val="17"/>
        </w:numPr>
        <w:tabs>
          <w:tab w:val="clear" w:pos="288"/>
          <w:tab w:val="num" w:pos="720"/>
        </w:tabs>
        <w:spacing w:before="120" w:after="120"/>
        <w:ind w:left="720" w:hanging="360"/>
      </w:pPr>
      <w:r>
        <w:t>the structural change to be put in place through a motion of the board for a period of a minimum of two years, after which the board will review its success and determine if this interim solution should be codified in the NAESB Operating Practices, Bylaws and Certificate.</w:t>
      </w:r>
    </w:p>
    <w:p w:rsidR="00FE3056" w:rsidRDefault="00FE3056" w:rsidP="0029385A">
      <w:pPr>
        <w:spacing w:before="120" w:after="120"/>
      </w:pPr>
      <w:r>
        <w:t xml:space="preserve">With this report, the RSRC </w:t>
      </w:r>
      <w:proofErr w:type="gramStart"/>
      <w:r>
        <w:t>asks  the</w:t>
      </w:r>
      <w:proofErr w:type="gramEnd"/>
      <w:r>
        <w:t xml:space="preserve"> Board to approve the implementation of the direction noted above, including the segment definitions, assignments to segments of existing members, and other structural changes that may arise during the discussions on implementation.  The RSRC also reconfirms with the board that the implementation be considered an interim step for a minimum of  two years, to provide time to determine if the structure in place is supportive of the requirements of the bylaws.  As such, a retail membership progress report will be presented at each Board meeting during the two year interim period, and will include any issues that arise as part of the restructured quadrant and segments.</w:t>
      </w:r>
    </w:p>
    <w:p w:rsidR="00FE3056" w:rsidRDefault="00FE3056"/>
    <w:p w:rsidR="00FE3056" w:rsidRDefault="00FE3056">
      <w:pPr>
        <w:sectPr w:rsidR="00FE3056">
          <w:headerReference w:type="default" r:id="rId8"/>
          <w:footerReference w:type="default" r:id="rId9"/>
          <w:pgSz w:w="12240" w:h="15840" w:code="1"/>
          <w:pgMar w:top="1440" w:right="1440" w:bottom="1440" w:left="1440" w:header="720" w:footer="720" w:gutter="0"/>
          <w:cols w:space="720"/>
          <w:docGrid w:linePitch="360"/>
        </w:sectPr>
      </w:pPr>
    </w:p>
    <w:p w:rsidR="00FE3056" w:rsidRPr="00D44AD7" w:rsidRDefault="00FE3056" w:rsidP="00CD496C">
      <w:pPr>
        <w:spacing w:before="2760"/>
        <w:jc w:val="center"/>
        <w:rPr>
          <w:sz w:val="32"/>
          <w:szCs w:val="32"/>
        </w:rPr>
      </w:pPr>
      <w:r w:rsidRPr="00D44AD7">
        <w:rPr>
          <w:sz w:val="32"/>
          <w:szCs w:val="32"/>
        </w:rPr>
        <w:lastRenderedPageBreak/>
        <w:t>North</w:t>
      </w:r>
      <w:r>
        <w:rPr>
          <w:sz w:val="32"/>
          <w:szCs w:val="32"/>
        </w:rPr>
        <w:t xml:space="preserve"> </w:t>
      </w:r>
      <w:r w:rsidRPr="00D44AD7">
        <w:rPr>
          <w:sz w:val="32"/>
          <w:szCs w:val="32"/>
        </w:rPr>
        <w:t>American</w:t>
      </w:r>
      <w:r>
        <w:rPr>
          <w:sz w:val="32"/>
          <w:szCs w:val="32"/>
        </w:rPr>
        <w:t xml:space="preserve"> </w:t>
      </w:r>
      <w:r w:rsidRPr="00D44AD7">
        <w:rPr>
          <w:sz w:val="32"/>
          <w:szCs w:val="32"/>
        </w:rPr>
        <w:t>Energy</w:t>
      </w:r>
      <w:r>
        <w:rPr>
          <w:sz w:val="32"/>
          <w:szCs w:val="32"/>
        </w:rPr>
        <w:t xml:space="preserve"> </w:t>
      </w:r>
      <w:r w:rsidRPr="00D44AD7">
        <w:rPr>
          <w:sz w:val="32"/>
          <w:szCs w:val="32"/>
        </w:rPr>
        <w:t>Standards</w:t>
      </w:r>
      <w:r>
        <w:rPr>
          <w:sz w:val="32"/>
          <w:szCs w:val="32"/>
        </w:rPr>
        <w:t xml:space="preserve"> </w:t>
      </w:r>
      <w:r w:rsidRPr="00D44AD7">
        <w:rPr>
          <w:sz w:val="32"/>
          <w:szCs w:val="32"/>
        </w:rPr>
        <w:t>Board</w:t>
      </w:r>
    </w:p>
    <w:p w:rsidR="00FE3056" w:rsidRPr="00D44AD7" w:rsidRDefault="00FE3056" w:rsidP="00D44AD7">
      <w:pPr>
        <w:jc w:val="center"/>
        <w:rPr>
          <w:sz w:val="32"/>
          <w:szCs w:val="32"/>
        </w:rPr>
      </w:pPr>
      <w:r>
        <w:rPr>
          <w:sz w:val="32"/>
          <w:szCs w:val="32"/>
        </w:rPr>
        <w:t xml:space="preserve">Retail Structure Review </w:t>
      </w:r>
      <w:r w:rsidRPr="00D44AD7">
        <w:rPr>
          <w:sz w:val="32"/>
          <w:szCs w:val="32"/>
        </w:rPr>
        <w:t>Committee</w:t>
      </w:r>
      <w:r>
        <w:rPr>
          <w:sz w:val="32"/>
          <w:szCs w:val="32"/>
        </w:rPr>
        <w:t xml:space="preserve"> (RSRC) </w:t>
      </w:r>
      <w:r w:rsidRPr="00D44AD7">
        <w:rPr>
          <w:sz w:val="32"/>
          <w:szCs w:val="32"/>
        </w:rPr>
        <w:t>Report</w:t>
      </w:r>
    </w:p>
    <w:p w:rsidR="00FE3056" w:rsidRPr="00D44AD7" w:rsidRDefault="00FE3056" w:rsidP="00CD496C">
      <w:pPr>
        <w:spacing w:before="1320" w:after="1560"/>
        <w:jc w:val="center"/>
        <w:rPr>
          <w:i/>
          <w:sz w:val="24"/>
          <w:szCs w:val="24"/>
        </w:rPr>
      </w:pPr>
      <w:r>
        <w:rPr>
          <w:i/>
          <w:sz w:val="24"/>
          <w:szCs w:val="24"/>
        </w:rPr>
        <w:t xml:space="preserve">To be </w:t>
      </w:r>
      <w:proofErr w:type="gramStart"/>
      <w:r>
        <w:rPr>
          <w:i/>
          <w:sz w:val="24"/>
          <w:szCs w:val="24"/>
        </w:rPr>
        <w:t>Presented</w:t>
      </w:r>
      <w:proofErr w:type="gramEnd"/>
      <w:r>
        <w:rPr>
          <w:i/>
          <w:sz w:val="24"/>
          <w:szCs w:val="24"/>
        </w:rPr>
        <w:t xml:space="preserve"> to t</w:t>
      </w:r>
      <w:r w:rsidRPr="00D44AD7">
        <w:rPr>
          <w:i/>
          <w:sz w:val="24"/>
          <w:szCs w:val="24"/>
        </w:rPr>
        <w:t>he</w:t>
      </w:r>
      <w:r>
        <w:rPr>
          <w:i/>
          <w:sz w:val="24"/>
          <w:szCs w:val="24"/>
        </w:rPr>
        <w:t xml:space="preserve"> NAESB </w:t>
      </w:r>
      <w:r w:rsidRPr="00D44AD7">
        <w:rPr>
          <w:i/>
          <w:sz w:val="24"/>
          <w:szCs w:val="24"/>
        </w:rPr>
        <w:t>Board</w:t>
      </w:r>
      <w:r>
        <w:rPr>
          <w:i/>
          <w:sz w:val="24"/>
          <w:szCs w:val="24"/>
        </w:rPr>
        <w:t xml:space="preserve"> of Directors </w:t>
      </w:r>
      <w:r w:rsidRPr="00D44AD7">
        <w:rPr>
          <w:i/>
          <w:sz w:val="24"/>
          <w:szCs w:val="24"/>
        </w:rPr>
        <w:t>on</w:t>
      </w:r>
      <w:r>
        <w:rPr>
          <w:i/>
          <w:sz w:val="24"/>
          <w:szCs w:val="24"/>
        </w:rPr>
        <w:t xml:space="preserve"> April 4, 201</w:t>
      </w:r>
      <w:r w:rsidR="006A6D56">
        <w:rPr>
          <w:i/>
          <w:sz w:val="24"/>
          <w:szCs w:val="24"/>
        </w:rPr>
        <w:t>3</w:t>
      </w:r>
    </w:p>
    <w:p w:rsidR="00FE3056" w:rsidRPr="00870577" w:rsidRDefault="00FE3056" w:rsidP="00A51102">
      <w:pPr>
        <w:tabs>
          <w:tab w:val="left" w:pos="4680"/>
          <w:tab w:val="left" w:pos="5040"/>
          <w:tab w:val="left" w:pos="5400"/>
        </w:tabs>
        <w:spacing w:before="840" w:after="120"/>
        <w:ind w:left="3600"/>
        <w:rPr>
          <w:i/>
        </w:rPr>
      </w:pPr>
      <w:r w:rsidRPr="00870577">
        <w:rPr>
          <w:i/>
        </w:rPr>
        <w:t>Report Components:</w:t>
      </w:r>
    </w:p>
    <w:p w:rsidR="00FE3056" w:rsidRPr="00870577" w:rsidRDefault="00FE3056" w:rsidP="00702FE2">
      <w:pPr>
        <w:tabs>
          <w:tab w:val="left" w:pos="4680"/>
          <w:tab w:val="left" w:pos="5040"/>
          <w:tab w:val="left" w:pos="5400"/>
          <w:tab w:val="left" w:leader="dot" w:pos="9360"/>
        </w:tabs>
        <w:spacing w:before="120" w:after="120"/>
        <w:ind w:left="3600"/>
        <w:jc w:val="both"/>
        <w:rPr>
          <w:i/>
        </w:rPr>
      </w:pPr>
      <w:r w:rsidRPr="00870577">
        <w:rPr>
          <w:i/>
        </w:rPr>
        <w:t>1.  Background</w:t>
      </w:r>
      <w:r w:rsidRPr="00702FE2">
        <w:rPr>
          <w:i/>
        </w:rPr>
        <w:t xml:space="preserve"> </w:t>
      </w:r>
      <w:r>
        <w:rPr>
          <w:i/>
        </w:rPr>
        <w:tab/>
      </w:r>
      <w:r>
        <w:rPr>
          <w:i/>
        </w:rPr>
        <w:tab/>
      </w:r>
      <w:r>
        <w:rPr>
          <w:i/>
        </w:rPr>
        <w:tab/>
        <w:t>2</w:t>
      </w:r>
    </w:p>
    <w:p w:rsidR="00FE3056" w:rsidRPr="00870577" w:rsidRDefault="00FE3056" w:rsidP="00702FE2">
      <w:pPr>
        <w:tabs>
          <w:tab w:val="left" w:pos="4680"/>
          <w:tab w:val="left" w:pos="5040"/>
          <w:tab w:val="left" w:pos="5400"/>
          <w:tab w:val="left" w:leader="dot" w:pos="9360"/>
        </w:tabs>
        <w:spacing w:before="120" w:after="120"/>
        <w:ind w:left="3600"/>
        <w:jc w:val="both"/>
        <w:rPr>
          <w:i/>
        </w:rPr>
      </w:pPr>
      <w:r w:rsidRPr="00870577">
        <w:rPr>
          <w:i/>
        </w:rPr>
        <w:t xml:space="preserve">2.  </w:t>
      </w:r>
      <w:r>
        <w:rPr>
          <w:i/>
        </w:rPr>
        <w:t>Membership Profile and Work Products</w:t>
      </w:r>
      <w:r>
        <w:rPr>
          <w:i/>
        </w:rPr>
        <w:tab/>
        <w:t>3</w:t>
      </w:r>
    </w:p>
    <w:p w:rsidR="00FE3056" w:rsidRPr="00870577" w:rsidRDefault="00FE3056" w:rsidP="00702FE2">
      <w:pPr>
        <w:tabs>
          <w:tab w:val="left" w:pos="4680"/>
          <w:tab w:val="left" w:pos="5040"/>
          <w:tab w:val="left" w:pos="5400"/>
          <w:tab w:val="left" w:leader="dot" w:pos="9360"/>
        </w:tabs>
        <w:spacing w:before="120" w:after="120"/>
        <w:ind w:left="3600"/>
        <w:jc w:val="both"/>
        <w:rPr>
          <w:i/>
        </w:rPr>
      </w:pPr>
      <w:r w:rsidRPr="00870577">
        <w:rPr>
          <w:i/>
        </w:rPr>
        <w:t xml:space="preserve">3.  </w:t>
      </w:r>
      <w:r>
        <w:rPr>
          <w:i/>
        </w:rPr>
        <w:t>Direction for Merging Quadrants</w:t>
      </w:r>
      <w:r>
        <w:rPr>
          <w:i/>
        </w:rPr>
        <w:tab/>
        <w:t>6</w:t>
      </w:r>
    </w:p>
    <w:p w:rsidR="00FE3056" w:rsidRPr="00870577" w:rsidRDefault="00FE3056" w:rsidP="00702FE2">
      <w:pPr>
        <w:tabs>
          <w:tab w:val="left" w:pos="4680"/>
          <w:tab w:val="left" w:pos="5040"/>
          <w:tab w:val="left" w:pos="5400"/>
          <w:tab w:val="left" w:leader="dot" w:pos="9360"/>
        </w:tabs>
        <w:spacing w:before="120" w:after="120"/>
        <w:ind w:left="3600"/>
        <w:jc w:val="both"/>
        <w:rPr>
          <w:i/>
        </w:rPr>
      </w:pPr>
      <w:r>
        <w:rPr>
          <w:i/>
        </w:rPr>
        <w:t>4</w:t>
      </w:r>
      <w:r w:rsidRPr="00870577">
        <w:rPr>
          <w:i/>
        </w:rPr>
        <w:t xml:space="preserve">.  </w:t>
      </w:r>
      <w:r>
        <w:rPr>
          <w:i/>
        </w:rPr>
        <w:t>Options for Retail Structure</w:t>
      </w:r>
      <w:r>
        <w:rPr>
          <w:i/>
        </w:rPr>
        <w:tab/>
        <w:t>7</w:t>
      </w:r>
    </w:p>
    <w:p w:rsidR="00FE3056" w:rsidRPr="00870577" w:rsidRDefault="00FE3056" w:rsidP="00702FE2">
      <w:pPr>
        <w:tabs>
          <w:tab w:val="left" w:pos="4680"/>
          <w:tab w:val="left" w:pos="5040"/>
          <w:tab w:val="left" w:pos="5400"/>
          <w:tab w:val="left" w:leader="dot" w:pos="9360"/>
        </w:tabs>
        <w:spacing w:before="120" w:after="120"/>
        <w:ind w:left="3600"/>
        <w:jc w:val="both"/>
        <w:rPr>
          <w:i/>
        </w:rPr>
      </w:pPr>
      <w:r w:rsidRPr="00870577">
        <w:rPr>
          <w:i/>
        </w:rPr>
        <w:t xml:space="preserve">5.  </w:t>
      </w:r>
      <w:r>
        <w:rPr>
          <w:i/>
        </w:rPr>
        <w:t>Actions to be Taken and Considerations</w:t>
      </w:r>
      <w:r>
        <w:rPr>
          <w:i/>
        </w:rPr>
        <w:tab/>
        <w:t>9</w:t>
      </w:r>
    </w:p>
    <w:p w:rsidR="00FE3056" w:rsidRPr="00870577" w:rsidRDefault="00FE3056" w:rsidP="00A51102">
      <w:pPr>
        <w:tabs>
          <w:tab w:val="left" w:pos="4680"/>
          <w:tab w:val="left" w:pos="5040"/>
          <w:tab w:val="left" w:pos="5400"/>
          <w:tab w:val="left" w:leader="dot" w:pos="8820"/>
        </w:tabs>
        <w:spacing w:before="120" w:after="120"/>
        <w:ind w:left="3600"/>
        <w:rPr>
          <w:i/>
        </w:rPr>
      </w:pPr>
      <w:r w:rsidRPr="00870577">
        <w:rPr>
          <w:i/>
        </w:rPr>
        <w:t>Appendices:</w:t>
      </w:r>
    </w:p>
    <w:p w:rsidR="00FE3056" w:rsidRPr="00870577" w:rsidRDefault="00FE3056" w:rsidP="00A51102">
      <w:pPr>
        <w:tabs>
          <w:tab w:val="left" w:pos="4680"/>
          <w:tab w:val="left" w:pos="5040"/>
          <w:tab w:val="left" w:pos="5400"/>
          <w:tab w:val="left" w:leader="dot" w:pos="9360"/>
        </w:tabs>
        <w:spacing w:before="120" w:after="120"/>
        <w:ind w:left="3600"/>
        <w:rPr>
          <w:i/>
        </w:rPr>
      </w:pPr>
      <w:r>
        <w:rPr>
          <w:i/>
        </w:rPr>
        <w:t>A.  RSRC Committee Members</w:t>
      </w:r>
      <w:r>
        <w:rPr>
          <w:i/>
        </w:rPr>
        <w:tab/>
      </w:r>
      <w:r w:rsidR="00CB0EC3">
        <w:rPr>
          <w:i/>
        </w:rPr>
        <w:t>12</w:t>
      </w:r>
    </w:p>
    <w:p w:rsidR="00FE3056" w:rsidRPr="00870577" w:rsidRDefault="00FE3056" w:rsidP="00A51102">
      <w:pPr>
        <w:tabs>
          <w:tab w:val="left" w:pos="4680"/>
          <w:tab w:val="left" w:pos="5040"/>
          <w:tab w:val="left" w:pos="5400"/>
          <w:tab w:val="left" w:leader="dot" w:pos="9360"/>
        </w:tabs>
        <w:spacing w:before="120" w:after="120"/>
        <w:ind w:left="3600"/>
        <w:rPr>
          <w:i/>
        </w:rPr>
      </w:pPr>
      <w:r>
        <w:rPr>
          <w:i/>
        </w:rPr>
        <w:t>B.  RSRC Meeting Notes</w:t>
      </w:r>
      <w:r w:rsidRPr="00E5281E">
        <w:rPr>
          <w:i/>
        </w:rPr>
        <w:t xml:space="preserve"> </w:t>
      </w:r>
      <w:r>
        <w:rPr>
          <w:i/>
        </w:rPr>
        <w:tab/>
      </w:r>
      <w:r w:rsidR="00CB0EC3">
        <w:rPr>
          <w:i/>
        </w:rPr>
        <w:t>13</w:t>
      </w:r>
    </w:p>
    <w:p w:rsidR="00FE3056" w:rsidRPr="00870577" w:rsidRDefault="00FE3056" w:rsidP="00A51102">
      <w:pPr>
        <w:tabs>
          <w:tab w:val="left" w:pos="4680"/>
          <w:tab w:val="left" w:pos="5040"/>
          <w:tab w:val="left" w:pos="5400"/>
          <w:tab w:val="left" w:leader="dot" w:pos="9360"/>
        </w:tabs>
        <w:spacing w:before="120" w:after="120"/>
        <w:ind w:left="3600"/>
        <w:rPr>
          <w:i/>
        </w:rPr>
      </w:pPr>
      <w:r>
        <w:rPr>
          <w:i/>
        </w:rPr>
        <w:t>C.  Current NAESB Membership Profile</w:t>
      </w:r>
      <w:r w:rsidRPr="00E5281E">
        <w:rPr>
          <w:i/>
        </w:rPr>
        <w:t xml:space="preserve"> </w:t>
      </w:r>
      <w:r>
        <w:rPr>
          <w:i/>
        </w:rPr>
        <w:tab/>
      </w:r>
      <w:r w:rsidR="00CB0EC3">
        <w:rPr>
          <w:i/>
        </w:rPr>
        <w:t>14</w:t>
      </w:r>
    </w:p>
    <w:p w:rsidR="00FE3056" w:rsidRDefault="00FE3056" w:rsidP="00627F76">
      <w:pPr>
        <w:tabs>
          <w:tab w:val="left" w:pos="4680"/>
          <w:tab w:val="left" w:pos="5040"/>
          <w:tab w:val="left" w:pos="5400"/>
          <w:tab w:val="left" w:leader="dot" w:pos="9360"/>
        </w:tabs>
        <w:spacing w:before="120" w:after="120"/>
        <w:ind w:left="3870" w:hanging="270"/>
        <w:rPr>
          <w:i/>
        </w:rPr>
      </w:pPr>
      <w:r>
        <w:rPr>
          <w:i/>
        </w:rPr>
        <w:t>D.  Proposed Structure – Membership, Board of Directors and Executive Committee</w:t>
      </w:r>
      <w:r w:rsidRPr="00A51102">
        <w:rPr>
          <w:i/>
        </w:rPr>
        <w:t xml:space="preserve"> </w:t>
      </w:r>
      <w:r>
        <w:rPr>
          <w:i/>
        </w:rPr>
        <w:tab/>
      </w:r>
      <w:r w:rsidR="00CB0EC3">
        <w:rPr>
          <w:i/>
        </w:rPr>
        <w:t>26</w:t>
      </w:r>
    </w:p>
    <w:p w:rsidR="00FE3056" w:rsidRDefault="00FE3056" w:rsidP="00627F76">
      <w:pPr>
        <w:tabs>
          <w:tab w:val="left" w:pos="4680"/>
          <w:tab w:val="left" w:pos="5040"/>
          <w:tab w:val="left" w:pos="5400"/>
          <w:tab w:val="left" w:leader="dot" w:pos="9360"/>
        </w:tabs>
        <w:spacing w:before="120" w:after="120"/>
        <w:ind w:left="3600"/>
        <w:rPr>
          <w:i/>
        </w:rPr>
      </w:pPr>
      <w:r>
        <w:rPr>
          <w:i/>
        </w:rPr>
        <w:t>E.  NAESB Governance Documents Excerpts</w:t>
      </w:r>
      <w:r w:rsidRPr="00A51102">
        <w:rPr>
          <w:i/>
        </w:rPr>
        <w:t xml:space="preserve"> </w:t>
      </w:r>
      <w:r>
        <w:rPr>
          <w:i/>
        </w:rPr>
        <w:tab/>
      </w:r>
      <w:r w:rsidR="00CB0EC3">
        <w:rPr>
          <w:i/>
        </w:rPr>
        <w:t>30</w:t>
      </w:r>
    </w:p>
    <w:p w:rsidR="00FE3056" w:rsidRDefault="00FE3056" w:rsidP="00627F76">
      <w:pPr>
        <w:tabs>
          <w:tab w:val="left" w:pos="4680"/>
          <w:tab w:val="left" w:pos="5040"/>
          <w:tab w:val="left" w:pos="5400"/>
          <w:tab w:val="left" w:leader="dot" w:pos="9360"/>
        </w:tabs>
        <w:spacing w:before="120" w:after="120"/>
        <w:ind w:left="3600"/>
        <w:rPr>
          <w:i/>
        </w:rPr>
      </w:pPr>
      <w:r>
        <w:rPr>
          <w:i/>
        </w:rPr>
        <w:t>F.  Retail 2013 Annual Plan</w:t>
      </w:r>
      <w:r>
        <w:rPr>
          <w:i/>
        </w:rPr>
        <w:tab/>
      </w:r>
      <w:r w:rsidR="00CB0EC3">
        <w:rPr>
          <w:i/>
        </w:rPr>
        <w:t>31</w:t>
      </w:r>
    </w:p>
    <w:p w:rsidR="00FE3056" w:rsidRDefault="00FE3056" w:rsidP="00CD496C">
      <w:pPr>
        <w:spacing w:before="120" w:after="120"/>
        <w:ind w:left="5760"/>
      </w:pPr>
    </w:p>
    <w:p w:rsidR="00FE3056" w:rsidRDefault="00FE3056" w:rsidP="00CD496C">
      <w:pPr>
        <w:spacing w:before="120" w:after="120"/>
        <w:ind w:left="5760"/>
        <w:sectPr w:rsidR="00FE3056" w:rsidSect="00345472">
          <w:headerReference w:type="default" r:id="rId10"/>
          <w:footerReference w:type="default" r:id="rId11"/>
          <w:pgSz w:w="12240" w:h="15840" w:code="1"/>
          <w:pgMar w:top="1440" w:right="1440" w:bottom="1440" w:left="1440" w:header="720" w:footer="720" w:gutter="0"/>
          <w:pgNumType w:start="2"/>
          <w:cols w:space="720"/>
          <w:docGrid w:linePitch="360"/>
        </w:sectPr>
      </w:pPr>
    </w:p>
    <w:p w:rsidR="00FE3056" w:rsidRPr="003A1419" w:rsidRDefault="00FE3056" w:rsidP="00CB1F10">
      <w:pPr>
        <w:spacing w:before="2040" w:after="240"/>
        <w:rPr>
          <w:b/>
        </w:rPr>
      </w:pPr>
      <w:r w:rsidRPr="003A1419">
        <w:rPr>
          <w:b/>
        </w:rPr>
        <w:lastRenderedPageBreak/>
        <w:t xml:space="preserve">BACKGROUND: </w:t>
      </w:r>
    </w:p>
    <w:p w:rsidR="00FE3056" w:rsidRDefault="00FE3056" w:rsidP="00F96009">
      <w:pPr>
        <w:spacing w:before="120"/>
      </w:pPr>
      <w:r>
        <w:t xml:space="preserve">The Retail Structure Review Committee was formed in December 2004 by </w:t>
      </w:r>
      <w:smartTag w:uri="urn:schemas-microsoft-com:office:smarttags" w:element="PersonName">
        <w:r>
          <w:t>Michael Desselle</w:t>
        </w:r>
      </w:smartTag>
      <w:r>
        <w:t xml:space="preserve">, Chairman of the NAESB Board of Directors, to address the issue of membership in the retail quadrants and the thresholds set for membership in quadrants and segments, and the number of segments.  Periodic reports are made to the Board of Directors on progress made toward meeting the membership thresholds and structural changes in support of the quadrants. </w:t>
      </w:r>
    </w:p>
    <w:p w:rsidR="00FE3056" w:rsidRDefault="00FE3056" w:rsidP="00F96009">
      <w:pPr>
        <w:spacing w:before="120"/>
      </w:pPr>
      <w:r>
        <w:t>The mission of the group is:  “The Retail Structure Review Committee functions solely at the pleasure of the NAESB Board of Directors and reports to the NAESB Board of Directors through the NAESB Board Managing Committee.  The committee will make recommendations to the full board to address the membership levels in the retail electric and retail gas quadrants through possible changes to NAESB Bylaws, structural changes to the quadrants or their segments including merger of the two quadrants.”</w:t>
      </w:r>
    </w:p>
    <w:p w:rsidR="00FE3056" w:rsidRDefault="00FE3056" w:rsidP="00F96009">
      <w:pPr>
        <w:spacing w:before="120"/>
      </w:pPr>
      <w:r>
        <w:t xml:space="preserve">The committee has typically discussed issues as part of the retail quadrants leadership meetings held the day before the board meetings.  However on September 18, 2012, the committee held a meeting to begin discussing in earnest the changes that may be needed to the structure to address the inability of the retail quadrants to meet the membership thresholds outlined in the bylaws.  </w:t>
      </w:r>
    </w:p>
    <w:p w:rsidR="00FE3056" w:rsidRDefault="00FE3056" w:rsidP="00F96009">
      <w:pPr>
        <w:spacing w:before="120"/>
      </w:pPr>
      <w:r>
        <w:t>The bylaws specify that a quadrant should have at least forty members, and at least four segments with five members per segment.  The board has waived these requirements in the past, with the expectation that the quadrants would grow based on the relevance of their work products.  While the quadrants have produced a significant body of work, they have not been able to meet the thresholds outlined in the bylaws, since the inception of NAESB in 2002.  In 2009, structural changes were made to the retail quadrants which resulted in an increase in members in the retail electric quadrant, but not in the retail gas quadrant.</w:t>
      </w:r>
    </w:p>
    <w:p w:rsidR="00FE3056" w:rsidRDefault="00FE3056" w:rsidP="00F96009">
      <w:pPr>
        <w:spacing w:before="120"/>
      </w:pPr>
      <w:r>
        <w:t>In response to the discussions at the Board of Directors meeting on September 20, and the discussions at the Retail Executive Committees meeting on October 24, a conference call and web cast meeting was held on October 31 with follow up calls held on November 6, November 15 and November 30 to draft the first part of a two-part recommendation to the board for its consideration on December 6, 2012.  The board adopted the recommendation and asked that the second part of the recommendation be presented for consideration at its April 4, 2013 meeting.</w:t>
      </w:r>
    </w:p>
    <w:p w:rsidR="00FE3056" w:rsidRPr="003A1419" w:rsidRDefault="00FE3056" w:rsidP="00CE2222">
      <w:pPr>
        <w:rPr>
          <w:b/>
        </w:rPr>
      </w:pPr>
      <w:r>
        <w:rPr>
          <w:b/>
        </w:rPr>
        <w:br w:type="page"/>
      </w:r>
      <w:r>
        <w:rPr>
          <w:b/>
        </w:rPr>
        <w:lastRenderedPageBreak/>
        <w:t>MEMBERSHIP PROFILE AND WORK PRODUCTS</w:t>
      </w:r>
      <w:r w:rsidRPr="003A1419">
        <w:rPr>
          <w:b/>
        </w:rPr>
        <w:t>:</w:t>
      </w:r>
    </w:p>
    <w:p w:rsidR="00FE3056" w:rsidRDefault="00CB0EC3" w:rsidP="00D3649A">
      <w:pPr>
        <w:spacing w:before="360" w:after="360"/>
      </w:pPr>
      <w:r>
        <w:rPr>
          <w:noProof/>
        </w:rPr>
        <w:drawing>
          <wp:anchor distT="0" distB="0" distL="114300" distR="114300" simplePos="0" relativeHeight="251658240" behindDoc="0" locked="0" layoutInCell="1" allowOverlap="1">
            <wp:simplePos x="0" y="0"/>
            <wp:positionH relativeFrom="column">
              <wp:posOffset>-19685</wp:posOffset>
            </wp:positionH>
            <wp:positionV relativeFrom="paragraph">
              <wp:posOffset>805180</wp:posOffset>
            </wp:positionV>
            <wp:extent cx="5951855" cy="3108960"/>
            <wp:effectExtent l="0" t="0" r="0" b="0"/>
            <wp:wrapTopAndBottom/>
            <wp:docPr id="8"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51855" cy="3108960"/>
                    </a:xfrm>
                    <a:prstGeom prst="rect">
                      <a:avLst/>
                    </a:prstGeom>
                    <a:noFill/>
                  </pic:spPr>
                </pic:pic>
              </a:graphicData>
            </a:graphic>
            <wp14:sizeRelH relativeFrom="page">
              <wp14:pctWidth>0</wp14:pctWidth>
            </wp14:sizeRelH>
            <wp14:sizeRelV relativeFrom="page">
              <wp14:pctHeight>0</wp14:pctHeight>
            </wp14:sizeRelV>
          </wp:anchor>
        </w:drawing>
      </w:r>
      <w:r w:rsidR="00FE3056">
        <w:t xml:space="preserve">The membership in the retail quadrants began in 2002 meeting the threshold of forty members per quadrant, but declined quickly thereafter as can be seen in the charts below.  </w:t>
      </w:r>
    </w:p>
    <w:p w:rsidR="00FE3056" w:rsidRDefault="00CB0EC3" w:rsidP="00D72059">
      <w:pPr>
        <w:spacing w:before="360" w:after="120"/>
        <w:ind w:left="360"/>
      </w:pPr>
      <w:r>
        <w:rPr>
          <w:noProof/>
        </w:rPr>
        <w:drawing>
          <wp:anchor distT="0" distB="0" distL="114300" distR="114300" simplePos="0" relativeHeight="251659264" behindDoc="0" locked="0" layoutInCell="1" allowOverlap="1">
            <wp:simplePos x="0" y="0"/>
            <wp:positionH relativeFrom="column">
              <wp:posOffset>-19685</wp:posOffset>
            </wp:positionH>
            <wp:positionV relativeFrom="paragraph">
              <wp:posOffset>3279140</wp:posOffset>
            </wp:positionV>
            <wp:extent cx="5939790" cy="2819400"/>
            <wp:effectExtent l="0" t="0" r="3810" b="0"/>
            <wp:wrapTopAndBottom/>
            <wp:docPr id="9"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39790" cy="2819400"/>
                    </a:xfrm>
                    <a:prstGeom prst="rect">
                      <a:avLst/>
                    </a:prstGeom>
                    <a:noFill/>
                  </pic:spPr>
                </pic:pic>
              </a:graphicData>
            </a:graphic>
            <wp14:sizeRelH relativeFrom="page">
              <wp14:pctWidth>0</wp14:pctWidth>
            </wp14:sizeRelH>
            <wp14:sizeRelV relativeFrom="page">
              <wp14:pctHeight>0</wp14:pctHeight>
            </wp14:sizeRelV>
          </wp:anchor>
        </w:drawing>
      </w:r>
      <w:r w:rsidR="00FE3056">
        <w:t xml:space="preserve"> </w:t>
      </w:r>
    </w:p>
    <w:p w:rsidR="00FE3056" w:rsidRDefault="00FE3056" w:rsidP="00EC130C">
      <w:pPr>
        <w:spacing w:after="120"/>
        <w:ind w:left="360"/>
      </w:pPr>
      <w:r>
        <w:t xml:space="preserve">*  </w:t>
      </w:r>
      <w:r w:rsidRPr="00D72059">
        <w:rPr>
          <w:i/>
        </w:rPr>
        <w:t>The data for 2013 is as of February 2013</w:t>
      </w:r>
    </w:p>
    <w:p w:rsidR="00FE3056" w:rsidRDefault="00FE3056" w:rsidP="00B36090">
      <w:pPr>
        <w:spacing w:before="360" w:after="120"/>
      </w:pPr>
      <w:r>
        <w:lastRenderedPageBreak/>
        <w:t>This decline in membership in the retail quadrants should not be seen as a disinterest in the benefit of using energy industry best practices or uniform telecommunication protocols at the state level.  There are other groups and trade associations that have developed practices and guidelines, many under the direction of state regulatory agencies, and as such, those groups have not seen the need for a more rigorous ANSI-accredited process of standards development, such as is provided by NAESB, or in using NAESB as a balanced industry resource to support state regulatory policies. The decline in membership of the utility companies and local distribution companies can be explained through their reliance on key individuals to represent their interests and development of best practices and guidelines through trade associations and other regional groups.  Industry consolidation can also be seen as a reason for the decline in membership.  While this is true for all quadrants, it is proportionally more of an impact to the quadrants and segments with fewer members.  Moreover, the consolidations shrink the pool of potential members for the quadrants.</w:t>
      </w:r>
    </w:p>
    <w:p w:rsidR="00FE3056" w:rsidRDefault="00FE3056" w:rsidP="003D6609">
      <w:pPr>
        <w:spacing w:before="120" w:after="120"/>
      </w:pPr>
      <w:r>
        <w:t xml:space="preserve">The work products of the two quadrants can be seen below:  </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0"/>
        <w:gridCol w:w="3510"/>
        <w:gridCol w:w="990"/>
        <w:gridCol w:w="3690"/>
      </w:tblGrid>
      <w:tr w:rsidR="00FE3056" w:rsidTr="00F84524">
        <w:trPr>
          <w:tblHeader/>
        </w:trPr>
        <w:tc>
          <w:tcPr>
            <w:tcW w:w="4680" w:type="dxa"/>
            <w:gridSpan w:val="2"/>
            <w:tcBorders>
              <w:top w:val="double" w:sz="4" w:space="0" w:color="auto"/>
              <w:left w:val="double" w:sz="4" w:space="0" w:color="auto"/>
              <w:bottom w:val="double" w:sz="4" w:space="0" w:color="auto"/>
              <w:right w:val="double" w:sz="4" w:space="0" w:color="auto"/>
            </w:tcBorders>
          </w:tcPr>
          <w:p w:rsidR="00FE3056" w:rsidRPr="00F84524" w:rsidRDefault="00FE3056" w:rsidP="00F84524">
            <w:pPr>
              <w:spacing w:before="40" w:after="40"/>
              <w:jc w:val="center"/>
              <w:rPr>
                <w:b/>
                <w:sz w:val="18"/>
                <w:szCs w:val="18"/>
              </w:rPr>
            </w:pPr>
            <w:r w:rsidRPr="00F84524">
              <w:rPr>
                <w:b/>
                <w:sz w:val="18"/>
                <w:szCs w:val="18"/>
              </w:rPr>
              <w:t>Retail Electric Quadrant</w:t>
            </w:r>
          </w:p>
        </w:tc>
        <w:tc>
          <w:tcPr>
            <w:tcW w:w="4680" w:type="dxa"/>
            <w:gridSpan w:val="2"/>
            <w:tcBorders>
              <w:top w:val="double" w:sz="4" w:space="0" w:color="auto"/>
              <w:left w:val="double" w:sz="4" w:space="0" w:color="auto"/>
              <w:bottom w:val="double" w:sz="4" w:space="0" w:color="auto"/>
              <w:right w:val="double" w:sz="4" w:space="0" w:color="auto"/>
            </w:tcBorders>
          </w:tcPr>
          <w:p w:rsidR="00FE3056" w:rsidRPr="00F84524" w:rsidRDefault="00FE3056" w:rsidP="00F84524">
            <w:pPr>
              <w:spacing w:before="40" w:after="40"/>
              <w:jc w:val="center"/>
              <w:rPr>
                <w:b/>
                <w:sz w:val="18"/>
                <w:szCs w:val="18"/>
              </w:rPr>
            </w:pPr>
            <w:r w:rsidRPr="00F84524">
              <w:rPr>
                <w:b/>
                <w:sz w:val="18"/>
                <w:szCs w:val="18"/>
              </w:rPr>
              <w:t>Retail Gas Quadrant</w:t>
            </w:r>
          </w:p>
        </w:tc>
      </w:tr>
      <w:tr w:rsidR="00FE3056" w:rsidTr="00F84524">
        <w:trPr>
          <w:tblHeader/>
        </w:trPr>
        <w:tc>
          <w:tcPr>
            <w:tcW w:w="1170" w:type="dxa"/>
            <w:tcBorders>
              <w:top w:val="double" w:sz="4" w:space="0" w:color="auto"/>
              <w:left w:val="double" w:sz="4" w:space="0" w:color="auto"/>
              <w:bottom w:val="double" w:sz="4" w:space="0" w:color="auto"/>
              <w:right w:val="double" w:sz="4" w:space="0" w:color="auto"/>
            </w:tcBorders>
          </w:tcPr>
          <w:p w:rsidR="00FE3056" w:rsidRPr="00F84524" w:rsidRDefault="00FE3056" w:rsidP="00F84524">
            <w:pPr>
              <w:spacing w:before="40" w:after="40"/>
              <w:jc w:val="center"/>
              <w:rPr>
                <w:b/>
                <w:sz w:val="18"/>
                <w:szCs w:val="18"/>
              </w:rPr>
            </w:pPr>
            <w:r w:rsidRPr="00F84524">
              <w:rPr>
                <w:b/>
                <w:sz w:val="18"/>
                <w:szCs w:val="18"/>
              </w:rPr>
              <w:t>Reference</w:t>
            </w:r>
          </w:p>
        </w:tc>
        <w:tc>
          <w:tcPr>
            <w:tcW w:w="3510" w:type="dxa"/>
            <w:tcBorders>
              <w:top w:val="double" w:sz="4" w:space="0" w:color="auto"/>
              <w:left w:val="double" w:sz="4" w:space="0" w:color="auto"/>
              <w:bottom w:val="double" w:sz="4" w:space="0" w:color="auto"/>
              <w:right w:val="double" w:sz="4" w:space="0" w:color="auto"/>
            </w:tcBorders>
          </w:tcPr>
          <w:p w:rsidR="00FE3056" w:rsidRPr="00F84524" w:rsidRDefault="00FE3056" w:rsidP="00F84524">
            <w:pPr>
              <w:spacing w:before="40" w:after="40"/>
              <w:jc w:val="center"/>
              <w:rPr>
                <w:b/>
                <w:sz w:val="18"/>
                <w:szCs w:val="18"/>
              </w:rPr>
            </w:pPr>
            <w:r w:rsidRPr="00F84524">
              <w:rPr>
                <w:b/>
                <w:sz w:val="18"/>
                <w:szCs w:val="18"/>
              </w:rPr>
              <w:t>Description</w:t>
            </w:r>
          </w:p>
        </w:tc>
        <w:tc>
          <w:tcPr>
            <w:tcW w:w="990" w:type="dxa"/>
            <w:tcBorders>
              <w:top w:val="double" w:sz="4" w:space="0" w:color="auto"/>
              <w:left w:val="double" w:sz="4" w:space="0" w:color="auto"/>
              <w:bottom w:val="double" w:sz="4" w:space="0" w:color="auto"/>
              <w:right w:val="double" w:sz="4" w:space="0" w:color="auto"/>
            </w:tcBorders>
          </w:tcPr>
          <w:p w:rsidR="00FE3056" w:rsidRPr="00F84524" w:rsidRDefault="00FE3056" w:rsidP="00F84524">
            <w:pPr>
              <w:spacing w:before="40" w:after="40"/>
              <w:jc w:val="center"/>
              <w:rPr>
                <w:b/>
                <w:sz w:val="18"/>
                <w:szCs w:val="18"/>
              </w:rPr>
            </w:pPr>
            <w:r w:rsidRPr="00F84524">
              <w:rPr>
                <w:b/>
                <w:sz w:val="18"/>
                <w:szCs w:val="18"/>
              </w:rPr>
              <w:t>Reference</w:t>
            </w:r>
          </w:p>
        </w:tc>
        <w:tc>
          <w:tcPr>
            <w:tcW w:w="3690" w:type="dxa"/>
            <w:tcBorders>
              <w:top w:val="double" w:sz="4" w:space="0" w:color="auto"/>
              <w:left w:val="double" w:sz="4" w:space="0" w:color="auto"/>
              <w:bottom w:val="double" w:sz="4" w:space="0" w:color="auto"/>
              <w:right w:val="double" w:sz="4" w:space="0" w:color="auto"/>
            </w:tcBorders>
          </w:tcPr>
          <w:p w:rsidR="00FE3056" w:rsidRPr="00F84524" w:rsidRDefault="00FE3056" w:rsidP="00F84524">
            <w:pPr>
              <w:spacing w:before="40" w:after="40"/>
              <w:jc w:val="center"/>
              <w:rPr>
                <w:b/>
                <w:sz w:val="18"/>
                <w:szCs w:val="18"/>
              </w:rPr>
            </w:pPr>
            <w:r w:rsidRPr="00F84524">
              <w:rPr>
                <w:b/>
                <w:sz w:val="18"/>
                <w:szCs w:val="18"/>
              </w:rPr>
              <w:t>Description</w:t>
            </w:r>
          </w:p>
        </w:tc>
      </w:tr>
      <w:tr w:rsidR="00FE3056" w:rsidTr="00F84524">
        <w:tc>
          <w:tcPr>
            <w:tcW w:w="1170" w:type="dxa"/>
            <w:tcBorders>
              <w:top w:val="double" w:sz="4" w:space="0" w:color="auto"/>
              <w:left w:val="double" w:sz="4" w:space="0" w:color="auto"/>
              <w:bottom w:val="nil"/>
              <w:right w:val="double" w:sz="4" w:space="0" w:color="auto"/>
            </w:tcBorders>
          </w:tcPr>
          <w:p w:rsidR="00FE3056" w:rsidRPr="00F84524" w:rsidRDefault="00FE3056" w:rsidP="00F84524">
            <w:pPr>
              <w:spacing w:before="40" w:after="40"/>
              <w:jc w:val="center"/>
              <w:rPr>
                <w:sz w:val="18"/>
                <w:szCs w:val="18"/>
              </w:rPr>
            </w:pPr>
            <w:r w:rsidRPr="00F84524">
              <w:rPr>
                <w:sz w:val="18"/>
                <w:szCs w:val="18"/>
              </w:rPr>
              <w:t>RXQ.0</w:t>
            </w:r>
          </w:p>
        </w:tc>
        <w:tc>
          <w:tcPr>
            <w:tcW w:w="3510" w:type="dxa"/>
            <w:tcBorders>
              <w:top w:val="double" w:sz="4" w:space="0" w:color="auto"/>
              <w:left w:val="double" w:sz="4" w:space="0" w:color="auto"/>
              <w:bottom w:val="nil"/>
              <w:right w:val="double" w:sz="4" w:space="0" w:color="auto"/>
            </w:tcBorders>
          </w:tcPr>
          <w:p w:rsidR="00FE3056" w:rsidRPr="00F84524" w:rsidRDefault="00FE3056" w:rsidP="00F84524">
            <w:pPr>
              <w:spacing w:before="40" w:after="40"/>
              <w:rPr>
                <w:sz w:val="18"/>
                <w:szCs w:val="18"/>
              </w:rPr>
            </w:pPr>
            <w:r w:rsidRPr="00F84524">
              <w:rPr>
                <w:sz w:val="18"/>
                <w:szCs w:val="18"/>
              </w:rPr>
              <w:t>Overview of Model Business Practices and Master List of Defined Business Terms</w:t>
            </w:r>
          </w:p>
        </w:tc>
        <w:tc>
          <w:tcPr>
            <w:tcW w:w="990" w:type="dxa"/>
            <w:tcBorders>
              <w:top w:val="double" w:sz="4" w:space="0" w:color="auto"/>
              <w:left w:val="double" w:sz="4" w:space="0" w:color="auto"/>
              <w:bottom w:val="nil"/>
              <w:right w:val="double" w:sz="4" w:space="0" w:color="auto"/>
            </w:tcBorders>
          </w:tcPr>
          <w:p w:rsidR="00FE3056" w:rsidRPr="00F84524" w:rsidRDefault="00FE3056" w:rsidP="00F84524">
            <w:pPr>
              <w:spacing w:before="40" w:after="40"/>
              <w:jc w:val="center"/>
              <w:rPr>
                <w:sz w:val="18"/>
                <w:szCs w:val="18"/>
              </w:rPr>
            </w:pPr>
            <w:r w:rsidRPr="00F84524">
              <w:rPr>
                <w:sz w:val="18"/>
                <w:szCs w:val="18"/>
              </w:rPr>
              <w:t>RXQ.0</w:t>
            </w:r>
          </w:p>
        </w:tc>
        <w:tc>
          <w:tcPr>
            <w:tcW w:w="3690" w:type="dxa"/>
            <w:tcBorders>
              <w:top w:val="double" w:sz="4" w:space="0" w:color="auto"/>
              <w:left w:val="double" w:sz="4" w:space="0" w:color="auto"/>
              <w:bottom w:val="nil"/>
              <w:right w:val="double" w:sz="4" w:space="0" w:color="auto"/>
            </w:tcBorders>
          </w:tcPr>
          <w:p w:rsidR="00FE3056" w:rsidRPr="00F84524" w:rsidRDefault="00FE3056" w:rsidP="00F84524">
            <w:pPr>
              <w:spacing w:before="40" w:after="40"/>
              <w:rPr>
                <w:sz w:val="18"/>
                <w:szCs w:val="18"/>
              </w:rPr>
            </w:pPr>
            <w:r w:rsidRPr="00F84524">
              <w:rPr>
                <w:sz w:val="18"/>
                <w:szCs w:val="18"/>
              </w:rPr>
              <w:t>Overview of Model Business Practices and Master List of Defined Business Terms</w:t>
            </w:r>
          </w:p>
        </w:tc>
      </w:tr>
      <w:tr w:rsidR="00FE3056" w:rsidTr="00F84524">
        <w:tc>
          <w:tcPr>
            <w:tcW w:w="1170" w:type="dxa"/>
            <w:tcBorders>
              <w:top w:val="nil"/>
              <w:left w:val="double" w:sz="4" w:space="0" w:color="auto"/>
              <w:bottom w:val="nil"/>
              <w:right w:val="double" w:sz="4" w:space="0" w:color="auto"/>
            </w:tcBorders>
          </w:tcPr>
          <w:p w:rsidR="00FE3056" w:rsidRPr="00F84524" w:rsidRDefault="00FE3056" w:rsidP="00F84524">
            <w:pPr>
              <w:spacing w:before="40" w:after="40"/>
              <w:jc w:val="center"/>
              <w:rPr>
                <w:sz w:val="18"/>
                <w:szCs w:val="18"/>
              </w:rPr>
            </w:pPr>
            <w:r w:rsidRPr="00F84524">
              <w:rPr>
                <w:sz w:val="18"/>
                <w:szCs w:val="18"/>
              </w:rPr>
              <w:t>RXQ.1</w:t>
            </w:r>
          </w:p>
        </w:tc>
        <w:tc>
          <w:tcPr>
            <w:tcW w:w="3510" w:type="dxa"/>
            <w:tcBorders>
              <w:top w:val="nil"/>
              <w:left w:val="double" w:sz="4" w:space="0" w:color="auto"/>
              <w:bottom w:val="nil"/>
              <w:right w:val="double" w:sz="4" w:space="0" w:color="auto"/>
            </w:tcBorders>
          </w:tcPr>
          <w:p w:rsidR="00FE3056" w:rsidRPr="00F84524" w:rsidRDefault="00FE3056" w:rsidP="00F84524">
            <w:pPr>
              <w:spacing w:before="40" w:after="40"/>
              <w:rPr>
                <w:sz w:val="18"/>
                <w:szCs w:val="18"/>
              </w:rPr>
            </w:pPr>
            <w:r w:rsidRPr="00F84524">
              <w:rPr>
                <w:sz w:val="18"/>
                <w:szCs w:val="18"/>
              </w:rPr>
              <w:t>Market Participant Interactions Model Business Practices MBPs</w:t>
            </w:r>
          </w:p>
        </w:tc>
        <w:tc>
          <w:tcPr>
            <w:tcW w:w="990" w:type="dxa"/>
            <w:tcBorders>
              <w:top w:val="nil"/>
              <w:left w:val="double" w:sz="4" w:space="0" w:color="auto"/>
              <w:bottom w:val="nil"/>
              <w:right w:val="double" w:sz="4" w:space="0" w:color="auto"/>
            </w:tcBorders>
          </w:tcPr>
          <w:p w:rsidR="00FE3056" w:rsidRPr="00F84524" w:rsidRDefault="00FE3056" w:rsidP="00F84524">
            <w:pPr>
              <w:spacing w:before="40" w:after="40"/>
              <w:jc w:val="center"/>
              <w:rPr>
                <w:sz w:val="18"/>
                <w:szCs w:val="18"/>
              </w:rPr>
            </w:pPr>
            <w:r w:rsidRPr="00F84524">
              <w:rPr>
                <w:sz w:val="18"/>
                <w:szCs w:val="18"/>
              </w:rPr>
              <w:t>RXQ.1</w:t>
            </w:r>
          </w:p>
        </w:tc>
        <w:tc>
          <w:tcPr>
            <w:tcW w:w="3690" w:type="dxa"/>
            <w:tcBorders>
              <w:top w:val="nil"/>
              <w:left w:val="double" w:sz="4" w:space="0" w:color="auto"/>
              <w:bottom w:val="nil"/>
              <w:right w:val="double" w:sz="4" w:space="0" w:color="auto"/>
            </w:tcBorders>
          </w:tcPr>
          <w:p w:rsidR="00FE3056" w:rsidRPr="00F84524" w:rsidRDefault="00FE3056" w:rsidP="00F84524">
            <w:pPr>
              <w:spacing w:before="40" w:after="40"/>
              <w:rPr>
                <w:sz w:val="18"/>
                <w:szCs w:val="18"/>
              </w:rPr>
            </w:pPr>
            <w:r w:rsidRPr="00F84524">
              <w:rPr>
                <w:sz w:val="18"/>
                <w:szCs w:val="18"/>
              </w:rPr>
              <w:t>Market Participant Interactions Model Business Practices MBPs</w:t>
            </w:r>
          </w:p>
        </w:tc>
      </w:tr>
      <w:tr w:rsidR="00FE3056" w:rsidTr="00F84524">
        <w:tc>
          <w:tcPr>
            <w:tcW w:w="1170" w:type="dxa"/>
            <w:tcBorders>
              <w:top w:val="nil"/>
              <w:left w:val="double" w:sz="4" w:space="0" w:color="auto"/>
              <w:bottom w:val="nil"/>
              <w:right w:val="double" w:sz="4" w:space="0" w:color="auto"/>
            </w:tcBorders>
          </w:tcPr>
          <w:p w:rsidR="00FE3056" w:rsidRPr="00F84524" w:rsidRDefault="00FE3056" w:rsidP="00F84524">
            <w:pPr>
              <w:spacing w:before="40" w:after="40"/>
              <w:jc w:val="center"/>
              <w:rPr>
                <w:sz w:val="18"/>
                <w:szCs w:val="18"/>
              </w:rPr>
            </w:pPr>
            <w:r w:rsidRPr="00F84524">
              <w:rPr>
                <w:sz w:val="18"/>
                <w:szCs w:val="18"/>
              </w:rPr>
              <w:t>RXQ.2</w:t>
            </w:r>
          </w:p>
        </w:tc>
        <w:tc>
          <w:tcPr>
            <w:tcW w:w="3510" w:type="dxa"/>
            <w:tcBorders>
              <w:top w:val="nil"/>
              <w:left w:val="double" w:sz="4" w:space="0" w:color="auto"/>
              <w:bottom w:val="nil"/>
              <w:right w:val="double" w:sz="4" w:space="0" w:color="auto"/>
            </w:tcBorders>
          </w:tcPr>
          <w:p w:rsidR="00FE3056" w:rsidRPr="00F84524" w:rsidRDefault="00FE3056" w:rsidP="00F84524">
            <w:pPr>
              <w:spacing w:before="40" w:after="40"/>
              <w:rPr>
                <w:sz w:val="18"/>
                <w:szCs w:val="18"/>
              </w:rPr>
            </w:pPr>
            <w:r w:rsidRPr="00F84524">
              <w:rPr>
                <w:sz w:val="18"/>
                <w:szCs w:val="18"/>
              </w:rPr>
              <w:t>Creditworthiness MBPs</w:t>
            </w:r>
          </w:p>
        </w:tc>
        <w:tc>
          <w:tcPr>
            <w:tcW w:w="990" w:type="dxa"/>
            <w:tcBorders>
              <w:top w:val="nil"/>
              <w:left w:val="double" w:sz="4" w:space="0" w:color="auto"/>
              <w:bottom w:val="nil"/>
              <w:right w:val="double" w:sz="4" w:space="0" w:color="auto"/>
            </w:tcBorders>
          </w:tcPr>
          <w:p w:rsidR="00FE3056" w:rsidRPr="00F84524" w:rsidRDefault="00FE3056" w:rsidP="00F84524">
            <w:pPr>
              <w:spacing w:before="40" w:after="40"/>
              <w:jc w:val="center"/>
              <w:rPr>
                <w:sz w:val="18"/>
                <w:szCs w:val="18"/>
              </w:rPr>
            </w:pPr>
            <w:r w:rsidRPr="00F84524">
              <w:rPr>
                <w:sz w:val="18"/>
                <w:szCs w:val="18"/>
              </w:rPr>
              <w:t>RXQ.2</w:t>
            </w:r>
          </w:p>
        </w:tc>
        <w:tc>
          <w:tcPr>
            <w:tcW w:w="3690" w:type="dxa"/>
            <w:tcBorders>
              <w:top w:val="nil"/>
              <w:left w:val="double" w:sz="4" w:space="0" w:color="auto"/>
              <w:bottom w:val="nil"/>
              <w:right w:val="double" w:sz="4" w:space="0" w:color="auto"/>
            </w:tcBorders>
          </w:tcPr>
          <w:p w:rsidR="00FE3056" w:rsidRPr="00F84524" w:rsidRDefault="00FE3056" w:rsidP="00F84524">
            <w:pPr>
              <w:spacing w:before="40" w:after="40"/>
              <w:rPr>
                <w:sz w:val="18"/>
                <w:szCs w:val="18"/>
              </w:rPr>
            </w:pPr>
            <w:r w:rsidRPr="00F84524">
              <w:rPr>
                <w:sz w:val="18"/>
                <w:szCs w:val="18"/>
              </w:rPr>
              <w:t>Creditworthiness MBPs</w:t>
            </w:r>
          </w:p>
        </w:tc>
      </w:tr>
      <w:tr w:rsidR="00FE3056" w:rsidTr="00F84524">
        <w:tc>
          <w:tcPr>
            <w:tcW w:w="1170" w:type="dxa"/>
            <w:tcBorders>
              <w:top w:val="nil"/>
              <w:left w:val="double" w:sz="4" w:space="0" w:color="auto"/>
              <w:bottom w:val="nil"/>
              <w:right w:val="double" w:sz="4" w:space="0" w:color="auto"/>
            </w:tcBorders>
          </w:tcPr>
          <w:p w:rsidR="00FE3056" w:rsidRPr="00F84524" w:rsidRDefault="00FE3056" w:rsidP="00F84524">
            <w:pPr>
              <w:spacing w:before="40" w:after="40"/>
              <w:jc w:val="center"/>
              <w:rPr>
                <w:sz w:val="18"/>
                <w:szCs w:val="18"/>
              </w:rPr>
            </w:pPr>
            <w:r w:rsidRPr="00F84524">
              <w:rPr>
                <w:sz w:val="18"/>
                <w:szCs w:val="18"/>
              </w:rPr>
              <w:t>RXQ.3</w:t>
            </w:r>
          </w:p>
        </w:tc>
        <w:tc>
          <w:tcPr>
            <w:tcW w:w="3510" w:type="dxa"/>
            <w:tcBorders>
              <w:top w:val="nil"/>
              <w:left w:val="double" w:sz="4" w:space="0" w:color="auto"/>
              <w:bottom w:val="nil"/>
              <w:right w:val="double" w:sz="4" w:space="0" w:color="auto"/>
            </w:tcBorders>
          </w:tcPr>
          <w:p w:rsidR="00FE3056" w:rsidRPr="00F84524" w:rsidRDefault="00FE3056" w:rsidP="00F84524">
            <w:pPr>
              <w:spacing w:before="40" w:after="40"/>
              <w:rPr>
                <w:sz w:val="18"/>
                <w:szCs w:val="18"/>
              </w:rPr>
            </w:pPr>
            <w:r w:rsidRPr="00F84524">
              <w:rPr>
                <w:sz w:val="18"/>
                <w:szCs w:val="18"/>
              </w:rPr>
              <w:t>Billing and Payment MBPs</w:t>
            </w:r>
          </w:p>
        </w:tc>
        <w:tc>
          <w:tcPr>
            <w:tcW w:w="990" w:type="dxa"/>
            <w:tcBorders>
              <w:top w:val="nil"/>
              <w:left w:val="double" w:sz="4" w:space="0" w:color="auto"/>
              <w:bottom w:val="nil"/>
              <w:right w:val="double" w:sz="4" w:space="0" w:color="auto"/>
            </w:tcBorders>
          </w:tcPr>
          <w:p w:rsidR="00FE3056" w:rsidRPr="00F84524" w:rsidRDefault="00FE3056" w:rsidP="00F84524">
            <w:pPr>
              <w:spacing w:before="40" w:after="40"/>
              <w:jc w:val="center"/>
              <w:rPr>
                <w:sz w:val="18"/>
                <w:szCs w:val="18"/>
              </w:rPr>
            </w:pPr>
            <w:r w:rsidRPr="00F84524">
              <w:rPr>
                <w:sz w:val="18"/>
                <w:szCs w:val="18"/>
              </w:rPr>
              <w:t>RXQ.3</w:t>
            </w:r>
          </w:p>
        </w:tc>
        <w:tc>
          <w:tcPr>
            <w:tcW w:w="3690" w:type="dxa"/>
            <w:tcBorders>
              <w:top w:val="nil"/>
              <w:left w:val="double" w:sz="4" w:space="0" w:color="auto"/>
              <w:bottom w:val="nil"/>
              <w:right w:val="double" w:sz="4" w:space="0" w:color="auto"/>
            </w:tcBorders>
          </w:tcPr>
          <w:p w:rsidR="00FE3056" w:rsidRPr="00F84524" w:rsidRDefault="00FE3056" w:rsidP="00F84524">
            <w:pPr>
              <w:spacing w:before="40" w:after="40"/>
              <w:rPr>
                <w:sz w:val="18"/>
                <w:szCs w:val="18"/>
              </w:rPr>
            </w:pPr>
            <w:r w:rsidRPr="00F84524">
              <w:rPr>
                <w:sz w:val="18"/>
                <w:szCs w:val="18"/>
              </w:rPr>
              <w:t>Billing and Payment MBPs</w:t>
            </w:r>
          </w:p>
        </w:tc>
      </w:tr>
      <w:tr w:rsidR="00FE3056" w:rsidTr="007E0B42">
        <w:trPr>
          <w:cantSplit/>
        </w:trPr>
        <w:tc>
          <w:tcPr>
            <w:tcW w:w="1170" w:type="dxa"/>
            <w:tcBorders>
              <w:top w:val="nil"/>
              <w:left w:val="double" w:sz="4" w:space="0" w:color="auto"/>
              <w:bottom w:val="nil"/>
              <w:right w:val="double" w:sz="4" w:space="0" w:color="auto"/>
            </w:tcBorders>
          </w:tcPr>
          <w:p w:rsidR="00FE3056" w:rsidRPr="00F84524" w:rsidRDefault="00FE3056" w:rsidP="00F84524">
            <w:pPr>
              <w:spacing w:before="40" w:after="40"/>
              <w:jc w:val="center"/>
              <w:rPr>
                <w:sz w:val="18"/>
                <w:szCs w:val="18"/>
              </w:rPr>
            </w:pPr>
            <w:r w:rsidRPr="00F84524">
              <w:rPr>
                <w:sz w:val="18"/>
                <w:szCs w:val="18"/>
              </w:rPr>
              <w:t>RXQ.4</w:t>
            </w:r>
          </w:p>
        </w:tc>
        <w:tc>
          <w:tcPr>
            <w:tcW w:w="3510" w:type="dxa"/>
            <w:tcBorders>
              <w:top w:val="nil"/>
              <w:left w:val="double" w:sz="4" w:space="0" w:color="auto"/>
              <w:bottom w:val="nil"/>
              <w:right w:val="double" w:sz="4" w:space="0" w:color="auto"/>
            </w:tcBorders>
          </w:tcPr>
          <w:p w:rsidR="00FE3056" w:rsidRPr="00F84524" w:rsidRDefault="00FE3056" w:rsidP="00F84524">
            <w:pPr>
              <w:spacing w:before="40" w:after="40"/>
              <w:rPr>
                <w:sz w:val="18"/>
                <w:szCs w:val="18"/>
              </w:rPr>
            </w:pPr>
            <w:r w:rsidRPr="00F84524">
              <w:rPr>
                <w:sz w:val="18"/>
                <w:szCs w:val="18"/>
              </w:rPr>
              <w:t>Distribution Company-Supplier Disputes MBPs</w:t>
            </w:r>
          </w:p>
        </w:tc>
        <w:tc>
          <w:tcPr>
            <w:tcW w:w="990" w:type="dxa"/>
            <w:tcBorders>
              <w:top w:val="nil"/>
              <w:left w:val="double" w:sz="4" w:space="0" w:color="auto"/>
              <w:bottom w:val="nil"/>
              <w:right w:val="double" w:sz="4" w:space="0" w:color="auto"/>
            </w:tcBorders>
          </w:tcPr>
          <w:p w:rsidR="00FE3056" w:rsidRPr="00F84524" w:rsidRDefault="00FE3056" w:rsidP="00F84524">
            <w:pPr>
              <w:spacing w:before="40" w:after="40"/>
              <w:jc w:val="center"/>
              <w:rPr>
                <w:sz w:val="18"/>
                <w:szCs w:val="18"/>
              </w:rPr>
            </w:pPr>
            <w:r w:rsidRPr="00F84524">
              <w:rPr>
                <w:sz w:val="18"/>
                <w:szCs w:val="18"/>
              </w:rPr>
              <w:t>RXQ.4</w:t>
            </w:r>
          </w:p>
        </w:tc>
        <w:tc>
          <w:tcPr>
            <w:tcW w:w="3690" w:type="dxa"/>
            <w:tcBorders>
              <w:top w:val="nil"/>
              <w:left w:val="double" w:sz="4" w:space="0" w:color="auto"/>
              <w:bottom w:val="nil"/>
              <w:right w:val="double" w:sz="4" w:space="0" w:color="auto"/>
            </w:tcBorders>
          </w:tcPr>
          <w:p w:rsidR="00FE3056" w:rsidRPr="00F84524" w:rsidRDefault="00FE3056" w:rsidP="00F84524">
            <w:pPr>
              <w:spacing w:before="40" w:after="40"/>
              <w:rPr>
                <w:sz w:val="18"/>
                <w:szCs w:val="18"/>
              </w:rPr>
            </w:pPr>
            <w:r w:rsidRPr="00F84524">
              <w:rPr>
                <w:sz w:val="18"/>
                <w:szCs w:val="18"/>
              </w:rPr>
              <w:t>Distribution Company-Supplier Disputes MBPs</w:t>
            </w:r>
          </w:p>
        </w:tc>
      </w:tr>
      <w:tr w:rsidR="00FE3056" w:rsidTr="00F84524">
        <w:tc>
          <w:tcPr>
            <w:tcW w:w="1170" w:type="dxa"/>
            <w:tcBorders>
              <w:top w:val="nil"/>
              <w:left w:val="double" w:sz="4" w:space="0" w:color="auto"/>
              <w:bottom w:val="nil"/>
              <w:right w:val="double" w:sz="4" w:space="0" w:color="auto"/>
            </w:tcBorders>
          </w:tcPr>
          <w:p w:rsidR="00FE3056" w:rsidRPr="00F84524" w:rsidRDefault="00FE3056" w:rsidP="00F84524">
            <w:pPr>
              <w:spacing w:before="40" w:after="40"/>
              <w:jc w:val="center"/>
              <w:rPr>
                <w:sz w:val="18"/>
                <w:szCs w:val="18"/>
              </w:rPr>
            </w:pPr>
            <w:r w:rsidRPr="00F84524">
              <w:rPr>
                <w:sz w:val="18"/>
                <w:szCs w:val="18"/>
              </w:rPr>
              <w:t>RXQ.5</w:t>
            </w:r>
          </w:p>
        </w:tc>
        <w:tc>
          <w:tcPr>
            <w:tcW w:w="3510" w:type="dxa"/>
            <w:tcBorders>
              <w:top w:val="nil"/>
              <w:left w:val="double" w:sz="4" w:space="0" w:color="auto"/>
              <w:bottom w:val="nil"/>
              <w:right w:val="double" w:sz="4" w:space="0" w:color="auto"/>
            </w:tcBorders>
          </w:tcPr>
          <w:p w:rsidR="00FE3056" w:rsidRPr="00F84524" w:rsidRDefault="00FE3056" w:rsidP="00F84524">
            <w:pPr>
              <w:spacing w:before="40" w:after="40"/>
              <w:rPr>
                <w:sz w:val="18"/>
                <w:szCs w:val="18"/>
              </w:rPr>
            </w:pPr>
            <w:r w:rsidRPr="00F84524">
              <w:rPr>
                <w:sz w:val="18"/>
                <w:szCs w:val="18"/>
              </w:rPr>
              <w:t>Quadrant-Specific Electronic Delivery Mechanism MBPs</w:t>
            </w:r>
          </w:p>
        </w:tc>
        <w:tc>
          <w:tcPr>
            <w:tcW w:w="990" w:type="dxa"/>
            <w:tcBorders>
              <w:top w:val="nil"/>
              <w:left w:val="double" w:sz="4" w:space="0" w:color="auto"/>
              <w:bottom w:val="nil"/>
              <w:right w:val="double" w:sz="4" w:space="0" w:color="auto"/>
            </w:tcBorders>
          </w:tcPr>
          <w:p w:rsidR="00FE3056" w:rsidRPr="00F84524" w:rsidRDefault="00FE3056" w:rsidP="00F84524">
            <w:pPr>
              <w:spacing w:before="40" w:after="40"/>
              <w:jc w:val="center"/>
              <w:rPr>
                <w:sz w:val="18"/>
                <w:szCs w:val="18"/>
              </w:rPr>
            </w:pPr>
            <w:r w:rsidRPr="00F84524">
              <w:rPr>
                <w:sz w:val="18"/>
                <w:szCs w:val="18"/>
              </w:rPr>
              <w:t>RXQ.5</w:t>
            </w:r>
          </w:p>
        </w:tc>
        <w:tc>
          <w:tcPr>
            <w:tcW w:w="3690" w:type="dxa"/>
            <w:tcBorders>
              <w:top w:val="nil"/>
              <w:left w:val="double" w:sz="4" w:space="0" w:color="auto"/>
              <w:bottom w:val="nil"/>
              <w:right w:val="double" w:sz="4" w:space="0" w:color="auto"/>
            </w:tcBorders>
          </w:tcPr>
          <w:p w:rsidR="00FE3056" w:rsidRPr="00F84524" w:rsidRDefault="00FE3056" w:rsidP="00F84524">
            <w:pPr>
              <w:spacing w:before="40" w:after="40"/>
              <w:rPr>
                <w:sz w:val="18"/>
                <w:szCs w:val="18"/>
              </w:rPr>
            </w:pPr>
            <w:r w:rsidRPr="00F84524">
              <w:rPr>
                <w:sz w:val="18"/>
                <w:szCs w:val="18"/>
              </w:rPr>
              <w:t>Quadrant-Specific Electronic Delivery Mechanism MBPs</w:t>
            </w:r>
          </w:p>
        </w:tc>
      </w:tr>
      <w:tr w:rsidR="00FE3056" w:rsidTr="00F84524">
        <w:tc>
          <w:tcPr>
            <w:tcW w:w="1170" w:type="dxa"/>
            <w:tcBorders>
              <w:top w:val="nil"/>
              <w:left w:val="double" w:sz="4" w:space="0" w:color="auto"/>
              <w:bottom w:val="nil"/>
              <w:right w:val="double" w:sz="4" w:space="0" w:color="auto"/>
            </w:tcBorders>
          </w:tcPr>
          <w:p w:rsidR="00FE3056" w:rsidRPr="00F84524" w:rsidRDefault="00FE3056" w:rsidP="00F84524">
            <w:pPr>
              <w:spacing w:before="40" w:after="40"/>
              <w:jc w:val="center"/>
              <w:rPr>
                <w:sz w:val="18"/>
                <w:szCs w:val="18"/>
              </w:rPr>
            </w:pPr>
            <w:r w:rsidRPr="00F84524">
              <w:rPr>
                <w:sz w:val="18"/>
                <w:szCs w:val="18"/>
              </w:rPr>
              <w:t>RXQ.6</w:t>
            </w:r>
          </w:p>
        </w:tc>
        <w:tc>
          <w:tcPr>
            <w:tcW w:w="3510" w:type="dxa"/>
            <w:tcBorders>
              <w:top w:val="nil"/>
              <w:left w:val="double" w:sz="4" w:space="0" w:color="auto"/>
              <w:bottom w:val="nil"/>
              <w:right w:val="double" w:sz="4" w:space="0" w:color="auto"/>
            </w:tcBorders>
          </w:tcPr>
          <w:p w:rsidR="00FE3056" w:rsidRPr="00F84524" w:rsidRDefault="00FE3056" w:rsidP="00F84524">
            <w:pPr>
              <w:spacing w:before="40" w:after="40"/>
              <w:ind w:left="792" w:hanging="792"/>
              <w:rPr>
                <w:sz w:val="18"/>
                <w:szCs w:val="18"/>
              </w:rPr>
            </w:pPr>
            <w:r w:rsidRPr="00F84524">
              <w:rPr>
                <w:sz w:val="18"/>
                <w:szCs w:val="18"/>
              </w:rPr>
              <w:t>Contracts Related MBPs</w:t>
            </w:r>
          </w:p>
        </w:tc>
        <w:tc>
          <w:tcPr>
            <w:tcW w:w="990" w:type="dxa"/>
            <w:tcBorders>
              <w:top w:val="nil"/>
              <w:left w:val="double" w:sz="4" w:space="0" w:color="auto"/>
              <w:bottom w:val="nil"/>
              <w:right w:val="double" w:sz="4" w:space="0" w:color="auto"/>
            </w:tcBorders>
          </w:tcPr>
          <w:p w:rsidR="00FE3056" w:rsidRPr="00F84524" w:rsidRDefault="00FE3056" w:rsidP="00F84524">
            <w:pPr>
              <w:spacing w:before="40" w:after="40"/>
              <w:jc w:val="center"/>
              <w:rPr>
                <w:sz w:val="18"/>
                <w:szCs w:val="18"/>
              </w:rPr>
            </w:pPr>
            <w:r w:rsidRPr="00F84524">
              <w:rPr>
                <w:sz w:val="18"/>
                <w:szCs w:val="18"/>
              </w:rPr>
              <w:t>RXQ.6</w:t>
            </w:r>
          </w:p>
        </w:tc>
        <w:tc>
          <w:tcPr>
            <w:tcW w:w="3690" w:type="dxa"/>
            <w:tcBorders>
              <w:top w:val="nil"/>
              <w:left w:val="double" w:sz="4" w:space="0" w:color="auto"/>
              <w:bottom w:val="nil"/>
              <w:right w:val="double" w:sz="4" w:space="0" w:color="auto"/>
            </w:tcBorders>
          </w:tcPr>
          <w:p w:rsidR="00FE3056" w:rsidRPr="00F84524" w:rsidRDefault="00FE3056" w:rsidP="00F84524">
            <w:pPr>
              <w:spacing w:before="40" w:after="40"/>
              <w:ind w:left="792" w:hanging="792"/>
              <w:rPr>
                <w:sz w:val="18"/>
                <w:szCs w:val="18"/>
              </w:rPr>
            </w:pPr>
            <w:r w:rsidRPr="00F84524">
              <w:rPr>
                <w:sz w:val="18"/>
                <w:szCs w:val="18"/>
              </w:rPr>
              <w:t>Contracts Related MBPs</w:t>
            </w:r>
          </w:p>
        </w:tc>
      </w:tr>
      <w:tr w:rsidR="00FE3056" w:rsidTr="00F84524">
        <w:tc>
          <w:tcPr>
            <w:tcW w:w="1170" w:type="dxa"/>
            <w:tcBorders>
              <w:top w:val="nil"/>
              <w:left w:val="double" w:sz="4" w:space="0" w:color="auto"/>
              <w:bottom w:val="nil"/>
              <w:right w:val="double" w:sz="4" w:space="0" w:color="auto"/>
            </w:tcBorders>
          </w:tcPr>
          <w:p w:rsidR="00FE3056" w:rsidRPr="00F84524" w:rsidRDefault="00FE3056" w:rsidP="00F84524">
            <w:pPr>
              <w:spacing w:before="40" w:after="40"/>
              <w:jc w:val="center"/>
              <w:rPr>
                <w:sz w:val="18"/>
                <w:szCs w:val="18"/>
              </w:rPr>
            </w:pPr>
          </w:p>
        </w:tc>
        <w:tc>
          <w:tcPr>
            <w:tcW w:w="3510" w:type="dxa"/>
            <w:tcBorders>
              <w:top w:val="nil"/>
              <w:left w:val="double" w:sz="4" w:space="0" w:color="auto"/>
              <w:bottom w:val="nil"/>
              <w:right w:val="double" w:sz="4" w:space="0" w:color="auto"/>
            </w:tcBorders>
          </w:tcPr>
          <w:p w:rsidR="00FE3056" w:rsidRPr="00F84524" w:rsidRDefault="00FE3056" w:rsidP="00F84524">
            <w:pPr>
              <w:spacing w:before="40" w:after="40"/>
              <w:ind w:left="619" w:hanging="360"/>
              <w:rPr>
                <w:sz w:val="18"/>
                <w:szCs w:val="18"/>
              </w:rPr>
            </w:pPr>
            <w:r w:rsidRPr="00F84524">
              <w:rPr>
                <w:sz w:val="18"/>
                <w:szCs w:val="18"/>
              </w:rPr>
              <w:t xml:space="preserve">RXQ.6.1 - </w:t>
            </w:r>
            <w:r w:rsidRPr="00F84524">
              <w:rPr>
                <w:color w:val="000000"/>
                <w:sz w:val="18"/>
                <w:szCs w:val="18"/>
              </w:rPr>
              <w:t>Electronic Data Interchange Trading Partner Agreement (TPA)</w:t>
            </w:r>
          </w:p>
        </w:tc>
        <w:tc>
          <w:tcPr>
            <w:tcW w:w="990" w:type="dxa"/>
            <w:tcBorders>
              <w:top w:val="nil"/>
              <w:left w:val="double" w:sz="4" w:space="0" w:color="auto"/>
              <w:bottom w:val="nil"/>
              <w:right w:val="double" w:sz="4" w:space="0" w:color="auto"/>
            </w:tcBorders>
          </w:tcPr>
          <w:p w:rsidR="00FE3056" w:rsidRPr="00F84524" w:rsidRDefault="00FE3056" w:rsidP="00F84524">
            <w:pPr>
              <w:spacing w:before="40" w:after="40"/>
              <w:jc w:val="center"/>
              <w:rPr>
                <w:sz w:val="18"/>
                <w:szCs w:val="18"/>
              </w:rPr>
            </w:pPr>
          </w:p>
        </w:tc>
        <w:tc>
          <w:tcPr>
            <w:tcW w:w="3690" w:type="dxa"/>
            <w:tcBorders>
              <w:top w:val="nil"/>
              <w:left w:val="double" w:sz="4" w:space="0" w:color="auto"/>
              <w:bottom w:val="nil"/>
              <w:right w:val="double" w:sz="4" w:space="0" w:color="auto"/>
            </w:tcBorders>
          </w:tcPr>
          <w:p w:rsidR="00FE3056" w:rsidRPr="00F84524" w:rsidRDefault="00FE3056" w:rsidP="00F84524">
            <w:pPr>
              <w:spacing w:before="40" w:after="40"/>
              <w:ind w:left="527" w:hanging="360"/>
              <w:rPr>
                <w:sz w:val="18"/>
                <w:szCs w:val="18"/>
              </w:rPr>
            </w:pPr>
            <w:r w:rsidRPr="00F84524">
              <w:rPr>
                <w:sz w:val="18"/>
                <w:szCs w:val="18"/>
              </w:rPr>
              <w:t xml:space="preserve">RXQ.6.1 - </w:t>
            </w:r>
            <w:r w:rsidRPr="00F84524">
              <w:rPr>
                <w:color w:val="000000"/>
                <w:sz w:val="18"/>
                <w:szCs w:val="18"/>
              </w:rPr>
              <w:t>Electronic Data Interchange Trading Partner Agreement (TPA)</w:t>
            </w:r>
          </w:p>
        </w:tc>
      </w:tr>
      <w:tr w:rsidR="00FE3056" w:rsidTr="00F84524">
        <w:tc>
          <w:tcPr>
            <w:tcW w:w="1170" w:type="dxa"/>
            <w:tcBorders>
              <w:top w:val="nil"/>
              <w:left w:val="double" w:sz="4" w:space="0" w:color="auto"/>
              <w:bottom w:val="nil"/>
              <w:right w:val="double" w:sz="4" w:space="0" w:color="auto"/>
            </w:tcBorders>
          </w:tcPr>
          <w:p w:rsidR="00FE3056" w:rsidRPr="00F84524" w:rsidRDefault="00FE3056" w:rsidP="00F84524">
            <w:pPr>
              <w:spacing w:before="40" w:after="40"/>
              <w:jc w:val="center"/>
              <w:rPr>
                <w:sz w:val="18"/>
                <w:szCs w:val="18"/>
              </w:rPr>
            </w:pPr>
          </w:p>
        </w:tc>
        <w:tc>
          <w:tcPr>
            <w:tcW w:w="3510" w:type="dxa"/>
            <w:tcBorders>
              <w:top w:val="nil"/>
              <w:left w:val="double" w:sz="4" w:space="0" w:color="auto"/>
              <w:bottom w:val="nil"/>
              <w:right w:val="double" w:sz="4" w:space="0" w:color="auto"/>
            </w:tcBorders>
          </w:tcPr>
          <w:p w:rsidR="00FE3056" w:rsidRPr="00F84524" w:rsidRDefault="00FE3056" w:rsidP="00F84524">
            <w:pPr>
              <w:spacing w:before="40" w:after="40"/>
              <w:ind w:left="613" w:hanging="360"/>
              <w:rPr>
                <w:sz w:val="18"/>
                <w:szCs w:val="18"/>
              </w:rPr>
            </w:pPr>
            <w:r w:rsidRPr="00F84524">
              <w:rPr>
                <w:color w:val="000000"/>
                <w:sz w:val="18"/>
                <w:szCs w:val="18"/>
              </w:rPr>
              <w:t>RXQ.6.2 - Outline of a Non-Disclosure Agreement</w:t>
            </w:r>
          </w:p>
        </w:tc>
        <w:tc>
          <w:tcPr>
            <w:tcW w:w="990" w:type="dxa"/>
            <w:tcBorders>
              <w:top w:val="nil"/>
              <w:left w:val="double" w:sz="4" w:space="0" w:color="auto"/>
              <w:bottom w:val="nil"/>
              <w:right w:val="double" w:sz="4" w:space="0" w:color="auto"/>
            </w:tcBorders>
          </w:tcPr>
          <w:p w:rsidR="00FE3056" w:rsidRPr="00F84524" w:rsidRDefault="00FE3056" w:rsidP="00F84524">
            <w:pPr>
              <w:spacing w:before="40" w:after="40"/>
              <w:jc w:val="center"/>
              <w:rPr>
                <w:sz w:val="18"/>
                <w:szCs w:val="18"/>
              </w:rPr>
            </w:pPr>
          </w:p>
        </w:tc>
        <w:tc>
          <w:tcPr>
            <w:tcW w:w="3690" w:type="dxa"/>
            <w:tcBorders>
              <w:top w:val="nil"/>
              <w:left w:val="double" w:sz="4" w:space="0" w:color="auto"/>
              <w:bottom w:val="nil"/>
              <w:right w:val="double" w:sz="4" w:space="0" w:color="auto"/>
            </w:tcBorders>
          </w:tcPr>
          <w:p w:rsidR="00FE3056" w:rsidRPr="00F84524" w:rsidRDefault="00FE3056" w:rsidP="00F84524">
            <w:pPr>
              <w:spacing w:before="40" w:after="40"/>
              <w:ind w:left="527" w:hanging="360"/>
              <w:rPr>
                <w:sz w:val="18"/>
                <w:szCs w:val="18"/>
              </w:rPr>
            </w:pPr>
            <w:r w:rsidRPr="00F84524">
              <w:rPr>
                <w:color w:val="000000"/>
                <w:sz w:val="18"/>
                <w:szCs w:val="18"/>
              </w:rPr>
              <w:t>RXQ.6.2 - Outline of a Non-Disclosure Agreement</w:t>
            </w:r>
          </w:p>
        </w:tc>
      </w:tr>
      <w:tr w:rsidR="00FE3056" w:rsidTr="00F84524">
        <w:tc>
          <w:tcPr>
            <w:tcW w:w="1170" w:type="dxa"/>
            <w:tcBorders>
              <w:top w:val="nil"/>
              <w:left w:val="double" w:sz="4" w:space="0" w:color="auto"/>
              <w:bottom w:val="nil"/>
              <w:right w:val="double" w:sz="4" w:space="0" w:color="auto"/>
            </w:tcBorders>
          </w:tcPr>
          <w:p w:rsidR="00FE3056" w:rsidRPr="00F84524" w:rsidRDefault="00FE3056" w:rsidP="00F84524">
            <w:pPr>
              <w:spacing w:before="40" w:after="40"/>
              <w:jc w:val="center"/>
              <w:rPr>
                <w:sz w:val="18"/>
                <w:szCs w:val="18"/>
              </w:rPr>
            </w:pPr>
          </w:p>
        </w:tc>
        <w:tc>
          <w:tcPr>
            <w:tcW w:w="3510" w:type="dxa"/>
            <w:tcBorders>
              <w:top w:val="nil"/>
              <w:left w:val="double" w:sz="4" w:space="0" w:color="auto"/>
              <w:bottom w:val="nil"/>
              <w:right w:val="double" w:sz="4" w:space="0" w:color="auto"/>
            </w:tcBorders>
          </w:tcPr>
          <w:p w:rsidR="00FE3056" w:rsidRPr="00F84524" w:rsidRDefault="00FE3056" w:rsidP="00F84524">
            <w:pPr>
              <w:spacing w:before="40" w:after="40"/>
              <w:ind w:left="613" w:hanging="360"/>
              <w:rPr>
                <w:sz w:val="18"/>
                <w:szCs w:val="18"/>
              </w:rPr>
            </w:pPr>
            <w:r w:rsidRPr="00F84524">
              <w:rPr>
                <w:color w:val="000000"/>
                <w:sz w:val="18"/>
                <w:szCs w:val="18"/>
              </w:rPr>
              <w:t>RXQ.6.3 - Distribution Company-Supplier Service Agreement Outline</w:t>
            </w:r>
          </w:p>
        </w:tc>
        <w:tc>
          <w:tcPr>
            <w:tcW w:w="990" w:type="dxa"/>
            <w:tcBorders>
              <w:top w:val="nil"/>
              <w:left w:val="double" w:sz="4" w:space="0" w:color="auto"/>
              <w:bottom w:val="nil"/>
              <w:right w:val="double" w:sz="4" w:space="0" w:color="auto"/>
            </w:tcBorders>
          </w:tcPr>
          <w:p w:rsidR="00FE3056" w:rsidRPr="00F84524" w:rsidRDefault="00FE3056" w:rsidP="00F84524">
            <w:pPr>
              <w:spacing w:before="40" w:after="40"/>
              <w:jc w:val="center"/>
              <w:rPr>
                <w:sz w:val="18"/>
                <w:szCs w:val="18"/>
              </w:rPr>
            </w:pPr>
          </w:p>
        </w:tc>
        <w:tc>
          <w:tcPr>
            <w:tcW w:w="3690" w:type="dxa"/>
            <w:tcBorders>
              <w:top w:val="nil"/>
              <w:left w:val="double" w:sz="4" w:space="0" w:color="auto"/>
              <w:bottom w:val="nil"/>
              <w:right w:val="double" w:sz="4" w:space="0" w:color="auto"/>
            </w:tcBorders>
          </w:tcPr>
          <w:p w:rsidR="00FE3056" w:rsidRPr="00F84524" w:rsidRDefault="00FE3056" w:rsidP="00F84524">
            <w:pPr>
              <w:spacing w:before="40" w:after="40"/>
              <w:ind w:left="527" w:hanging="360"/>
              <w:rPr>
                <w:sz w:val="18"/>
                <w:szCs w:val="18"/>
              </w:rPr>
            </w:pPr>
            <w:r w:rsidRPr="00F84524">
              <w:rPr>
                <w:color w:val="000000"/>
                <w:sz w:val="18"/>
                <w:szCs w:val="18"/>
              </w:rPr>
              <w:t>RXQ.6.3 - Distribution Company-Supplier Service Agreement Outline</w:t>
            </w:r>
          </w:p>
        </w:tc>
      </w:tr>
      <w:tr w:rsidR="00FE3056" w:rsidTr="00F84524">
        <w:tc>
          <w:tcPr>
            <w:tcW w:w="1170" w:type="dxa"/>
            <w:tcBorders>
              <w:top w:val="nil"/>
              <w:left w:val="double" w:sz="4" w:space="0" w:color="auto"/>
              <w:bottom w:val="nil"/>
              <w:right w:val="double" w:sz="4" w:space="0" w:color="auto"/>
            </w:tcBorders>
          </w:tcPr>
          <w:p w:rsidR="00FE3056" w:rsidRPr="00F84524" w:rsidRDefault="00FE3056" w:rsidP="00F84524">
            <w:pPr>
              <w:spacing w:before="40" w:after="40"/>
              <w:jc w:val="center"/>
              <w:rPr>
                <w:sz w:val="18"/>
                <w:szCs w:val="18"/>
              </w:rPr>
            </w:pPr>
          </w:p>
        </w:tc>
        <w:tc>
          <w:tcPr>
            <w:tcW w:w="3510" w:type="dxa"/>
            <w:tcBorders>
              <w:top w:val="nil"/>
              <w:left w:val="double" w:sz="4" w:space="0" w:color="auto"/>
              <w:bottom w:val="nil"/>
              <w:right w:val="double" w:sz="4" w:space="0" w:color="auto"/>
            </w:tcBorders>
          </w:tcPr>
          <w:p w:rsidR="00FE3056" w:rsidRPr="00F84524" w:rsidRDefault="00FE3056" w:rsidP="00F84524">
            <w:pPr>
              <w:spacing w:before="40" w:after="40"/>
              <w:ind w:left="613" w:hanging="360"/>
              <w:rPr>
                <w:sz w:val="18"/>
                <w:szCs w:val="18"/>
              </w:rPr>
            </w:pPr>
            <w:r w:rsidRPr="00F84524">
              <w:rPr>
                <w:color w:val="000000"/>
                <w:sz w:val="18"/>
                <w:szCs w:val="18"/>
              </w:rPr>
              <w:t>RXQ.6.4 - Billing Services Agreement Outline for Consolidated Billing</w:t>
            </w:r>
          </w:p>
        </w:tc>
        <w:tc>
          <w:tcPr>
            <w:tcW w:w="990" w:type="dxa"/>
            <w:tcBorders>
              <w:top w:val="nil"/>
              <w:left w:val="double" w:sz="4" w:space="0" w:color="auto"/>
              <w:bottom w:val="nil"/>
              <w:right w:val="double" w:sz="4" w:space="0" w:color="auto"/>
            </w:tcBorders>
          </w:tcPr>
          <w:p w:rsidR="00FE3056" w:rsidRPr="00F84524" w:rsidRDefault="00FE3056" w:rsidP="00F84524">
            <w:pPr>
              <w:spacing w:before="40" w:after="40"/>
              <w:jc w:val="center"/>
              <w:rPr>
                <w:sz w:val="18"/>
                <w:szCs w:val="18"/>
              </w:rPr>
            </w:pPr>
          </w:p>
        </w:tc>
        <w:tc>
          <w:tcPr>
            <w:tcW w:w="3690" w:type="dxa"/>
            <w:tcBorders>
              <w:top w:val="nil"/>
              <w:left w:val="double" w:sz="4" w:space="0" w:color="auto"/>
              <w:bottom w:val="nil"/>
              <w:right w:val="double" w:sz="4" w:space="0" w:color="auto"/>
            </w:tcBorders>
          </w:tcPr>
          <w:p w:rsidR="00FE3056" w:rsidRPr="00F84524" w:rsidRDefault="00FE3056" w:rsidP="00F84524">
            <w:pPr>
              <w:spacing w:before="40" w:after="40"/>
              <w:ind w:left="527" w:hanging="360"/>
              <w:rPr>
                <w:sz w:val="18"/>
                <w:szCs w:val="18"/>
              </w:rPr>
            </w:pPr>
            <w:r w:rsidRPr="00F84524">
              <w:rPr>
                <w:color w:val="000000"/>
                <w:sz w:val="18"/>
                <w:szCs w:val="18"/>
              </w:rPr>
              <w:t>RXQ.6.4 - Billing Services Agreement Outline for Consolidated Billing</w:t>
            </w:r>
          </w:p>
        </w:tc>
      </w:tr>
      <w:tr w:rsidR="00FE3056" w:rsidTr="00F84524">
        <w:tc>
          <w:tcPr>
            <w:tcW w:w="1170" w:type="dxa"/>
            <w:tcBorders>
              <w:top w:val="nil"/>
              <w:left w:val="double" w:sz="4" w:space="0" w:color="auto"/>
              <w:bottom w:val="nil"/>
              <w:right w:val="double" w:sz="4" w:space="0" w:color="auto"/>
            </w:tcBorders>
          </w:tcPr>
          <w:p w:rsidR="00FE3056" w:rsidRPr="00F84524" w:rsidRDefault="00FE3056" w:rsidP="00F84524">
            <w:pPr>
              <w:spacing w:before="40" w:after="40"/>
              <w:jc w:val="center"/>
              <w:rPr>
                <w:sz w:val="18"/>
                <w:szCs w:val="18"/>
              </w:rPr>
            </w:pPr>
          </w:p>
        </w:tc>
        <w:tc>
          <w:tcPr>
            <w:tcW w:w="3510" w:type="dxa"/>
            <w:tcBorders>
              <w:top w:val="nil"/>
              <w:left w:val="double" w:sz="4" w:space="0" w:color="auto"/>
              <w:bottom w:val="nil"/>
              <w:right w:val="double" w:sz="4" w:space="0" w:color="auto"/>
            </w:tcBorders>
          </w:tcPr>
          <w:p w:rsidR="00FE3056" w:rsidRPr="00F84524" w:rsidRDefault="00FE3056" w:rsidP="00F84524">
            <w:pPr>
              <w:spacing w:before="40" w:after="40"/>
              <w:ind w:left="613" w:hanging="360"/>
              <w:rPr>
                <w:color w:val="000000"/>
                <w:sz w:val="18"/>
                <w:szCs w:val="18"/>
              </w:rPr>
            </w:pPr>
            <w:r w:rsidRPr="00F84524">
              <w:rPr>
                <w:color w:val="000000"/>
                <w:sz w:val="18"/>
                <w:szCs w:val="18"/>
              </w:rPr>
              <w:t xml:space="preserve">RXQ.6.5 - Base Contract for Retail </w:t>
            </w:r>
            <w:smartTag w:uri="urn:schemas-microsoft-com:office:smarttags" w:element="City">
              <w:smartTag w:uri="urn:schemas-microsoft-com:office:smarttags" w:element="place">
                <w:r w:rsidRPr="00F84524">
                  <w:rPr>
                    <w:color w:val="000000"/>
                    <w:sz w:val="18"/>
                    <w:szCs w:val="18"/>
                  </w:rPr>
                  <w:t>Sale</w:t>
                </w:r>
              </w:smartTag>
            </w:smartTag>
            <w:r w:rsidRPr="00F84524">
              <w:rPr>
                <w:color w:val="000000"/>
                <w:sz w:val="18"/>
                <w:szCs w:val="18"/>
              </w:rPr>
              <w:t xml:space="preserve"> and Purchase of Natural Gas or Electricity</w:t>
            </w:r>
          </w:p>
        </w:tc>
        <w:tc>
          <w:tcPr>
            <w:tcW w:w="990" w:type="dxa"/>
            <w:tcBorders>
              <w:top w:val="nil"/>
              <w:left w:val="double" w:sz="4" w:space="0" w:color="auto"/>
              <w:bottom w:val="nil"/>
              <w:right w:val="double" w:sz="4" w:space="0" w:color="auto"/>
            </w:tcBorders>
          </w:tcPr>
          <w:p w:rsidR="00FE3056" w:rsidRPr="00F84524" w:rsidRDefault="00FE3056" w:rsidP="00F84524">
            <w:pPr>
              <w:spacing w:before="40" w:after="40"/>
              <w:jc w:val="center"/>
              <w:rPr>
                <w:sz w:val="18"/>
                <w:szCs w:val="18"/>
              </w:rPr>
            </w:pPr>
          </w:p>
        </w:tc>
        <w:tc>
          <w:tcPr>
            <w:tcW w:w="3690" w:type="dxa"/>
            <w:tcBorders>
              <w:top w:val="nil"/>
              <w:left w:val="double" w:sz="4" w:space="0" w:color="auto"/>
              <w:bottom w:val="nil"/>
              <w:right w:val="double" w:sz="4" w:space="0" w:color="auto"/>
            </w:tcBorders>
          </w:tcPr>
          <w:p w:rsidR="00FE3056" w:rsidRPr="00F84524" w:rsidRDefault="00FE3056" w:rsidP="00F84524">
            <w:pPr>
              <w:spacing w:before="40" w:after="40"/>
              <w:ind w:left="527" w:hanging="360"/>
              <w:rPr>
                <w:color w:val="000000"/>
                <w:sz w:val="18"/>
                <w:szCs w:val="18"/>
              </w:rPr>
            </w:pPr>
            <w:r w:rsidRPr="00F84524">
              <w:rPr>
                <w:color w:val="000000"/>
                <w:sz w:val="18"/>
                <w:szCs w:val="18"/>
              </w:rPr>
              <w:t xml:space="preserve">RXQ.6.5 - Base Contract for Retail </w:t>
            </w:r>
            <w:smartTag w:uri="urn:schemas-microsoft-com:office:smarttags" w:element="City">
              <w:smartTag w:uri="urn:schemas-microsoft-com:office:smarttags" w:element="place">
                <w:r w:rsidRPr="00F84524">
                  <w:rPr>
                    <w:color w:val="000000"/>
                    <w:sz w:val="18"/>
                    <w:szCs w:val="18"/>
                  </w:rPr>
                  <w:t>Sale</w:t>
                </w:r>
              </w:smartTag>
            </w:smartTag>
            <w:r w:rsidRPr="00F84524">
              <w:rPr>
                <w:color w:val="000000"/>
                <w:sz w:val="18"/>
                <w:szCs w:val="18"/>
              </w:rPr>
              <w:t xml:space="preserve"> and Purchase of Natural Gas or Electricity</w:t>
            </w:r>
          </w:p>
        </w:tc>
      </w:tr>
      <w:tr w:rsidR="00FE3056" w:rsidTr="00A153C1">
        <w:tc>
          <w:tcPr>
            <w:tcW w:w="1170" w:type="dxa"/>
            <w:tcBorders>
              <w:top w:val="nil"/>
              <w:left w:val="double" w:sz="4" w:space="0" w:color="auto"/>
              <w:bottom w:val="nil"/>
              <w:right w:val="double" w:sz="4" w:space="0" w:color="auto"/>
            </w:tcBorders>
          </w:tcPr>
          <w:p w:rsidR="00FE3056" w:rsidRPr="00F84524" w:rsidRDefault="00FE3056" w:rsidP="00F84524">
            <w:pPr>
              <w:spacing w:before="40" w:after="40"/>
              <w:jc w:val="center"/>
              <w:rPr>
                <w:sz w:val="18"/>
                <w:szCs w:val="18"/>
              </w:rPr>
            </w:pPr>
          </w:p>
        </w:tc>
        <w:tc>
          <w:tcPr>
            <w:tcW w:w="3510" w:type="dxa"/>
            <w:tcBorders>
              <w:top w:val="nil"/>
              <w:left w:val="double" w:sz="4" w:space="0" w:color="auto"/>
              <w:bottom w:val="nil"/>
              <w:right w:val="double" w:sz="4" w:space="0" w:color="auto"/>
            </w:tcBorders>
          </w:tcPr>
          <w:p w:rsidR="00FE3056" w:rsidRPr="00F84524" w:rsidRDefault="00FE3056" w:rsidP="00F84524">
            <w:pPr>
              <w:spacing w:before="40" w:after="40"/>
              <w:ind w:left="613" w:hanging="360"/>
              <w:rPr>
                <w:color w:val="000000"/>
                <w:sz w:val="18"/>
                <w:szCs w:val="18"/>
              </w:rPr>
            </w:pPr>
            <w:r w:rsidRPr="00F84524">
              <w:rPr>
                <w:color w:val="000000"/>
                <w:sz w:val="18"/>
                <w:szCs w:val="18"/>
              </w:rPr>
              <w:t>REQ.6.6 - Production Connectivity Worksheet for Use in Markets Supporting the Registration Agent Model</w:t>
            </w:r>
          </w:p>
        </w:tc>
        <w:tc>
          <w:tcPr>
            <w:tcW w:w="990" w:type="dxa"/>
            <w:tcBorders>
              <w:top w:val="nil"/>
              <w:left w:val="double" w:sz="4" w:space="0" w:color="auto"/>
              <w:bottom w:val="nil"/>
              <w:right w:val="double" w:sz="4" w:space="0" w:color="auto"/>
            </w:tcBorders>
          </w:tcPr>
          <w:p w:rsidR="00FE3056" w:rsidRPr="00F84524" w:rsidRDefault="00FE3056" w:rsidP="00F84524">
            <w:pPr>
              <w:spacing w:before="40" w:after="40"/>
              <w:jc w:val="center"/>
              <w:rPr>
                <w:sz w:val="18"/>
                <w:szCs w:val="18"/>
              </w:rPr>
            </w:pPr>
          </w:p>
        </w:tc>
        <w:tc>
          <w:tcPr>
            <w:tcW w:w="3690" w:type="dxa"/>
            <w:tcBorders>
              <w:top w:val="nil"/>
              <w:left w:val="double" w:sz="4" w:space="0" w:color="auto"/>
              <w:bottom w:val="nil"/>
              <w:right w:val="double" w:sz="4" w:space="0" w:color="auto"/>
            </w:tcBorders>
          </w:tcPr>
          <w:p w:rsidR="00FE3056" w:rsidRPr="00F84524" w:rsidRDefault="00FE3056" w:rsidP="00F84524">
            <w:pPr>
              <w:spacing w:before="40" w:after="40"/>
              <w:rPr>
                <w:color w:val="000000"/>
                <w:sz w:val="18"/>
                <w:szCs w:val="18"/>
              </w:rPr>
            </w:pPr>
          </w:p>
        </w:tc>
      </w:tr>
      <w:tr w:rsidR="00FE3056" w:rsidTr="00A153C1">
        <w:tc>
          <w:tcPr>
            <w:tcW w:w="1170" w:type="dxa"/>
            <w:tcBorders>
              <w:top w:val="nil"/>
              <w:left w:val="double" w:sz="4" w:space="0" w:color="auto"/>
              <w:bottom w:val="nil"/>
              <w:right w:val="double" w:sz="4" w:space="0" w:color="auto"/>
            </w:tcBorders>
          </w:tcPr>
          <w:p w:rsidR="00FE3056" w:rsidRPr="00F84524" w:rsidRDefault="00FE3056" w:rsidP="00F84524">
            <w:pPr>
              <w:spacing w:before="40" w:after="40"/>
              <w:jc w:val="center"/>
              <w:rPr>
                <w:sz w:val="18"/>
                <w:szCs w:val="18"/>
              </w:rPr>
            </w:pPr>
          </w:p>
        </w:tc>
        <w:tc>
          <w:tcPr>
            <w:tcW w:w="3510" w:type="dxa"/>
            <w:tcBorders>
              <w:top w:val="nil"/>
              <w:left w:val="double" w:sz="4" w:space="0" w:color="auto"/>
              <w:bottom w:val="nil"/>
              <w:right w:val="double" w:sz="4" w:space="0" w:color="auto"/>
            </w:tcBorders>
          </w:tcPr>
          <w:p w:rsidR="00FE3056" w:rsidRPr="00F84524" w:rsidRDefault="00FE3056" w:rsidP="00F84524">
            <w:pPr>
              <w:spacing w:before="40" w:after="40"/>
              <w:ind w:left="613" w:hanging="360"/>
              <w:rPr>
                <w:color w:val="000000"/>
                <w:sz w:val="18"/>
                <w:szCs w:val="18"/>
              </w:rPr>
            </w:pPr>
            <w:r w:rsidRPr="00F84524">
              <w:rPr>
                <w:color w:val="000000"/>
                <w:sz w:val="18"/>
                <w:szCs w:val="18"/>
              </w:rPr>
              <w:t>REQ.6.7 - Distribution Company – Supplier Service Agreement for Use in the Markets Supporting the Registration Agent Model</w:t>
            </w:r>
          </w:p>
        </w:tc>
        <w:tc>
          <w:tcPr>
            <w:tcW w:w="990" w:type="dxa"/>
            <w:tcBorders>
              <w:top w:val="nil"/>
              <w:left w:val="double" w:sz="4" w:space="0" w:color="auto"/>
              <w:bottom w:val="nil"/>
              <w:right w:val="double" w:sz="4" w:space="0" w:color="auto"/>
            </w:tcBorders>
          </w:tcPr>
          <w:p w:rsidR="00FE3056" w:rsidRPr="00F84524" w:rsidRDefault="00FE3056" w:rsidP="00F84524">
            <w:pPr>
              <w:spacing w:before="40" w:after="40"/>
              <w:jc w:val="center"/>
              <w:rPr>
                <w:sz w:val="18"/>
                <w:szCs w:val="18"/>
              </w:rPr>
            </w:pPr>
          </w:p>
        </w:tc>
        <w:tc>
          <w:tcPr>
            <w:tcW w:w="3690" w:type="dxa"/>
            <w:tcBorders>
              <w:top w:val="nil"/>
              <w:left w:val="double" w:sz="4" w:space="0" w:color="auto"/>
              <w:bottom w:val="nil"/>
              <w:right w:val="double" w:sz="4" w:space="0" w:color="auto"/>
            </w:tcBorders>
          </w:tcPr>
          <w:p w:rsidR="00FE3056" w:rsidRPr="00F84524" w:rsidRDefault="00FE3056" w:rsidP="00F84524">
            <w:pPr>
              <w:spacing w:before="40" w:after="40"/>
              <w:rPr>
                <w:color w:val="000000"/>
                <w:sz w:val="18"/>
                <w:szCs w:val="18"/>
              </w:rPr>
            </w:pPr>
          </w:p>
        </w:tc>
      </w:tr>
      <w:tr w:rsidR="00FE3056" w:rsidTr="00A153C1">
        <w:tc>
          <w:tcPr>
            <w:tcW w:w="1170" w:type="dxa"/>
            <w:tcBorders>
              <w:top w:val="nil"/>
              <w:left w:val="double" w:sz="4" w:space="0" w:color="auto"/>
              <w:bottom w:val="double" w:sz="4" w:space="0" w:color="auto"/>
              <w:right w:val="double" w:sz="4" w:space="0" w:color="auto"/>
            </w:tcBorders>
          </w:tcPr>
          <w:p w:rsidR="00FE3056" w:rsidRPr="00F84524" w:rsidRDefault="00FE3056" w:rsidP="00F84524">
            <w:pPr>
              <w:spacing w:before="40" w:after="40"/>
              <w:jc w:val="center"/>
              <w:rPr>
                <w:sz w:val="18"/>
                <w:szCs w:val="18"/>
              </w:rPr>
            </w:pPr>
          </w:p>
        </w:tc>
        <w:tc>
          <w:tcPr>
            <w:tcW w:w="3510" w:type="dxa"/>
            <w:tcBorders>
              <w:top w:val="nil"/>
              <w:left w:val="double" w:sz="4" w:space="0" w:color="auto"/>
              <w:bottom w:val="double" w:sz="4" w:space="0" w:color="auto"/>
              <w:right w:val="double" w:sz="4" w:space="0" w:color="auto"/>
            </w:tcBorders>
          </w:tcPr>
          <w:p w:rsidR="00FE3056" w:rsidRPr="00F84524" w:rsidRDefault="00FE3056" w:rsidP="00F84524">
            <w:pPr>
              <w:spacing w:before="40" w:after="40"/>
              <w:ind w:left="613" w:hanging="360"/>
              <w:rPr>
                <w:color w:val="000000"/>
                <w:sz w:val="18"/>
                <w:szCs w:val="18"/>
              </w:rPr>
            </w:pPr>
            <w:r w:rsidRPr="00F84524">
              <w:rPr>
                <w:color w:val="000000"/>
                <w:sz w:val="18"/>
                <w:szCs w:val="18"/>
              </w:rPr>
              <w:t>REQ.6.8 - Standard Form Agreement Between a Market Participant and Registration Agent</w:t>
            </w:r>
          </w:p>
        </w:tc>
        <w:tc>
          <w:tcPr>
            <w:tcW w:w="990" w:type="dxa"/>
            <w:tcBorders>
              <w:top w:val="nil"/>
              <w:left w:val="double" w:sz="4" w:space="0" w:color="auto"/>
              <w:bottom w:val="double" w:sz="4" w:space="0" w:color="auto"/>
              <w:right w:val="double" w:sz="4" w:space="0" w:color="auto"/>
            </w:tcBorders>
          </w:tcPr>
          <w:p w:rsidR="00FE3056" w:rsidRPr="00F84524" w:rsidRDefault="00FE3056" w:rsidP="00F84524">
            <w:pPr>
              <w:spacing w:before="40" w:after="40"/>
              <w:jc w:val="center"/>
              <w:rPr>
                <w:sz w:val="18"/>
                <w:szCs w:val="18"/>
              </w:rPr>
            </w:pPr>
          </w:p>
        </w:tc>
        <w:tc>
          <w:tcPr>
            <w:tcW w:w="3690" w:type="dxa"/>
            <w:tcBorders>
              <w:top w:val="nil"/>
              <w:left w:val="double" w:sz="4" w:space="0" w:color="auto"/>
              <w:bottom w:val="double" w:sz="4" w:space="0" w:color="auto"/>
              <w:right w:val="double" w:sz="4" w:space="0" w:color="auto"/>
            </w:tcBorders>
          </w:tcPr>
          <w:p w:rsidR="00FE3056" w:rsidRPr="00F84524" w:rsidRDefault="00FE3056" w:rsidP="00F84524">
            <w:pPr>
              <w:spacing w:before="40" w:after="40"/>
              <w:rPr>
                <w:color w:val="000000"/>
                <w:sz w:val="18"/>
                <w:szCs w:val="18"/>
              </w:rPr>
            </w:pPr>
          </w:p>
        </w:tc>
      </w:tr>
      <w:tr w:rsidR="00FE3056" w:rsidTr="00A153C1">
        <w:tc>
          <w:tcPr>
            <w:tcW w:w="1170" w:type="dxa"/>
            <w:tcBorders>
              <w:top w:val="double" w:sz="4" w:space="0" w:color="auto"/>
              <w:left w:val="double" w:sz="4" w:space="0" w:color="auto"/>
              <w:bottom w:val="nil"/>
              <w:right w:val="double" w:sz="4" w:space="0" w:color="auto"/>
            </w:tcBorders>
          </w:tcPr>
          <w:p w:rsidR="00FE3056" w:rsidRPr="00F84524" w:rsidRDefault="00FE3056" w:rsidP="00F84524">
            <w:pPr>
              <w:spacing w:before="40" w:after="40"/>
              <w:jc w:val="center"/>
              <w:rPr>
                <w:sz w:val="18"/>
                <w:szCs w:val="18"/>
              </w:rPr>
            </w:pPr>
          </w:p>
        </w:tc>
        <w:tc>
          <w:tcPr>
            <w:tcW w:w="3510" w:type="dxa"/>
            <w:tcBorders>
              <w:top w:val="double" w:sz="4" w:space="0" w:color="auto"/>
              <w:left w:val="double" w:sz="4" w:space="0" w:color="auto"/>
              <w:bottom w:val="nil"/>
              <w:right w:val="double" w:sz="4" w:space="0" w:color="auto"/>
            </w:tcBorders>
          </w:tcPr>
          <w:p w:rsidR="00FE3056" w:rsidRPr="00F84524" w:rsidRDefault="00FE3056" w:rsidP="00F84524">
            <w:pPr>
              <w:spacing w:before="40" w:after="40"/>
              <w:ind w:left="613" w:hanging="360"/>
              <w:rPr>
                <w:color w:val="000000"/>
                <w:sz w:val="18"/>
                <w:szCs w:val="18"/>
              </w:rPr>
            </w:pPr>
            <w:r w:rsidRPr="00F84524">
              <w:rPr>
                <w:color w:val="000000"/>
                <w:sz w:val="18"/>
                <w:szCs w:val="18"/>
              </w:rPr>
              <w:t>REQ.6.9 - Load Serving Entity Application for Registering with Registration Agent</w:t>
            </w:r>
          </w:p>
        </w:tc>
        <w:tc>
          <w:tcPr>
            <w:tcW w:w="990" w:type="dxa"/>
            <w:tcBorders>
              <w:top w:val="double" w:sz="4" w:space="0" w:color="auto"/>
              <w:left w:val="double" w:sz="4" w:space="0" w:color="auto"/>
              <w:bottom w:val="nil"/>
              <w:right w:val="double" w:sz="4" w:space="0" w:color="auto"/>
            </w:tcBorders>
          </w:tcPr>
          <w:p w:rsidR="00FE3056" w:rsidRPr="00F84524" w:rsidRDefault="00FE3056" w:rsidP="00F84524">
            <w:pPr>
              <w:spacing w:before="40" w:after="40"/>
              <w:jc w:val="center"/>
              <w:rPr>
                <w:sz w:val="18"/>
                <w:szCs w:val="18"/>
              </w:rPr>
            </w:pPr>
          </w:p>
        </w:tc>
        <w:tc>
          <w:tcPr>
            <w:tcW w:w="3690" w:type="dxa"/>
            <w:tcBorders>
              <w:top w:val="double" w:sz="4" w:space="0" w:color="auto"/>
              <w:left w:val="double" w:sz="4" w:space="0" w:color="auto"/>
              <w:bottom w:val="nil"/>
              <w:right w:val="double" w:sz="4" w:space="0" w:color="auto"/>
            </w:tcBorders>
          </w:tcPr>
          <w:p w:rsidR="00FE3056" w:rsidRPr="00F84524" w:rsidRDefault="00FE3056" w:rsidP="00F84524">
            <w:pPr>
              <w:spacing w:before="40" w:after="40"/>
              <w:rPr>
                <w:color w:val="000000"/>
                <w:sz w:val="18"/>
                <w:szCs w:val="18"/>
              </w:rPr>
            </w:pPr>
          </w:p>
        </w:tc>
      </w:tr>
      <w:tr w:rsidR="00FE3056" w:rsidTr="00CF02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70" w:type="dxa"/>
            <w:tcBorders>
              <w:left w:val="double" w:sz="4" w:space="0" w:color="auto"/>
              <w:right w:val="double" w:sz="4" w:space="0" w:color="auto"/>
            </w:tcBorders>
          </w:tcPr>
          <w:p w:rsidR="00FE3056" w:rsidRPr="00F84524" w:rsidRDefault="00FE3056" w:rsidP="00CF02CD">
            <w:pPr>
              <w:spacing w:before="40" w:after="40"/>
              <w:jc w:val="center"/>
              <w:rPr>
                <w:sz w:val="18"/>
                <w:szCs w:val="18"/>
              </w:rPr>
            </w:pPr>
            <w:r w:rsidRPr="00F84524">
              <w:rPr>
                <w:sz w:val="18"/>
                <w:szCs w:val="18"/>
              </w:rPr>
              <w:t>RXQ.7</w:t>
            </w:r>
          </w:p>
        </w:tc>
        <w:tc>
          <w:tcPr>
            <w:tcW w:w="3510" w:type="dxa"/>
            <w:tcBorders>
              <w:left w:val="double" w:sz="4" w:space="0" w:color="auto"/>
              <w:right w:val="double" w:sz="4" w:space="0" w:color="auto"/>
            </w:tcBorders>
          </w:tcPr>
          <w:p w:rsidR="00FE3056" w:rsidRPr="00F84524" w:rsidRDefault="00FE3056" w:rsidP="00CF02CD">
            <w:pPr>
              <w:spacing w:before="40" w:after="40"/>
              <w:rPr>
                <w:sz w:val="18"/>
                <w:szCs w:val="18"/>
              </w:rPr>
            </w:pPr>
            <w:r w:rsidRPr="00F84524">
              <w:rPr>
                <w:sz w:val="18"/>
                <w:szCs w:val="18"/>
              </w:rPr>
              <w:t>Internet Electronic Transport MBPs</w:t>
            </w:r>
          </w:p>
        </w:tc>
        <w:tc>
          <w:tcPr>
            <w:tcW w:w="990" w:type="dxa"/>
            <w:tcBorders>
              <w:left w:val="double" w:sz="4" w:space="0" w:color="auto"/>
              <w:right w:val="double" w:sz="4" w:space="0" w:color="auto"/>
            </w:tcBorders>
          </w:tcPr>
          <w:p w:rsidR="00FE3056" w:rsidRPr="00F84524" w:rsidRDefault="00FE3056" w:rsidP="00CF02CD">
            <w:pPr>
              <w:spacing w:before="40" w:after="40"/>
              <w:jc w:val="center"/>
              <w:rPr>
                <w:sz w:val="18"/>
                <w:szCs w:val="18"/>
              </w:rPr>
            </w:pPr>
            <w:r w:rsidRPr="00F84524">
              <w:rPr>
                <w:sz w:val="18"/>
                <w:szCs w:val="18"/>
              </w:rPr>
              <w:t>RXQ.7</w:t>
            </w:r>
          </w:p>
        </w:tc>
        <w:tc>
          <w:tcPr>
            <w:tcW w:w="3690" w:type="dxa"/>
            <w:tcBorders>
              <w:left w:val="double" w:sz="4" w:space="0" w:color="auto"/>
              <w:right w:val="double" w:sz="4" w:space="0" w:color="auto"/>
            </w:tcBorders>
          </w:tcPr>
          <w:p w:rsidR="00FE3056" w:rsidRPr="00F84524" w:rsidRDefault="00FE3056" w:rsidP="00CF02CD">
            <w:pPr>
              <w:spacing w:before="40" w:after="40"/>
              <w:rPr>
                <w:sz w:val="18"/>
                <w:szCs w:val="18"/>
              </w:rPr>
            </w:pPr>
            <w:r w:rsidRPr="00F84524">
              <w:rPr>
                <w:sz w:val="18"/>
                <w:szCs w:val="18"/>
              </w:rPr>
              <w:t>Internet Electronic Transport MBPs</w:t>
            </w:r>
          </w:p>
        </w:tc>
      </w:tr>
      <w:tr w:rsidR="00FE3056" w:rsidTr="00CF02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70" w:type="dxa"/>
            <w:tcBorders>
              <w:left w:val="double" w:sz="4" w:space="0" w:color="auto"/>
              <w:bottom w:val="nil"/>
              <w:right w:val="double" w:sz="4" w:space="0" w:color="auto"/>
            </w:tcBorders>
          </w:tcPr>
          <w:p w:rsidR="00FE3056" w:rsidRPr="00F84524" w:rsidRDefault="00FE3056" w:rsidP="00F84524">
            <w:pPr>
              <w:spacing w:before="40" w:after="40"/>
              <w:jc w:val="center"/>
              <w:rPr>
                <w:sz w:val="18"/>
                <w:szCs w:val="18"/>
              </w:rPr>
            </w:pPr>
            <w:r w:rsidRPr="00F84524">
              <w:rPr>
                <w:sz w:val="18"/>
                <w:szCs w:val="18"/>
              </w:rPr>
              <w:t>RXQ.8</w:t>
            </w:r>
          </w:p>
        </w:tc>
        <w:tc>
          <w:tcPr>
            <w:tcW w:w="3510" w:type="dxa"/>
            <w:tcBorders>
              <w:left w:val="double" w:sz="4" w:space="0" w:color="auto"/>
              <w:bottom w:val="nil"/>
              <w:right w:val="double" w:sz="4" w:space="0" w:color="auto"/>
            </w:tcBorders>
          </w:tcPr>
          <w:p w:rsidR="00FE3056" w:rsidRPr="00F84524" w:rsidRDefault="00FE3056" w:rsidP="00F84524">
            <w:pPr>
              <w:spacing w:before="40" w:after="40"/>
              <w:rPr>
                <w:sz w:val="18"/>
                <w:szCs w:val="18"/>
              </w:rPr>
            </w:pPr>
            <w:r w:rsidRPr="00F84524">
              <w:rPr>
                <w:sz w:val="18"/>
                <w:szCs w:val="18"/>
              </w:rPr>
              <w:t>Retail Customer Information MBPs</w:t>
            </w:r>
          </w:p>
        </w:tc>
        <w:tc>
          <w:tcPr>
            <w:tcW w:w="990" w:type="dxa"/>
            <w:tcBorders>
              <w:left w:val="double" w:sz="4" w:space="0" w:color="auto"/>
              <w:bottom w:val="nil"/>
              <w:right w:val="double" w:sz="4" w:space="0" w:color="auto"/>
            </w:tcBorders>
          </w:tcPr>
          <w:p w:rsidR="00FE3056" w:rsidRPr="00F84524" w:rsidRDefault="00FE3056" w:rsidP="00F84524">
            <w:pPr>
              <w:spacing w:before="40" w:after="40"/>
              <w:jc w:val="center"/>
              <w:rPr>
                <w:sz w:val="18"/>
                <w:szCs w:val="18"/>
              </w:rPr>
            </w:pPr>
            <w:r w:rsidRPr="00F84524">
              <w:rPr>
                <w:sz w:val="18"/>
                <w:szCs w:val="18"/>
              </w:rPr>
              <w:t>RXQ.8</w:t>
            </w:r>
          </w:p>
        </w:tc>
        <w:tc>
          <w:tcPr>
            <w:tcW w:w="3690" w:type="dxa"/>
            <w:tcBorders>
              <w:left w:val="double" w:sz="4" w:space="0" w:color="auto"/>
              <w:bottom w:val="nil"/>
              <w:right w:val="double" w:sz="4" w:space="0" w:color="auto"/>
            </w:tcBorders>
          </w:tcPr>
          <w:p w:rsidR="00FE3056" w:rsidRPr="00F84524" w:rsidRDefault="00FE3056" w:rsidP="00F84524">
            <w:pPr>
              <w:spacing w:before="40" w:after="40"/>
              <w:rPr>
                <w:sz w:val="18"/>
                <w:szCs w:val="18"/>
              </w:rPr>
            </w:pPr>
            <w:r w:rsidRPr="00F84524">
              <w:rPr>
                <w:sz w:val="18"/>
                <w:szCs w:val="18"/>
              </w:rPr>
              <w:t>Retail Customer Information MBPs</w:t>
            </w:r>
          </w:p>
        </w:tc>
      </w:tr>
      <w:tr w:rsidR="00FE3056" w:rsidTr="00CF02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70" w:type="dxa"/>
            <w:tcBorders>
              <w:top w:val="nil"/>
              <w:left w:val="double" w:sz="4" w:space="0" w:color="auto"/>
              <w:right w:val="double" w:sz="4" w:space="0" w:color="auto"/>
            </w:tcBorders>
          </w:tcPr>
          <w:p w:rsidR="00FE3056" w:rsidRPr="00F84524" w:rsidRDefault="00FE3056" w:rsidP="00F84524">
            <w:pPr>
              <w:spacing w:before="40" w:after="40"/>
              <w:jc w:val="center"/>
              <w:rPr>
                <w:sz w:val="18"/>
                <w:szCs w:val="18"/>
              </w:rPr>
            </w:pPr>
            <w:r w:rsidRPr="00F84524">
              <w:rPr>
                <w:sz w:val="18"/>
                <w:szCs w:val="18"/>
              </w:rPr>
              <w:t>RXQ.9</w:t>
            </w:r>
          </w:p>
        </w:tc>
        <w:tc>
          <w:tcPr>
            <w:tcW w:w="3510" w:type="dxa"/>
            <w:tcBorders>
              <w:top w:val="nil"/>
              <w:left w:val="double" w:sz="4" w:space="0" w:color="auto"/>
              <w:right w:val="double" w:sz="4" w:space="0" w:color="auto"/>
            </w:tcBorders>
          </w:tcPr>
          <w:p w:rsidR="00FE3056" w:rsidRPr="00F84524" w:rsidRDefault="00FE3056" w:rsidP="00F84524">
            <w:pPr>
              <w:spacing w:before="40" w:after="40"/>
              <w:rPr>
                <w:sz w:val="18"/>
                <w:szCs w:val="18"/>
              </w:rPr>
            </w:pPr>
            <w:r w:rsidRPr="00F84524">
              <w:rPr>
                <w:sz w:val="18"/>
                <w:szCs w:val="18"/>
              </w:rPr>
              <w:t>Retail Customer Billing and Payment Notification via Uniform Electronic Transactions MBPs</w:t>
            </w:r>
          </w:p>
        </w:tc>
        <w:tc>
          <w:tcPr>
            <w:tcW w:w="990" w:type="dxa"/>
            <w:tcBorders>
              <w:top w:val="nil"/>
              <w:left w:val="double" w:sz="4" w:space="0" w:color="auto"/>
              <w:right w:val="double" w:sz="4" w:space="0" w:color="auto"/>
            </w:tcBorders>
          </w:tcPr>
          <w:p w:rsidR="00FE3056" w:rsidRPr="00F84524" w:rsidRDefault="00FE3056" w:rsidP="00F84524">
            <w:pPr>
              <w:spacing w:before="40" w:after="40"/>
              <w:jc w:val="center"/>
              <w:rPr>
                <w:sz w:val="18"/>
                <w:szCs w:val="18"/>
              </w:rPr>
            </w:pPr>
            <w:r w:rsidRPr="00F84524">
              <w:rPr>
                <w:sz w:val="18"/>
                <w:szCs w:val="18"/>
              </w:rPr>
              <w:t>RXQ.9</w:t>
            </w:r>
          </w:p>
        </w:tc>
        <w:tc>
          <w:tcPr>
            <w:tcW w:w="3690" w:type="dxa"/>
            <w:tcBorders>
              <w:top w:val="nil"/>
              <w:left w:val="double" w:sz="4" w:space="0" w:color="auto"/>
              <w:right w:val="double" w:sz="4" w:space="0" w:color="auto"/>
            </w:tcBorders>
          </w:tcPr>
          <w:p w:rsidR="00FE3056" w:rsidRPr="00F84524" w:rsidRDefault="00FE3056" w:rsidP="00F84524">
            <w:pPr>
              <w:spacing w:before="40" w:after="40"/>
              <w:rPr>
                <w:sz w:val="18"/>
                <w:szCs w:val="18"/>
              </w:rPr>
            </w:pPr>
            <w:r w:rsidRPr="00F84524">
              <w:rPr>
                <w:sz w:val="18"/>
                <w:szCs w:val="18"/>
              </w:rPr>
              <w:t>Retail Customer Billing and Payment Notification via Uniform Electronic Transactions MBPs</w:t>
            </w:r>
          </w:p>
        </w:tc>
      </w:tr>
      <w:tr w:rsidR="00FE3056" w:rsidTr="00F84524">
        <w:tc>
          <w:tcPr>
            <w:tcW w:w="1170" w:type="dxa"/>
            <w:tcBorders>
              <w:top w:val="nil"/>
              <w:left w:val="double" w:sz="4" w:space="0" w:color="auto"/>
              <w:bottom w:val="nil"/>
              <w:right w:val="double" w:sz="4" w:space="0" w:color="auto"/>
            </w:tcBorders>
          </w:tcPr>
          <w:p w:rsidR="00FE3056" w:rsidRPr="00F84524" w:rsidRDefault="00FE3056" w:rsidP="00F84524">
            <w:pPr>
              <w:spacing w:before="40" w:after="40"/>
              <w:jc w:val="center"/>
              <w:rPr>
                <w:sz w:val="18"/>
                <w:szCs w:val="18"/>
              </w:rPr>
            </w:pPr>
            <w:r w:rsidRPr="00F84524">
              <w:rPr>
                <w:sz w:val="18"/>
                <w:szCs w:val="18"/>
              </w:rPr>
              <w:t>RXQ.10</w:t>
            </w:r>
          </w:p>
        </w:tc>
        <w:tc>
          <w:tcPr>
            <w:tcW w:w="3510" w:type="dxa"/>
            <w:tcBorders>
              <w:top w:val="nil"/>
              <w:left w:val="double" w:sz="4" w:space="0" w:color="auto"/>
              <w:bottom w:val="nil"/>
              <w:right w:val="double" w:sz="4" w:space="0" w:color="auto"/>
            </w:tcBorders>
          </w:tcPr>
          <w:p w:rsidR="00FE3056" w:rsidRPr="00F84524" w:rsidRDefault="00FE3056" w:rsidP="00F84524">
            <w:pPr>
              <w:spacing w:before="40" w:after="40"/>
              <w:rPr>
                <w:sz w:val="18"/>
                <w:szCs w:val="18"/>
              </w:rPr>
            </w:pPr>
            <w:r w:rsidRPr="00F84524">
              <w:rPr>
                <w:sz w:val="18"/>
                <w:szCs w:val="18"/>
              </w:rPr>
              <w:t>Retail Customer Enrollment, Drop, and Account Information Change MBPs</w:t>
            </w:r>
          </w:p>
        </w:tc>
        <w:tc>
          <w:tcPr>
            <w:tcW w:w="990" w:type="dxa"/>
            <w:tcBorders>
              <w:top w:val="nil"/>
              <w:left w:val="double" w:sz="4" w:space="0" w:color="auto"/>
              <w:bottom w:val="nil"/>
              <w:right w:val="double" w:sz="4" w:space="0" w:color="auto"/>
            </w:tcBorders>
          </w:tcPr>
          <w:p w:rsidR="00FE3056" w:rsidRPr="00F84524" w:rsidRDefault="00FE3056" w:rsidP="00F84524">
            <w:pPr>
              <w:spacing w:before="40" w:after="40"/>
              <w:jc w:val="center"/>
              <w:rPr>
                <w:sz w:val="18"/>
                <w:szCs w:val="18"/>
              </w:rPr>
            </w:pPr>
            <w:r w:rsidRPr="00F84524">
              <w:rPr>
                <w:sz w:val="18"/>
                <w:szCs w:val="18"/>
              </w:rPr>
              <w:t>RXQ.10</w:t>
            </w:r>
          </w:p>
        </w:tc>
        <w:tc>
          <w:tcPr>
            <w:tcW w:w="3690" w:type="dxa"/>
            <w:tcBorders>
              <w:top w:val="nil"/>
              <w:left w:val="double" w:sz="4" w:space="0" w:color="auto"/>
              <w:bottom w:val="nil"/>
              <w:right w:val="double" w:sz="4" w:space="0" w:color="auto"/>
            </w:tcBorders>
          </w:tcPr>
          <w:p w:rsidR="00FE3056" w:rsidRPr="00F84524" w:rsidRDefault="00FE3056" w:rsidP="00F84524">
            <w:pPr>
              <w:spacing w:before="40" w:after="40"/>
              <w:rPr>
                <w:sz w:val="18"/>
                <w:szCs w:val="18"/>
              </w:rPr>
            </w:pPr>
            <w:r w:rsidRPr="00F84524">
              <w:rPr>
                <w:sz w:val="18"/>
                <w:szCs w:val="18"/>
              </w:rPr>
              <w:t>Retail Customer Enrollment, Drop, and Account Information Change MBPs</w:t>
            </w:r>
          </w:p>
        </w:tc>
      </w:tr>
      <w:tr w:rsidR="00FE3056" w:rsidTr="00F84524">
        <w:tc>
          <w:tcPr>
            <w:tcW w:w="1170" w:type="dxa"/>
            <w:tcBorders>
              <w:top w:val="nil"/>
              <w:left w:val="double" w:sz="4" w:space="0" w:color="auto"/>
              <w:bottom w:val="nil"/>
              <w:right w:val="double" w:sz="4" w:space="0" w:color="auto"/>
            </w:tcBorders>
          </w:tcPr>
          <w:p w:rsidR="00FE3056" w:rsidRPr="00F84524" w:rsidRDefault="00FE3056" w:rsidP="00F84524">
            <w:pPr>
              <w:spacing w:before="40" w:after="40"/>
              <w:jc w:val="center"/>
              <w:rPr>
                <w:sz w:val="18"/>
                <w:szCs w:val="18"/>
              </w:rPr>
            </w:pPr>
            <w:r w:rsidRPr="00F84524">
              <w:rPr>
                <w:sz w:val="18"/>
                <w:szCs w:val="18"/>
              </w:rPr>
              <w:t>RXQ.11</w:t>
            </w:r>
          </w:p>
        </w:tc>
        <w:tc>
          <w:tcPr>
            <w:tcW w:w="3510" w:type="dxa"/>
            <w:tcBorders>
              <w:top w:val="nil"/>
              <w:left w:val="double" w:sz="4" w:space="0" w:color="auto"/>
              <w:bottom w:val="nil"/>
              <w:right w:val="double" w:sz="4" w:space="0" w:color="auto"/>
            </w:tcBorders>
          </w:tcPr>
          <w:p w:rsidR="00FE3056" w:rsidRPr="00F84524" w:rsidRDefault="00FE3056" w:rsidP="00F84524">
            <w:pPr>
              <w:spacing w:before="40" w:after="40"/>
              <w:rPr>
                <w:sz w:val="18"/>
                <w:szCs w:val="18"/>
              </w:rPr>
            </w:pPr>
            <w:r w:rsidRPr="00F84524">
              <w:rPr>
                <w:sz w:val="18"/>
                <w:szCs w:val="18"/>
              </w:rPr>
              <w:t>Retail Customer Enrollment, Drop, and Account Information Change Using a Registration Agent MBPs</w:t>
            </w:r>
          </w:p>
        </w:tc>
        <w:tc>
          <w:tcPr>
            <w:tcW w:w="990" w:type="dxa"/>
            <w:tcBorders>
              <w:top w:val="nil"/>
              <w:left w:val="double" w:sz="4" w:space="0" w:color="auto"/>
              <w:bottom w:val="nil"/>
              <w:right w:val="double" w:sz="4" w:space="0" w:color="auto"/>
            </w:tcBorders>
          </w:tcPr>
          <w:p w:rsidR="00FE3056" w:rsidRPr="00F84524" w:rsidRDefault="00FE3056" w:rsidP="00F84524">
            <w:pPr>
              <w:spacing w:before="40" w:after="40"/>
              <w:jc w:val="center"/>
              <w:rPr>
                <w:sz w:val="18"/>
                <w:szCs w:val="18"/>
              </w:rPr>
            </w:pPr>
            <w:r w:rsidRPr="00F84524">
              <w:rPr>
                <w:sz w:val="18"/>
                <w:szCs w:val="18"/>
              </w:rPr>
              <w:t>RXQ.11</w:t>
            </w:r>
          </w:p>
        </w:tc>
        <w:tc>
          <w:tcPr>
            <w:tcW w:w="3690" w:type="dxa"/>
            <w:tcBorders>
              <w:top w:val="nil"/>
              <w:left w:val="double" w:sz="4" w:space="0" w:color="auto"/>
              <w:bottom w:val="nil"/>
              <w:right w:val="double" w:sz="4" w:space="0" w:color="auto"/>
            </w:tcBorders>
          </w:tcPr>
          <w:p w:rsidR="00FE3056" w:rsidRPr="00F84524" w:rsidRDefault="00FE3056" w:rsidP="00F84524">
            <w:pPr>
              <w:spacing w:before="40" w:after="40"/>
              <w:rPr>
                <w:sz w:val="18"/>
                <w:szCs w:val="18"/>
              </w:rPr>
            </w:pPr>
            <w:r w:rsidRPr="00F84524">
              <w:rPr>
                <w:sz w:val="18"/>
                <w:szCs w:val="18"/>
              </w:rPr>
              <w:t>Retail Customer Enrollment, Drop, and Account Information Change Using a Registration Agent MBPs</w:t>
            </w:r>
          </w:p>
        </w:tc>
      </w:tr>
      <w:tr w:rsidR="00FE3056" w:rsidTr="00F84524">
        <w:tc>
          <w:tcPr>
            <w:tcW w:w="1170" w:type="dxa"/>
            <w:tcBorders>
              <w:top w:val="nil"/>
              <w:left w:val="double" w:sz="4" w:space="0" w:color="auto"/>
              <w:bottom w:val="nil"/>
              <w:right w:val="double" w:sz="4" w:space="0" w:color="auto"/>
            </w:tcBorders>
          </w:tcPr>
          <w:p w:rsidR="00FE3056" w:rsidRPr="00F84524" w:rsidRDefault="00FE3056" w:rsidP="00F84524">
            <w:pPr>
              <w:spacing w:before="40" w:after="40"/>
              <w:jc w:val="center"/>
              <w:rPr>
                <w:sz w:val="18"/>
                <w:szCs w:val="18"/>
              </w:rPr>
            </w:pPr>
            <w:r w:rsidRPr="00F84524">
              <w:rPr>
                <w:sz w:val="18"/>
                <w:szCs w:val="18"/>
              </w:rPr>
              <w:t>RXQ.12</w:t>
            </w:r>
          </w:p>
        </w:tc>
        <w:tc>
          <w:tcPr>
            <w:tcW w:w="3510" w:type="dxa"/>
            <w:tcBorders>
              <w:top w:val="nil"/>
              <w:left w:val="double" w:sz="4" w:space="0" w:color="auto"/>
              <w:bottom w:val="nil"/>
              <w:right w:val="double" w:sz="4" w:space="0" w:color="auto"/>
            </w:tcBorders>
          </w:tcPr>
          <w:p w:rsidR="00FE3056" w:rsidRPr="00F84524" w:rsidRDefault="00FE3056" w:rsidP="00F84524">
            <w:pPr>
              <w:spacing w:before="40" w:after="40"/>
              <w:rPr>
                <w:sz w:val="18"/>
                <w:szCs w:val="18"/>
              </w:rPr>
            </w:pPr>
            <w:r w:rsidRPr="00F84524">
              <w:rPr>
                <w:sz w:val="18"/>
                <w:szCs w:val="18"/>
              </w:rPr>
              <w:t>Retail Customer Inquiries MBPs</w:t>
            </w:r>
          </w:p>
        </w:tc>
        <w:tc>
          <w:tcPr>
            <w:tcW w:w="990" w:type="dxa"/>
            <w:tcBorders>
              <w:top w:val="nil"/>
              <w:left w:val="double" w:sz="4" w:space="0" w:color="auto"/>
              <w:bottom w:val="nil"/>
              <w:right w:val="double" w:sz="4" w:space="0" w:color="auto"/>
            </w:tcBorders>
          </w:tcPr>
          <w:p w:rsidR="00FE3056" w:rsidRPr="00F84524" w:rsidRDefault="00FE3056" w:rsidP="00F84524">
            <w:pPr>
              <w:spacing w:before="40" w:after="40"/>
              <w:jc w:val="center"/>
              <w:rPr>
                <w:sz w:val="18"/>
                <w:szCs w:val="18"/>
              </w:rPr>
            </w:pPr>
            <w:r w:rsidRPr="00F84524">
              <w:rPr>
                <w:sz w:val="18"/>
                <w:szCs w:val="18"/>
              </w:rPr>
              <w:t>RXQ.12</w:t>
            </w:r>
          </w:p>
        </w:tc>
        <w:tc>
          <w:tcPr>
            <w:tcW w:w="3690" w:type="dxa"/>
            <w:tcBorders>
              <w:top w:val="nil"/>
              <w:left w:val="double" w:sz="4" w:space="0" w:color="auto"/>
              <w:bottom w:val="nil"/>
              <w:right w:val="double" w:sz="4" w:space="0" w:color="auto"/>
            </w:tcBorders>
          </w:tcPr>
          <w:p w:rsidR="00FE3056" w:rsidRPr="00F84524" w:rsidRDefault="00FE3056" w:rsidP="00F84524">
            <w:pPr>
              <w:spacing w:before="40" w:after="40"/>
              <w:rPr>
                <w:sz w:val="18"/>
                <w:szCs w:val="18"/>
              </w:rPr>
            </w:pPr>
            <w:r w:rsidRPr="00F84524">
              <w:rPr>
                <w:sz w:val="18"/>
                <w:szCs w:val="18"/>
              </w:rPr>
              <w:t>Retail Customer Inquiries MBPs</w:t>
            </w:r>
          </w:p>
        </w:tc>
      </w:tr>
      <w:tr w:rsidR="00FE3056" w:rsidTr="00F84524">
        <w:tc>
          <w:tcPr>
            <w:tcW w:w="1170" w:type="dxa"/>
            <w:tcBorders>
              <w:top w:val="nil"/>
              <w:left w:val="double" w:sz="4" w:space="0" w:color="auto"/>
              <w:bottom w:val="nil"/>
              <w:right w:val="double" w:sz="4" w:space="0" w:color="auto"/>
            </w:tcBorders>
          </w:tcPr>
          <w:p w:rsidR="00FE3056" w:rsidRPr="00F84524" w:rsidRDefault="00FE3056" w:rsidP="00F84524">
            <w:pPr>
              <w:spacing w:before="40" w:after="40"/>
              <w:jc w:val="center"/>
              <w:rPr>
                <w:sz w:val="18"/>
                <w:szCs w:val="18"/>
              </w:rPr>
            </w:pPr>
            <w:r w:rsidRPr="00F84524">
              <w:rPr>
                <w:sz w:val="18"/>
                <w:szCs w:val="18"/>
              </w:rPr>
              <w:t>REQ.13</w:t>
            </w:r>
          </w:p>
        </w:tc>
        <w:tc>
          <w:tcPr>
            <w:tcW w:w="3510" w:type="dxa"/>
            <w:tcBorders>
              <w:top w:val="nil"/>
              <w:left w:val="double" w:sz="4" w:space="0" w:color="auto"/>
              <w:bottom w:val="nil"/>
              <w:right w:val="double" w:sz="4" w:space="0" w:color="auto"/>
            </w:tcBorders>
          </w:tcPr>
          <w:p w:rsidR="00FE3056" w:rsidRPr="00F84524" w:rsidRDefault="00FE3056" w:rsidP="00F84524">
            <w:pPr>
              <w:spacing w:before="40" w:after="40"/>
              <w:rPr>
                <w:sz w:val="18"/>
                <w:szCs w:val="18"/>
              </w:rPr>
            </w:pPr>
            <w:r w:rsidRPr="00F84524">
              <w:rPr>
                <w:sz w:val="18"/>
                <w:szCs w:val="18"/>
              </w:rPr>
              <w:t>Measurement and Verification (M&amp;V) of Demand Response Programs MBPs</w:t>
            </w:r>
          </w:p>
        </w:tc>
        <w:tc>
          <w:tcPr>
            <w:tcW w:w="990" w:type="dxa"/>
            <w:tcBorders>
              <w:top w:val="nil"/>
              <w:left w:val="double" w:sz="4" w:space="0" w:color="auto"/>
              <w:bottom w:val="nil"/>
              <w:right w:val="double" w:sz="4" w:space="0" w:color="auto"/>
            </w:tcBorders>
          </w:tcPr>
          <w:p w:rsidR="00FE3056" w:rsidRPr="00F84524" w:rsidRDefault="00FE3056" w:rsidP="00F84524">
            <w:pPr>
              <w:spacing w:before="40" w:after="40"/>
              <w:jc w:val="center"/>
              <w:rPr>
                <w:sz w:val="18"/>
                <w:szCs w:val="18"/>
              </w:rPr>
            </w:pPr>
          </w:p>
        </w:tc>
        <w:tc>
          <w:tcPr>
            <w:tcW w:w="3690" w:type="dxa"/>
            <w:tcBorders>
              <w:top w:val="nil"/>
              <w:left w:val="double" w:sz="4" w:space="0" w:color="auto"/>
              <w:bottom w:val="nil"/>
              <w:right w:val="double" w:sz="4" w:space="0" w:color="auto"/>
            </w:tcBorders>
          </w:tcPr>
          <w:p w:rsidR="00FE3056" w:rsidRPr="00F84524" w:rsidRDefault="00FE3056" w:rsidP="00F84524">
            <w:pPr>
              <w:spacing w:before="40" w:after="40"/>
              <w:rPr>
                <w:sz w:val="18"/>
                <w:szCs w:val="18"/>
              </w:rPr>
            </w:pPr>
          </w:p>
        </w:tc>
      </w:tr>
      <w:tr w:rsidR="00FE3056" w:rsidTr="00F84524">
        <w:tc>
          <w:tcPr>
            <w:tcW w:w="1170" w:type="dxa"/>
            <w:tcBorders>
              <w:top w:val="nil"/>
              <w:left w:val="double" w:sz="4" w:space="0" w:color="auto"/>
              <w:bottom w:val="nil"/>
              <w:right w:val="double" w:sz="4" w:space="0" w:color="auto"/>
            </w:tcBorders>
          </w:tcPr>
          <w:p w:rsidR="00FE3056" w:rsidRPr="00F84524" w:rsidRDefault="00FE3056" w:rsidP="00F84524">
            <w:pPr>
              <w:spacing w:before="40" w:after="40"/>
              <w:jc w:val="center"/>
              <w:rPr>
                <w:sz w:val="18"/>
                <w:szCs w:val="18"/>
              </w:rPr>
            </w:pPr>
            <w:r w:rsidRPr="00F84524">
              <w:rPr>
                <w:sz w:val="18"/>
                <w:szCs w:val="18"/>
              </w:rPr>
              <w:t>RXQ.14</w:t>
            </w:r>
          </w:p>
        </w:tc>
        <w:tc>
          <w:tcPr>
            <w:tcW w:w="3510" w:type="dxa"/>
            <w:tcBorders>
              <w:top w:val="nil"/>
              <w:left w:val="double" w:sz="4" w:space="0" w:color="auto"/>
              <w:bottom w:val="nil"/>
              <w:right w:val="double" w:sz="4" w:space="0" w:color="auto"/>
            </w:tcBorders>
          </w:tcPr>
          <w:p w:rsidR="00FE3056" w:rsidRPr="00F84524" w:rsidRDefault="00FE3056" w:rsidP="00F84524">
            <w:pPr>
              <w:spacing w:before="40" w:after="40"/>
              <w:rPr>
                <w:sz w:val="18"/>
                <w:szCs w:val="18"/>
              </w:rPr>
            </w:pPr>
            <w:r w:rsidRPr="00F84524">
              <w:rPr>
                <w:sz w:val="18"/>
                <w:szCs w:val="18"/>
              </w:rPr>
              <w:t>Service Request, Disconnection and Reconnection in the Registration Agent Model MBPs</w:t>
            </w:r>
          </w:p>
        </w:tc>
        <w:tc>
          <w:tcPr>
            <w:tcW w:w="990" w:type="dxa"/>
            <w:tcBorders>
              <w:top w:val="nil"/>
              <w:left w:val="double" w:sz="4" w:space="0" w:color="auto"/>
              <w:bottom w:val="nil"/>
              <w:right w:val="double" w:sz="4" w:space="0" w:color="auto"/>
            </w:tcBorders>
          </w:tcPr>
          <w:p w:rsidR="00FE3056" w:rsidRPr="00F84524" w:rsidRDefault="00FE3056" w:rsidP="00F84524">
            <w:pPr>
              <w:spacing w:before="40" w:after="40"/>
              <w:jc w:val="center"/>
              <w:rPr>
                <w:sz w:val="18"/>
                <w:szCs w:val="18"/>
              </w:rPr>
            </w:pPr>
            <w:r w:rsidRPr="00F84524">
              <w:rPr>
                <w:sz w:val="18"/>
                <w:szCs w:val="18"/>
              </w:rPr>
              <w:t>RXQ.14</w:t>
            </w:r>
          </w:p>
        </w:tc>
        <w:tc>
          <w:tcPr>
            <w:tcW w:w="3690" w:type="dxa"/>
            <w:tcBorders>
              <w:top w:val="nil"/>
              <w:left w:val="double" w:sz="4" w:space="0" w:color="auto"/>
              <w:bottom w:val="nil"/>
              <w:right w:val="double" w:sz="4" w:space="0" w:color="auto"/>
            </w:tcBorders>
          </w:tcPr>
          <w:p w:rsidR="00FE3056" w:rsidRPr="00F84524" w:rsidRDefault="00FE3056" w:rsidP="00F84524">
            <w:pPr>
              <w:spacing w:before="40" w:after="40"/>
              <w:rPr>
                <w:sz w:val="18"/>
                <w:szCs w:val="18"/>
              </w:rPr>
            </w:pPr>
            <w:r w:rsidRPr="00F84524">
              <w:rPr>
                <w:sz w:val="18"/>
                <w:szCs w:val="18"/>
              </w:rPr>
              <w:t>Service Request, Disconnection and Reconnection in the Registration Agent MBPs</w:t>
            </w:r>
          </w:p>
        </w:tc>
      </w:tr>
      <w:tr w:rsidR="00FE3056" w:rsidTr="00F84524">
        <w:tc>
          <w:tcPr>
            <w:tcW w:w="1170" w:type="dxa"/>
            <w:tcBorders>
              <w:top w:val="nil"/>
              <w:left w:val="double" w:sz="4" w:space="0" w:color="auto"/>
              <w:bottom w:val="nil"/>
              <w:right w:val="double" w:sz="4" w:space="0" w:color="auto"/>
            </w:tcBorders>
          </w:tcPr>
          <w:p w:rsidR="00FE3056" w:rsidRPr="00F84524" w:rsidRDefault="00FE3056" w:rsidP="00F84524">
            <w:pPr>
              <w:spacing w:before="40" w:after="40"/>
              <w:jc w:val="center"/>
              <w:rPr>
                <w:sz w:val="18"/>
                <w:szCs w:val="18"/>
              </w:rPr>
            </w:pPr>
            <w:r w:rsidRPr="00F84524">
              <w:rPr>
                <w:sz w:val="18"/>
                <w:szCs w:val="18"/>
              </w:rPr>
              <w:t>REQ.15</w:t>
            </w:r>
          </w:p>
        </w:tc>
        <w:tc>
          <w:tcPr>
            <w:tcW w:w="3510" w:type="dxa"/>
            <w:tcBorders>
              <w:top w:val="nil"/>
              <w:left w:val="double" w:sz="4" w:space="0" w:color="auto"/>
              <w:bottom w:val="nil"/>
              <w:right w:val="double" w:sz="4" w:space="0" w:color="auto"/>
            </w:tcBorders>
          </w:tcPr>
          <w:p w:rsidR="00FE3056" w:rsidRPr="00F84524" w:rsidRDefault="00FE3056" w:rsidP="00F84524">
            <w:pPr>
              <w:spacing w:before="40" w:after="40"/>
              <w:rPr>
                <w:sz w:val="18"/>
                <w:szCs w:val="18"/>
              </w:rPr>
            </w:pPr>
            <w:r w:rsidRPr="00F84524">
              <w:rPr>
                <w:sz w:val="18"/>
                <w:szCs w:val="18"/>
              </w:rPr>
              <w:t>Specifications for Common Electricity Product and Pricing Definition MBPs</w:t>
            </w:r>
          </w:p>
        </w:tc>
        <w:tc>
          <w:tcPr>
            <w:tcW w:w="990" w:type="dxa"/>
            <w:tcBorders>
              <w:top w:val="nil"/>
              <w:left w:val="double" w:sz="4" w:space="0" w:color="auto"/>
              <w:bottom w:val="nil"/>
              <w:right w:val="double" w:sz="4" w:space="0" w:color="auto"/>
            </w:tcBorders>
          </w:tcPr>
          <w:p w:rsidR="00FE3056" w:rsidRPr="00F84524" w:rsidRDefault="00FE3056" w:rsidP="00F84524">
            <w:pPr>
              <w:spacing w:before="40" w:after="40"/>
              <w:jc w:val="center"/>
              <w:rPr>
                <w:sz w:val="18"/>
                <w:szCs w:val="18"/>
              </w:rPr>
            </w:pPr>
          </w:p>
        </w:tc>
        <w:tc>
          <w:tcPr>
            <w:tcW w:w="3690" w:type="dxa"/>
            <w:tcBorders>
              <w:top w:val="nil"/>
              <w:left w:val="double" w:sz="4" w:space="0" w:color="auto"/>
              <w:bottom w:val="nil"/>
              <w:right w:val="double" w:sz="4" w:space="0" w:color="auto"/>
            </w:tcBorders>
          </w:tcPr>
          <w:p w:rsidR="00FE3056" w:rsidRPr="00F84524" w:rsidRDefault="00FE3056" w:rsidP="00F84524">
            <w:pPr>
              <w:spacing w:before="40" w:after="40"/>
              <w:rPr>
                <w:sz w:val="18"/>
                <w:szCs w:val="18"/>
              </w:rPr>
            </w:pPr>
          </w:p>
        </w:tc>
      </w:tr>
      <w:tr w:rsidR="00FE3056" w:rsidTr="00F84524">
        <w:tc>
          <w:tcPr>
            <w:tcW w:w="1170" w:type="dxa"/>
            <w:tcBorders>
              <w:top w:val="nil"/>
              <w:left w:val="double" w:sz="4" w:space="0" w:color="auto"/>
              <w:bottom w:val="nil"/>
              <w:right w:val="double" w:sz="4" w:space="0" w:color="auto"/>
            </w:tcBorders>
          </w:tcPr>
          <w:p w:rsidR="00FE3056" w:rsidRPr="00F84524" w:rsidRDefault="00FE3056" w:rsidP="00F84524">
            <w:pPr>
              <w:spacing w:before="40" w:after="40"/>
              <w:jc w:val="center"/>
              <w:rPr>
                <w:sz w:val="18"/>
                <w:szCs w:val="18"/>
              </w:rPr>
            </w:pPr>
            <w:r w:rsidRPr="00F84524">
              <w:rPr>
                <w:sz w:val="18"/>
                <w:szCs w:val="18"/>
              </w:rPr>
              <w:t>REQ.16</w:t>
            </w:r>
          </w:p>
        </w:tc>
        <w:tc>
          <w:tcPr>
            <w:tcW w:w="3510" w:type="dxa"/>
            <w:tcBorders>
              <w:top w:val="nil"/>
              <w:left w:val="double" w:sz="4" w:space="0" w:color="auto"/>
              <w:bottom w:val="nil"/>
              <w:right w:val="double" w:sz="4" w:space="0" w:color="auto"/>
            </w:tcBorders>
          </w:tcPr>
          <w:p w:rsidR="00FE3056" w:rsidRPr="00F84524" w:rsidRDefault="00FE3056" w:rsidP="00F84524">
            <w:pPr>
              <w:spacing w:before="40" w:after="40"/>
              <w:rPr>
                <w:sz w:val="18"/>
                <w:szCs w:val="18"/>
              </w:rPr>
            </w:pPr>
            <w:r w:rsidRPr="00F84524">
              <w:rPr>
                <w:sz w:val="18"/>
                <w:szCs w:val="18"/>
              </w:rPr>
              <w:t>Specifications for Common Schedule Communication Mechanism for Energy Transactions MBPs</w:t>
            </w:r>
          </w:p>
        </w:tc>
        <w:tc>
          <w:tcPr>
            <w:tcW w:w="990" w:type="dxa"/>
            <w:tcBorders>
              <w:top w:val="nil"/>
              <w:left w:val="double" w:sz="4" w:space="0" w:color="auto"/>
              <w:bottom w:val="nil"/>
              <w:right w:val="double" w:sz="4" w:space="0" w:color="auto"/>
            </w:tcBorders>
          </w:tcPr>
          <w:p w:rsidR="00FE3056" w:rsidRPr="00F84524" w:rsidRDefault="00FE3056" w:rsidP="00F84524">
            <w:pPr>
              <w:spacing w:before="40" w:after="40"/>
              <w:jc w:val="center"/>
              <w:rPr>
                <w:sz w:val="18"/>
                <w:szCs w:val="18"/>
              </w:rPr>
            </w:pPr>
          </w:p>
        </w:tc>
        <w:tc>
          <w:tcPr>
            <w:tcW w:w="3690" w:type="dxa"/>
            <w:tcBorders>
              <w:top w:val="nil"/>
              <w:left w:val="double" w:sz="4" w:space="0" w:color="auto"/>
              <w:bottom w:val="nil"/>
              <w:right w:val="double" w:sz="4" w:space="0" w:color="auto"/>
            </w:tcBorders>
          </w:tcPr>
          <w:p w:rsidR="00FE3056" w:rsidRPr="00F84524" w:rsidRDefault="00FE3056" w:rsidP="00F84524">
            <w:pPr>
              <w:spacing w:before="40" w:after="40"/>
              <w:rPr>
                <w:sz w:val="18"/>
                <w:szCs w:val="18"/>
              </w:rPr>
            </w:pPr>
          </w:p>
        </w:tc>
      </w:tr>
      <w:tr w:rsidR="00FE3056" w:rsidTr="00F84524">
        <w:tc>
          <w:tcPr>
            <w:tcW w:w="1170" w:type="dxa"/>
            <w:tcBorders>
              <w:top w:val="nil"/>
              <w:left w:val="double" w:sz="4" w:space="0" w:color="auto"/>
              <w:bottom w:val="nil"/>
              <w:right w:val="double" w:sz="4" w:space="0" w:color="auto"/>
            </w:tcBorders>
          </w:tcPr>
          <w:p w:rsidR="00FE3056" w:rsidRPr="00F84524" w:rsidRDefault="00FE3056" w:rsidP="00F84524">
            <w:pPr>
              <w:spacing w:before="40" w:after="40"/>
              <w:jc w:val="center"/>
              <w:rPr>
                <w:sz w:val="18"/>
                <w:szCs w:val="18"/>
              </w:rPr>
            </w:pPr>
            <w:r w:rsidRPr="00F84524">
              <w:rPr>
                <w:sz w:val="18"/>
                <w:szCs w:val="18"/>
              </w:rPr>
              <w:t>REQ.17</w:t>
            </w:r>
          </w:p>
        </w:tc>
        <w:tc>
          <w:tcPr>
            <w:tcW w:w="3510" w:type="dxa"/>
            <w:tcBorders>
              <w:top w:val="nil"/>
              <w:left w:val="double" w:sz="4" w:space="0" w:color="auto"/>
              <w:bottom w:val="nil"/>
              <w:right w:val="double" w:sz="4" w:space="0" w:color="auto"/>
            </w:tcBorders>
          </w:tcPr>
          <w:p w:rsidR="00FE3056" w:rsidRPr="00F84524" w:rsidRDefault="00FE3056" w:rsidP="00F84524">
            <w:pPr>
              <w:spacing w:before="40" w:after="40"/>
              <w:rPr>
                <w:sz w:val="18"/>
                <w:szCs w:val="18"/>
              </w:rPr>
            </w:pPr>
            <w:r w:rsidRPr="00F84524">
              <w:rPr>
                <w:sz w:val="18"/>
                <w:szCs w:val="18"/>
              </w:rPr>
              <w:t>Specifications for Retail Standard Demand Response Signals MBPs</w:t>
            </w:r>
          </w:p>
        </w:tc>
        <w:tc>
          <w:tcPr>
            <w:tcW w:w="990" w:type="dxa"/>
            <w:tcBorders>
              <w:top w:val="nil"/>
              <w:left w:val="double" w:sz="4" w:space="0" w:color="auto"/>
              <w:bottom w:val="nil"/>
              <w:right w:val="double" w:sz="4" w:space="0" w:color="auto"/>
            </w:tcBorders>
          </w:tcPr>
          <w:p w:rsidR="00FE3056" w:rsidRPr="00F84524" w:rsidRDefault="00FE3056" w:rsidP="00F84524">
            <w:pPr>
              <w:spacing w:before="40" w:after="40"/>
              <w:jc w:val="center"/>
              <w:rPr>
                <w:sz w:val="18"/>
                <w:szCs w:val="18"/>
              </w:rPr>
            </w:pPr>
          </w:p>
        </w:tc>
        <w:tc>
          <w:tcPr>
            <w:tcW w:w="3690" w:type="dxa"/>
            <w:tcBorders>
              <w:top w:val="nil"/>
              <w:left w:val="double" w:sz="4" w:space="0" w:color="auto"/>
              <w:bottom w:val="nil"/>
              <w:right w:val="double" w:sz="4" w:space="0" w:color="auto"/>
            </w:tcBorders>
          </w:tcPr>
          <w:p w:rsidR="00FE3056" w:rsidRPr="00F84524" w:rsidRDefault="00FE3056" w:rsidP="00F84524">
            <w:pPr>
              <w:spacing w:before="40" w:after="40"/>
              <w:rPr>
                <w:sz w:val="18"/>
                <w:szCs w:val="18"/>
              </w:rPr>
            </w:pPr>
          </w:p>
        </w:tc>
      </w:tr>
      <w:tr w:rsidR="00FE3056" w:rsidTr="00F84524">
        <w:tc>
          <w:tcPr>
            <w:tcW w:w="1170" w:type="dxa"/>
            <w:tcBorders>
              <w:top w:val="nil"/>
              <w:left w:val="double" w:sz="4" w:space="0" w:color="auto"/>
              <w:bottom w:val="nil"/>
              <w:right w:val="double" w:sz="4" w:space="0" w:color="auto"/>
            </w:tcBorders>
          </w:tcPr>
          <w:p w:rsidR="00FE3056" w:rsidRPr="00F84524" w:rsidRDefault="00FE3056" w:rsidP="00F84524">
            <w:pPr>
              <w:spacing w:before="40" w:after="40"/>
              <w:jc w:val="center"/>
              <w:rPr>
                <w:sz w:val="18"/>
                <w:szCs w:val="18"/>
              </w:rPr>
            </w:pPr>
            <w:r w:rsidRPr="00F84524">
              <w:rPr>
                <w:sz w:val="18"/>
                <w:szCs w:val="18"/>
              </w:rPr>
              <w:t>REQ.18</w:t>
            </w:r>
          </w:p>
        </w:tc>
        <w:tc>
          <w:tcPr>
            <w:tcW w:w="3510" w:type="dxa"/>
            <w:tcBorders>
              <w:top w:val="nil"/>
              <w:left w:val="double" w:sz="4" w:space="0" w:color="auto"/>
              <w:bottom w:val="nil"/>
              <w:right w:val="double" w:sz="4" w:space="0" w:color="auto"/>
            </w:tcBorders>
          </w:tcPr>
          <w:p w:rsidR="00FE3056" w:rsidRPr="00F84524" w:rsidRDefault="00FE3056" w:rsidP="00F84524">
            <w:pPr>
              <w:spacing w:before="40" w:after="40"/>
              <w:rPr>
                <w:sz w:val="18"/>
                <w:szCs w:val="18"/>
              </w:rPr>
            </w:pPr>
            <w:r w:rsidRPr="00F84524">
              <w:rPr>
                <w:sz w:val="18"/>
                <w:szCs w:val="18"/>
              </w:rPr>
              <w:t>Retail Customer Energy Usage Information Communication MBPs</w:t>
            </w:r>
          </w:p>
        </w:tc>
        <w:tc>
          <w:tcPr>
            <w:tcW w:w="990" w:type="dxa"/>
            <w:tcBorders>
              <w:top w:val="nil"/>
              <w:left w:val="double" w:sz="4" w:space="0" w:color="auto"/>
              <w:bottom w:val="nil"/>
              <w:right w:val="double" w:sz="4" w:space="0" w:color="auto"/>
            </w:tcBorders>
          </w:tcPr>
          <w:p w:rsidR="00FE3056" w:rsidRPr="00F84524" w:rsidRDefault="00FE3056" w:rsidP="00F84524">
            <w:pPr>
              <w:spacing w:before="40" w:after="40"/>
              <w:jc w:val="center"/>
              <w:rPr>
                <w:sz w:val="18"/>
                <w:szCs w:val="18"/>
              </w:rPr>
            </w:pPr>
          </w:p>
        </w:tc>
        <w:tc>
          <w:tcPr>
            <w:tcW w:w="3690" w:type="dxa"/>
            <w:tcBorders>
              <w:top w:val="nil"/>
              <w:left w:val="double" w:sz="4" w:space="0" w:color="auto"/>
              <w:bottom w:val="nil"/>
              <w:right w:val="double" w:sz="4" w:space="0" w:color="auto"/>
            </w:tcBorders>
          </w:tcPr>
          <w:p w:rsidR="00FE3056" w:rsidRPr="00F84524" w:rsidRDefault="00FE3056" w:rsidP="00F84524">
            <w:pPr>
              <w:spacing w:before="40" w:after="40"/>
              <w:rPr>
                <w:sz w:val="18"/>
                <w:szCs w:val="18"/>
              </w:rPr>
            </w:pPr>
          </w:p>
        </w:tc>
      </w:tr>
      <w:tr w:rsidR="00FE3056" w:rsidTr="00F84524">
        <w:tc>
          <w:tcPr>
            <w:tcW w:w="1170" w:type="dxa"/>
            <w:tcBorders>
              <w:top w:val="nil"/>
              <w:left w:val="double" w:sz="4" w:space="0" w:color="auto"/>
              <w:bottom w:val="nil"/>
              <w:right w:val="double" w:sz="4" w:space="0" w:color="auto"/>
            </w:tcBorders>
          </w:tcPr>
          <w:p w:rsidR="00FE3056" w:rsidRPr="00F84524" w:rsidRDefault="00FE3056" w:rsidP="00F84524">
            <w:pPr>
              <w:spacing w:before="40" w:after="40"/>
              <w:jc w:val="center"/>
              <w:rPr>
                <w:sz w:val="18"/>
                <w:szCs w:val="18"/>
              </w:rPr>
            </w:pPr>
            <w:r w:rsidRPr="00F84524">
              <w:rPr>
                <w:sz w:val="18"/>
                <w:szCs w:val="18"/>
              </w:rPr>
              <w:t>REQ.19</w:t>
            </w:r>
          </w:p>
        </w:tc>
        <w:tc>
          <w:tcPr>
            <w:tcW w:w="3510" w:type="dxa"/>
            <w:tcBorders>
              <w:top w:val="nil"/>
              <w:left w:val="double" w:sz="4" w:space="0" w:color="auto"/>
              <w:bottom w:val="nil"/>
              <w:right w:val="double" w:sz="4" w:space="0" w:color="auto"/>
            </w:tcBorders>
          </w:tcPr>
          <w:p w:rsidR="00FE3056" w:rsidRPr="00F84524" w:rsidRDefault="00FE3056" w:rsidP="00F84524">
            <w:pPr>
              <w:spacing w:before="40" w:after="40"/>
              <w:rPr>
                <w:sz w:val="18"/>
                <w:szCs w:val="18"/>
              </w:rPr>
            </w:pPr>
            <w:r w:rsidRPr="00F84524">
              <w:rPr>
                <w:sz w:val="18"/>
                <w:szCs w:val="18"/>
              </w:rPr>
              <w:t>Measurement &amp; Verification of Energy Efficiency Programs MBPs</w:t>
            </w:r>
          </w:p>
        </w:tc>
        <w:tc>
          <w:tcPr>
            <w:tcW w:w="990" w:type="dxa"/>
            <w:tcBorders>
              <w:top w:val="nil"/>
              <w:left w:val="double" w:sz="4" w:space="0" w:color="auto"/>
              <w:bottom w:val="nil"/>
              <w:right w:val="double" w:sz="4" w:space="0" w:color="auto"/>
            </w:tcBorders>
          </w:tcPr>
          <w:p w:rsidR="00FE3056" w:rsidRPr="00F84524" w:rsidRDefault="00FE3056" w:rsidP="00F84524">
            <w:pPr>
              <w:spacing w:before="40" w:after="40"/>
              <w:jc w:val="center"/>
              <w:rPr>
                <w:sz w:val="18"/>
                <w:szCs w:val="18"/>
              </w:rPr>
            </w:pPr>
          </w:p>
        </w:tc>
        <w:tc>
          <w:tcPr>
            <w:tcW w:w="3690" w:type="dxa"/>
            <w:tcBorders>
              <w:top w:val="nil"/>
              <w:left w:val="double" w:sz="4" w:space="0" w:color="auto"/>
              <w:bottom w:val="nil"/>
              <w:right w:val="double" w:sz="4" w:space="0" w:color="auto"/>
            </w:tcBorders>
          </w:tcPr>
          <w:p w:rsidR="00FE3056" w:rsidRPr="00F84524" w:rsidRDefault="00FE3056" w:rsidP="00F84524">
            <w:pPr>
              <w:spacing w:before="40" w:after="40"/>
              <w:rPr>
                <w:sz w:val="18"/>
                <w:szCs w:val="18"/>
              </w:rPr>
            </w:pPr>
          </w:p>
        </w:tc>
      </w:tr>
      <w:tr w:rsidR="00FE3056" w:rsidTr="00F84524">
        <w:tc>
          <w:tcPr>
            <w:tcW w:w="1170" w:type="dxa"/>
            <w:tcBorders>
              <w:top w:val="nil"/>
              <w:left w:val="double" w:sz="4" w:space="0" w:color="auto"/>
              <w:bottom w:val="nil"/>
              <w:right w:val="double" w:sz="4" w:space="0" w:color="auto"/>
            </w:tcBorders>
          </w:tcPr>
          <w:p w:rsidR="00FE3056" w:rsidRPr="00F84524" w:rsidRDefault="00FE3056" w:rsidP="00F84524">
            <w:pPr>
              <w:spacing w:before="40" w:after="40"/>
              <w:jc w:val="center"/>
              <w:rPr>
                <w:sz w:val="18"/>
                <w:szCs w:val="18"/>
              </w:rPr>
            </w:pPr>
            <w:r w:rsidRPr="00F84524">
              <w:rPr>
                <w:sz w:val="18"/>
                <w:szCs w:val="18"/>
              </w:rPr>
              <w:t>REQ.20</w:t>
            </w:r>
          </w:p>
        </w:tc>
        <w:tc>
          <w:tcPr>
            <w:tcW w:w="3510" w:type="dxa"/>
            <w:tcBorders>
              <w:top w:val="nil"/>
              <w:left w:val="double" w:sz="4" w:space="0" w:color="auto"/>
              <w:bottom w:val="nil"/>
              <w:right w:val="double" w:sz="4" w:space="0" w:color="auto"/>
            </w:tcBorders>
          </w:tcPr>
          <w:p w:rsidR="00FE3056" w:rsidRPr="00F84524" w:rsidRDefault="00FE3056" w:rsidP="00F84524">
            <w:pPr>
              <w:spacing w:before="40" w:after="40"/>
              <w:rPr>
                <w:sz w:val="18"/>
                <w:szCs w:val="18"/>
              </w:rPr>
            </w:pPr>
            <w:r w:rsidRPr="00F84524">
              <w:rPr>
                <w:sz w:val="18"/>
                <w:szCs w:val="18"/>
              </w:rPr>
              <w:t>Smart Grid Standards Data Elements Table MBPs</w:t>
            </w:r>
          </w:p>
        </w:tc>
        <w:tc>
          <w:tcPr>
            <w:tcW w:w="990" w:type="dxa"/>
            <w:tcBorders>
              <w:top w:val="nil"/>
              <w:left w:val="double" w:sz="4" w:space="0" w:color="auto"/>
              <w:bottom w:val="nil"/>
              <w:right w:val="double" w:sz="4" w:space="0" w:color="auto"/>
            </w:tcBorders>
          </w:tcPr>
          <w:p w:rsidR="00FE3056" w:rsidRPr="00F84524" w:rsidRDefault="00FE3056" w:rsidP="00F84524">
            <w:pPr>
              <w:spacing w:before="40" w:after="40"/>
              <w:jc w:val="center"/>
              <w:rPr>
                <w:sz w:val="18"/>
                <w:szCs w:val="18"/>
              </w:rPr>
            </w:pPr>
          </w:p>
        </w:tc>
        <w:tc>
          <w:tcPr>
            <w:tcW w:w="3690" w:type="dxa"/>
            <w:tcBorders>
              <w:top w:val="nil"/>
              <w:left w:val="double" w:sz="4" w:space="0" w:color="auto"/>
              <w:bottom w:val="nil"/>
              <w:right w:val="double" w:sz="4" w:space="0" w:color="auto"/>
            </w:tcBorders>
          </w:tcPr>
          <w:p w:rsidR="00FE3056" w:rsidRPr="00F84524" w:rsidRDefault="00FE3056" w:rsidP="00F84524">
            <w:pPr>
              <w:spacing w:before="40" w:after="40"/>
              <w:rPr>
                <w:sz w:val="18"/>
                <w:szCs w:val="18"/>
              </w:rPr>
            </w:pPr>
          </w:p>
        </w:tc>
      </w:tr>
      <w:tr w:rsidR="00FE3056" w:rsidTr="00F84524">
        <w:tc>
          <w:tcPr>
            <w:tcW w:w="1170" w:type="dxa"/>
            <w:tcBorders>
              <w:top w:val="nil"/>
              <w:left w:val="double" w:sz="4" w:space="0" w:color="auto"/>
              <w:bottom w:val="nil"/>
              <w:right w:val="double" w:sz="4" w:space="0" w:color="auto"/>
            </w:tcBorders>
          </w:tcPr>
          <w:p w:rsidR="00FE3056" w:rsidRPr="00F84524" w:rsidRDefault="00FE3056" w:rsidP="00F84524">
            <w:pPr>
              <w:spacing w:before="40" w:after="40"/>
              <w:jc w:val="center"/>
              <w:rPr>
                <w:sz w:val="18"/>
                <w:szCs w:val="18"/>
              </w:rPr>
            </w:pPr>
            <w:r w:rsidRPr="00F84524">
              <w:rPr>
                <w:sz w:val="18"/>
                <w:szCs w:val="18"/>
              </w:rPr>
              <w:t>REQ.21</w:t>
            </w:r>
          </w:p>
        </w:tc>
        <w:tc>
          <w:tcPr>
            <w:tcW w:w="3510" w:type="dxa"/>
            <w:tcBorders>
              <w:top w:val="nil"/>
              <w:left w:val="double" w:sz="4" w:space="0" w:color="auto"/>
              <w:bottom w:val="nil"/>
              <w:right w:val="double" w:sz="4" w:space="0" w:color="auto"/>
            </w:tcBorders>
          </w:tcPr>
          <w:p w:rsidR="00FE3056" w:rsidRPr="00F84524" w:rsidRDefault="00FE3056" w:rsidP="00F84524">
            <w:pPr>
              <w:spacing w:before="40" w:after="40"/>
              <w:rPr>
                <w:sz w:val="18"/>
                <w:szCs w:val="18"/>
              </w:rPr>
            </w:pPr>
            <w:r w:rsidRPr="00F84524">
              <w:rPr>
                <w:sz w:val="18"/>
                <w:szCs w:val="18"/>
              </w:rPr>
              <w:t>Energy Services Provider Interface MBPs</w:t>
            </w:r>
          </w:p>
        </w:tc>
        <w:tc>
          <w:tcPr>
            <w:tcW w:w="990" w:type="dxa"/>
            <w:tcBorders>
              <w:top w:val="nil"/>
              <w:left w:val="double" w:sz="4" w:space="0" w:color="auto"/>
              <w:bottom w:val="nil"/>
              <w:right w:val="double" w:sz="4" w:space="0" w:color="auto"/>
            </w:tcBorders>
          </w:tcPr>
          <w:p w:rsidR="00FE3056" w:rsidRPr="00F84524" w:rsidRDefault="00FE3056" w:rsidP="00F84524">
            <w:pPr>
              <w:spacing w:before="40" w:after="40"/>
              <w:jc w:val="center"/>
              <w:rPr>
                <w:sz w:val="18"/>
                <w:szCs w:val="18"/>
              </w:rPr>
            </w:pPr>
          </w:p>
        </w:tc>
        <w:tc>
          <w:tcPr>
            <w:tcW w:w="3690" w:type="dxa"/>
            <w:tcBorders>
              <w:top w:val="nil"/>
              <w:left w:val="double" w:sz="4" w:space="0" w:color="auto"/>
              <w:bottom w:val="nil"/>
              <w:right w:val="double" w:sz="4" w:space="0" w:color="auto"/>
            </w:tcBorders>
          </w:tcPr>
          <w:p w:rsidR="00FE3056" w:rsidRPr="00F84524" w:rsidRDefault="00FE3056" w:rsidP="00F84524">
            <w:pPr>
              <w:spacing w:before="40" w:after="40"/>
              <w:rPr>
                <w:sz w:val="18"/>
                <w:szCs w:val="18"/>
              </w:rPr>
            </w:pPr>
          </w:p>
        </w:tc>
      </w:tr>
      <w:tr w:rsidR="00FE3056" w:rsidTr="00F84524">
        <w:tc>
          <w:tcPr>
            <w:tcW w:w="1170" w:type="dxa"/>
            <w:tcBorders>
              <w:top w:val="nil"/>
              <w:left w:val="double" w:sz="4" w:space="0" w:color="auto"/>
              <w:bottom w:val="nil"/>
              <w:right w:val="double" w:sz="4" w:space="0" w:color="auto"/>
            </w:tcBorders>
          </w:tcPr>
          <w:p w:rsidR="00FE3056" w:rsidRPr="00F84524" w:rsidRDefault="00FE3056" w:rsidP="00F84524">
            <w:pPr>
              <w:spacing w:before="40" w:after="40"/>
              <w:jc w:val="center"/>
              <w:rPr>
                <w:sz w:val="18"/>
                <w:szCs w:val="18"/>
              </w:rPr>
            </w:pPr>
          </w:p>
        </w:tc>
        <w:tc>
          <w:tcPr>
            <w:tcW w:w="3510" w:type="dxa"/>
            <w:tcBorders>
              <w:top w:val="nil"/>
              <w:left w:val="double" w:sz="4" w:space="0" w:color="auto"/>
              <w:bottom w:val="nil"/>
              <w:right w:val="double" w:sz="4" w:space="0" w:color="auto"/>
            </w:tcBorders>
          </w:tcPr>
          <w:p w:rsidR="00FE3056" w:rsidRPr="00F84524" w:rsidRDefault="00FE3056" w:rsidP="00F84524">
            <w:pPr>
              <w:spacing w:before="40" w:after="40"/>
              <w:rPr>
                <w:sz w:val="18"/>
                <w:szCs w:val="18"/>
              </w:rPr>
            </w:pPr>
            <w:r w:rsidRPr="00F84524">
              <w:rPr>
                <w:sz w:val="18"/>
                <w:szCs w:val="18"/>
              </w:rPr>
              <w:t>- Green Button Initiative</w:t>
            </w:r>
          </w:p>
        </w:tc>
        <w:tc>
          <w:tcPr>
            <w:tcW w:w="990" w:type="dxa"/>
            <w:tcBorders>
              <w:top w:val="nil"/>
              <w:left w:val="double" w:sz="4" w:space="0" w:color="auto"/>
              <w:bottom w:val="nil"/>
              <w:right w:val="double" w:sz="4" w:space="0" w:color="auto"/>
            </w:tcBorders>
          </w:tcPr>
          <w:p w:rsidR="00FE3056" w:rsidRPr="00F84524" w:rsidRDefault="00FE3056" w:rsidP="00F84524">
            <w:pPr>
              <w:spacing w:before="40" w:after="40"/>
              <w:jc w:val="center"/>
              <w:rPr>
                <w:sz w:val="18"/>
                <w:szCs w:val="18"/>
              </w:rPr>
            </w:pPr>
          </w:p>
        </w:tc>
        <w:tc>
          <w:tcPr>
            <w:tcW w:w="3690" w:type="dxa"/>
            <w:tcBorders>
              <w:top w:val="nil"/>
              <w:left w:val="double" w:sz="4" w:space="0" w:color="auto"/>
              <w:bottom w:val="nil"/>
              <w:right w:val="double" w:sz="4" w:space="0" w:color="auto"/>
            </w:tcBorders>
          </w:tcPr>
          <w:p w:rsidR="00FE3056" w:rsidRPr="00F84524" w:rsidRDefault="00FE3056" w:rsidP="00F84524">
            <w:pPr>
              <w:spacing w:before="40" w:after="40"/>
              <w:rPr>
                <w:sz w:val="18"/>
                <w:szCs w:val="18"/>
              </w:rPr>
            </w:pPr>
          </w:p>
        </w:tc>
      </w:tr>
      <w:tr w:rsidR="00FE3056" w:rsidTr="00F84524">
        <w:tc>
          <w:tcPr>
            <w:tcW w:w="1170" w:type="dxa"/>
            <w:tcBorders>
              <w:top w:val="nil"/>
              <w:left w:val="double" w:sz="4" w:space="0" w:color="auto"/>
              <w:bottom w:val="nil"/>
              <w:right w:val="double" w:sz="4" w:space="0" w:color="auto"/>
            </w:tcBorders>
          </w:tcPr>
          <w:p w:rsidR="00FE3056" w:rsidRPr="00F84524" w:rsidRDefault="00FE3056" w:rsidP="00F84524">
            <w:pPr>
              <w:spacing w:before="40" w:after="40"/>
              <w:jc w:val="center"/>
              <w:rPr>
                <w:sz w:val="18"/>
                <w:szCs w:val="18"/>
              </w:rPr>
            </w:pPr>
            <w:r w:rsidRPr="00F84524">
              <w:rPr>
                <w:sz w:val="18"/>
                <w:szCs w:val="18"/>
              </w:rPr>
              <w:t>REQ.22</w:t>
            </w:r>
          </w:p>
        </w:tc>
        <w:tc>
          <w:tcPr>
            <w:tcW w:w="3510" w:type="dxa"/>
            <w:tcBorders>
              <w:top w:val="nil"/>
              <w:left w:val="double" w:sz="4" w:space="0" w:color="auto"/>
              <w:bottom w:val="nil"/>
              <w:right w:val="double" w:sz="4" w:space="0" w:color="auto"/>
            </w:tcBorders>
          </w:tcPr>
          <w:p w:rsidR="00FE3056" w:rsidRPr="00F84524" w:rsidRDefault="00FE3056" w:rsidP="00F84524">
            <w:pPr>
              <w:spacing w:before="40" w:after="40"/>
              <w:rPr>
                <w:sz w:val="18"/>
                <w:szCs w:val="18"/>
              </w:rPr>
            </w:pPr>
            <w:r w:rsidRPr="00F84524">
              <w:rPr>
                <w:sz w:val="18"/>
                <w:szCs w:val="18"/>
              </w:rPr>
              <w:t>Third Party Access to Smart Meter-based Information MBPs</w:t>
            </w:r>
          </w:p>
        </w:tc>
        <w:tc>
          <w:tcPr>
            <w:tcW w:w="990" w:type="dxa"/>
            <w:tcBorders>
              <w:top w:val="nil"/>
              <w:left w:val="double" w:sz="4" w:space="0" w:color="auto"/>
              <w:bottom w:val="nil"/>
              <w:right w:val="double" w:sz="4" w:space="0" w:color="auto"/>
            </w:tcBorders>
          </w:tcPr>
          <w:p w:rsidR="00FE3056" w:rsidRPr="00F84524" w:rsidRDefault="00FE3056" w:rsidP="00F84524">
            <w:pPr>
              <w:spacing w:before="40" w:after="40"/>
              <w:jc w:val="center"/>
              <w:rPr>
                <w:sz w:val="18"/>
                <w:szCs w:val="18"/>
              </w:rPr>
            </w:pPr>
          </w:p>
        </w:tc>
        <w:tc>
          <w:tcPr>
            <w:tcW w:w="3690" w:type="dxa"/>
            <w:tcBorders>
              <w:top w:val="nil"/>
              <w:left w:val="double" w:sz="4" w:space="0" w:color="auto"/>
              <w:bottom w:val="nil"/>
              <w:right w:val="double" w:sz="4" w:space="0" w:color="auto"/>
            </w:tcBorders>
          </w:tcPr>
          <w:p w:rsidR="00FE3056" w:rsidRPr="00F84524" w:rsidRDefault="00FE3056" w:rsidP="00F84524">
            <w:pPr>
              <w:spacing w:before="40" w:after="40"/>
              <w:rPr>
                <w:sz w:val="18"/>
                <w:szCs w:val="18"/>
              </w:rPr>
            </w:pPr>
          </w:p>
        </w:tc>
      </w:tr>
      <w:tr w:rsidR="00FE3056" w:rsidTr="00F84524">
        <w:tc>
          <w:tcPr>
            <w:tcW w:w="1170" w:type="dxa"/>
            <w:tcBorders>
              <w:top w:val="nil"/>
              <w:left w:val="double" w:sz="4" w:space="0" w:color="auto"/>
              <w:bottom w:val="nil"/>
              <w:right w:val="double" w:sz="4" w:space="0" w:color="auto"/>
            </w:tcBorders>
          </w:tcPr>
          <w:p w:rsidR="00FE3056" w:rsidRPr="00F84524" w:rsidRDefault="00FE3056" w:rsidP="00F84524">
            <w:pPr>
              <w:spacing w:before="40" w:after="40"/>
              <w:jc w:val="center"/>
              <w:rPr>
                <w:sz w:val="18"/>
                <w:szCs w:val="18"/>
              </w:rPr>
            </w:pPr>
            <w:r w:rsidRPr="00F84524">
              <w:rPr>
                <w:sz w:val="18"/>
                <w:szCs w:val="18"/>
              </w:rPr>
              <w:t>RXQ.23</w:t>
            </w:r>
          </w:p>
        </w:tc>
        <w:tc>
          <w:tcPr>
            <w:tcW w:w="3510" w:type="dxa"/>
            <w:tcBorders>
              <w:top w:val="nil"/>
              <w:left w:val="double" w:sz="4" w:space="0" w:color="auto"/>
              <w:bottom w:val="nil"/>
              <w:right w:val="double" w:sz="4" w:space="0" w:color="auto"/>
            </w:tcBorders>
          </w:tcPr>
          <w:p w:rsidR="00FE3056" w:rsidRPr="00F84524" w:rsidRDefault="00FE3056" w:rsidP="00F84524">
            <w:pPr>
              <w:spacing w:before="40" w:after="40"/>
              <w:rPr>
                <w:sz w:val="18"/>
                <w:szCs w:val="18"/>
              </w:rPr>
            </w:pPr>
            <w:r w:rsidRPr="00F84524">
              <w:rPr>
                <w:sz w:val="18"/>
                <w:szCs w:val="18"/>
              </w:rPr>
              <w:t>Supplier Marketing Practices MBPs</w:t>
            </w:r>
          </w:p>
        </w:tc>
        <w:tc>
          <w:tcPr>
            <w:tcW w:w="990" w:type="dxa"/>
            <w:tcBorders>
              <w:top w:val="nil"/>
              <w:left w:val="double" w:sz="4" w:space="0" w:color="auto"/>
              <w:bottom w:val="nil"/>
              <w:right w:val="double" w:sz="4" w:space="0" w:color="auto"/>
            </w:tcBorders>
          </w:tcPr>
          <w:p w:rsidR="00FE3056" w:rsidRPr="00F84524" w:rsidRDefault="00FE3056" w:rsidP="00F84524">
            <w:pPr>
              <w:spacing w:before="40" w:after="40"/>
              <w:jc w:val="center"/>
              <w:rPr>
                <w:sz w:val="18"/>
                <w:szCs w:val="18"/>
              </w:rPr>
            </w:pPr>
            <w:r w:rsidRPr="00F84524">
              <w:rPr>
                <w:sz w:val="18"/>
                <w:szCs w:val="18"/>
              </w:rPr>
              <w:t>RXQ.23</w:t>
            </w:r>
          </w:p>
        </w:tc>
        <w:tc>
          <w:tcPr>
            <w:tcW w:w="3690" w:type="dxa"/>
            <w:tcBorders>
              <w:top w:val="nil"/>
              <w:left w:val="double" w:sz="4" w:space="0" w:color="auto"/>
              <w:bottom w:val="nil"/>
              <w:right w:val="double" w:sz="4" w:space="0" w:color="auto"/>
            </w:tcBorders>
          </w:tcPr>
          <w:p w:rsidR="00FE3056" w:rsidRPr="00F84524" w:rsidRDefault="00FE3056" w:rsidP="00F84524">
            <w:pPr>
              <w:spacing w:before="40" w:after="40"/>
              <w:rPr>
                <w:sz w:val="18"/>
                <w:szCs w:val="18"/>
              </w:rPr>
            </w:pPr>
            <w:r w:rsidRPr="00F84524">
              <w:rPr>
                <w:sz w:val="18"/>
                <w:szCs w:val="18"/>
              </w:rPr>
              <w:t>Supplier Marketing Practices MBPs</w:t>
            </w:r>
          </w:p>
        </w:tc>
      </w:tr>
      <w:tr w:rsidR="00FE3056" w:rsidTr="00F84524">
        <w:tc>
          <w:tcPr>
            <w:tcW w:w="1170" w:type="dxa"/>
            <w:tcBorders>
              <w:top w:val="nil"/>
              <w:left w:val="double" w:sz="4" w:space="0" w:color="auto"/>
              <w:bottom w:val="nil"/>
              <w:right w:val="double" w:sz="4" w:space="0" w:color="auto"/>
            </w:tcBorders>
          </w:tcPr>
          <w:p w:rsidR="00FE3056" w:rsidRPr="00F84524" w:rsidRDefault="00FE3056" w:rsidP="00F84524">
            <w:pPr>
              <w:spacing w:before="40" w:after="40"/>
              <w:jc w:val="center"/>
              <w:rPr>
                <w:sz w:val="18"/>
                <w:szCs w:val="18"/>
              </w:rPr>
            </w:pPr>
            <w:r w:rsidRPr="00F84524">
              <w:rPr>
                <w:sz w:val="18"/>
                <w:szCs w:val="18"/>
              </w:rPr>
              <w:t>REQ.24</w:t>
            </w:r>
          </w:p>
        </w:tc>
        <w:tc>
          <w:tcPr>
            <w:tcW w:w="3510" w:type="dxa"/>
            <w:tcBorders>
              <w:top w:val="nil"/>
              <w:left w:val="double" w:sz="4" w:space="0" w:color="auto"/>
              <w:bottom w:val="nil"/>
              <w:right w:val="double" w:sz="4" w:space="0" w:color="auto"/>
            </w:tcBorders>
          </w:tcPr>
          <w:p w:rsidR="00FE3056" w:rsidRPr="00F84524" w:rsidRDefault="00FE3056" w:rsidP="00F84524">
            <w:pPr>
              <w:spacing w:before="40" w:after="40"/>
              <w:rPr>
                <w:sz w:val="18"/>
                <w:szCs w:val="18"/>
              </w:rPr>
            </w:pPr>
            <w:r w:rsidRPr="00F84524">
              <w:rPr>
                <w:sz w:val="18"/>
                <w:szCs w:val="18"/>
              </w:rPr>
              <w:t>Enrollment, Drop and Account Information Change in Demand Response Programs MBPs</w:t>
            </w:r>
          </w:p>
        </w:tc>
        <w:tc>
          <w:tcPr>
            <w:tcW w:w="990" w:type="dxa"/>
            <w:tcBorders>
              <w:top w:val="nil"/>
              <w:left w:val="double" w:sz="4" w:space="0" w:color="auto"/>
              <w:bottom w:val="nil"/>
              <w:right w:val="double" w:sz="4" w:space="0" w:color="auto"/>
            </w:tcBorders>
          </w:tcPr>
          <w:p w:rsidR="00FE3056" w:rsidRPr="00F84524" w:rsidRDefault="00FE3056" w:rsidP="00F84524">
            <w:pPr>
              <w:spacing w:before="40" w:after="40"/>
              <w:jc w:val="center"/>
              <w:rPr>
                <w:sz w:val="18"/>
                <w:szCs w:val="18"/>
              </w:rPr>
            </w:pPr>
          </w:p>
        </w:tc>
        <w:tc>
          <w:tcPr>
            <w:tcW w:w="3690" w:type="dxa"/>
            <w:tcBorders>
              <w:top w:val="nil"/>
              <w:left w:val="double" w:sz="4" w:space="0" w:color="auto"/>
              <w:bottom w:val="nil"/>
              <w:right w:val="double" w:sz="4" w:space="0" w:color="auto"/>
            </w:tcBorders>
          </w:tcPr>
          <w:p w:rsidR="00FE3056" w:rsidRPr="00F84524" w:rsidRDefault="00FE3056" w:rsidP="00F84524">
            <w:pPr>
              <w:spacing w:before="40" w:after="40"/>
              <w:rPr>
                <w:sz w:val="18"/>
                <w:szCs w:val="18"/>
              </w:rPr>
            </w:pPr>
          </w:p>
        </w:tc>
      </w:tr>
      <w:tr w:rsidR="00FE3056" w:rsidTr="00F84524">
        <w:tc>
          <w:tcPr>
            <w:tcW w:w="1170" w:type="dxa"/>
            <w:tcBorders>
              <w:top w:val="nil"/>
              <w:left w:val="double" w:sz="4" w:space="0" w:color="auto"/>
              <w:bottom w:val="double" w:sz="4" w:space="0" w:color="auto"/>
              <w:right w:val="double" w:sz="4" w:space="0" w:color="auto"/>
            </w:tcBorders>
          </w:tcPr>
          <w:p w:rsidR="00FE3056" w:rsidRPr="00F84524" w:rsidRDefault="00FE3056" w:rsidP="00F84524">
            <w:pPr>
              <w:spacing w:before="40" w:after="40"/>
              <w:jc w:val="center"/>
              <w:rPr>
                <w:sz w:val="18"/>
                <w:szCs w:val="18"/>
              </w:rPr>
            </w:pPr>
            <w:r w:rsidRPr="00F84524">
              <w:rPr>
                <w:sz w:val="18"/>
                <w:szCs w:val="18"/>
              </w:rPr>
              <w:t>RXQ.25</w:t>
            </w:r>
          </w:p>
        </w:tc>
        <w:tc>
          <w:tcPr>
            <w:tcW w:w="3510" w:type="dxa"/>
            <w:tcBorders>
              <w:top w:val="nil"/>
              <w:left w:val="double" w:sz="4" w:space="0" w:color="auto"/>
              <w:bottom w:val="double" w:sz="4" w:space="0" w:color="auto"/>
              <w:right w:val="double" w:sz="4" w:space="0" w:color="auto"/>
            </w:tcBorders>
          </w:tcPr>
          <w:p w:rsidR="00FE3056" w:rsidRPr="00F84524" w:rsidRDefault="00FE3056" w:rsidP="00F84524">
            <w:pPr>
              <w:spacing w:before="40" w:after="40"/>
              <w:rPr>
                <w:sz w:val="18"/>
                <w:szCs w:val="18"/>
              </w:rPr>
            </w:pPr>
            <w:r w:rsidRPr="00F84524">
              <w:rPr>
                <w:sz w:val="18"/>
                <w:szCs w:val="18"/>
              </w:rPr>
              <w:t>Supplier Certification MBPs</w:t>
            </w:r>
          </w:p>
        </w:tc>
        <w:tc>
          <w:tcPr>
            <w:tcW w:w="990" w:type="dxa"/>
            <w:tcBorders>
              <w:top w:val="nil"/>
              <w:left w:val="double" w:sz="4" w:space="0" w:color="auto"/>
              <w:bottom w:val="double" w:sz="4" w:space="0" w:color="auto"/>
              <w:right w:val="double" w:sz="4" w:space="0" w:color="auto"/>
            </w:tcBorders>
          </w:tcPr>
          <w:p w:rsidR="00FE3056" w:rsidRPr="00F84524" w:rsidRDefault="00FE3056" w:rsidP="00F84524">
            <w:pPr>
              <w:spacing w:before="40" w:after="40"/>
              <w:jc w:val="center"/>
              <w:rPr>
                <w:sz w:val="18"/>
                <w:szCs w:val="18"/>
              </w:rPr>
            </w:pPr>
            <w:r w:rsidRPr="00F84524">
              <w:rPr>
                <w:sz w:val="18"/>
                <w:szCs w:val="18"/>
              </w:rPr>
              <w:t>RXQ.25</w:t>
            </w:r>
          </w:p>
        </w:tc>
        <w:tc>
          <w:tcPr>
            <w:tcW w:w="3690" w:type="dxa"/>
            <w:tcBorders>
              <w:top w:val="nil"/>
              <w:left w:val="double" w:sz="4" w:space="0" w:color="auto"/>
              <w:bottom w:val="double" w:sz="4" w:space="0" w:color="auto"/>
              <w:right w:val="double" w:sz="4" w:space="0" w:color="auto"/>
            </w:tcBorders>
          </w:tcPr>
          <w:p w:rsidR="00FE3056" w:rsidRPr="00F84524" w:rsidRDefault="00FE3056" w:rsidP="00F84524">
            <w:pPr>
              <w:spacing w:before="40" w:after="40"/>
              <w:rPr>
                <w:sz w:val="18"/>
                <w:szCs w:val="18"/>
              </w:rPr>
            </w:pPr>
            <w:r w:rsidRPr="00F84524">
              <w:rPr>
                <w:sz w:val="18"/>
                <w:szCs w:val="18"/>
              </w:rPr>
              <w:t>Supplier Certification MBPs</w:t>
            </w:r>
          </w:p>
        </w:tc>
      </w:tr>
    </w:tbl>
    <w:p w:rsidR="00FE3056" w:rsidRDefault="00FE3056" w:rsidP="00A153C1">
      <w:pPr>
        <w:keepNext/>
        <w:keepLines/>
        <w:spacing w:before="240" w:after="120"/>
      </w:pPr>
      <w:r>
        <w:lastRenderedPageBreak/>
        <w:t>There are 25 different topics and business functions addressed by NAESB for retail standards.  Of the 25 business functions addressed, 10 functions (40%) are retail electric market specific. The other 15 business functions are market neutral – i.e., they provide both retail natural gas and retail electricity functionality.  This can be easily determined in the chart above, as if there are no corresponding development items shown under the columns for retail gas, then the development was retail electric specific.  Although energy efficiency and data privacy could be extended to retail gas and drafted as commodity neutral standards, it was determined by the retail gas interests that NAESB would not undertake such development for retail gas at this time.  The ability to draft commodity neutral standards for smart grid applications and for demand response is not so clear cut, and the work products developed were for retail electric market applications only.</w:t>
      </w:r>
    </w:p>
    <w:p w:rsidR="00FE3056" w:rsidRDefault="00FE3056" w:rsidP="00B36090">
      <w:pPr>
        <w:spacing w:before="120" w:after="120"/>
      </w:pPr>
      <w:r>
        <w:t>The standards developed are governed via the annual plans for the retail gas and retail electric quadrants and can be found in Appendix E.  The 2013 annual plan for the retail interests is quite aggressive and continued efforts will be made to reach out to all interested parties, regardless of membership.  As an example of the reach-out efforts, for demand response, energy efficiency, data privacy and smart grid related standards development, the retail electric quadrant has recently seen an increase in participation and membership, which we expect to continue</w:t>
      </w:r>
      <w:r w:rsidRPr="006902CE">
        <w:t>.</w:t>
      </w:r>
      <w:r>
        <w:t xml:space="preserve">  Should the retail gas market show interest in development of standards for other than customer choice programs, or if state regulators determine that NAESB is a resource that they can use to implement retail gas policies, we may also see an increase in retail gas membership, but to date, that has not been the case.  </w:t>
      </w:r>
    </w:p>
    <w:p w:rsidR="00FE3056" w:rsidRPr="006902CE" w:rsidRDefault="00FE3056" w:rsidP="0069503B">
      <w:pPr>
        <w:spacing w:before="120" w:after="120"/>
      </w:pPr>
      <w:r>
        <w:t>Contributing to the potential for growth in membership, the recent actions by the board to approve a meeting attendance fee for non-members and changes to the web site to delineate member from non-member benefits, we may see more interest in membership – particularly for those participants that follow the development of demand response, energy efficiency, data privacy and smart grid related standards – as these efforts have a high percentage of non-member participation.  As there are more pressures brought to bear to introduce cost efficiencies in the retail markets, the need for and awareness of the benefits of standards development will be realized – which could result in an increase in participation and membership in NAESB.</w:t>
      </w:r>
    </w:p>
    <w:p w:rsidR="00FE3056" w:rsidRDefault="00FE3056" w:rsidP="004315CC">
      <w:pPr>
        <w:spacing w:before="120" w:after="120"/>
      </w:pPr>
      <w:r>
        <w:t xml:space="preserve">Therefore, while the membership profile does not meet the threshold requirements of the bylaws, there are promising signs of membership increases based on board actions to delineate membership benefits from non-member participation and from development areas such as smart grid that attract interest.  </w:t>
      </w:r>
    </w:p>
    <w:p w:rsidR="00FE3056" w:rsidRPr="003A1419" w:rsidRDefault="00FE3056" w:rsidP="002A455C">
      <w:pPr>
        <w:keepNext/>
        <w:spacing w:before="720" w:after="240"/>
        <w:rPr>
          <w:b/>
        </w:rPr>
      </w:pPr>
      <w:r>
        <w:rPr>
          <w:b/>
        </w:rPr>
        <w:t>DIRECTION FOR MERGING QUADRANTS APPROVED BY THE BOARD OF DIRECTORS ON DECEMBER 6, 2012:</w:t>
      </w:r>
    </w:p>
    <w:p w:rsidR="00FE3056" w:rsidRDefault="00FE3056" w:rsidP="002A455C">
      <w:pPr>
        <w:spacing w:before="120"/>
        <w:outlineLvl w:val="0"/>
      </w:pPr>
      <w:r>
        <w:t>The Board of Directors on December 6, 2012 approved:</w:t>
      </w:r>
    </w:p>
    <w:p w:rsidR="00FE3056" w:rsidRDefault="00FE3056" w:rsidP="002A455C">
      <w:pPr>
        <w:numPr>
          <w:ilvl w:val="0"/>
          <w:numId w:val="28"/>
        </w:numPr>
        <w:tabs>
          <w:tab w:val="clear" w:pos="288"/>
          <w:tab w:val="num" w:pos="720"/>
        </w:tabs>
        <w:spacing w:before="120" w:after="120"/>
        <w:ind w:left="720" w:hanging="360"/>
      </w:pPr>
      <w:r>
        <w:t xml:space="preserve">the RSRC to begin the process of merging the quadrants and adjusting the segments such that the merged retail quadrants meet the requirements in the bylaws and takes into consideration preserving existing members and leadership, </w:t>
      </w:r>
    </w:p>
    <w:p w:rsidR="00FE3056" w:rsidRDefault="00FE3056" w:rsidP="002A455C">
      <w:pPr>
        <w:numPr>
          <w:ilvl w:val="0"/>
          <w:numId w:val="28"/>
        </w:numPr>
        <w:spacing w:before="120" w:after="120"/>
        <w:ind w:left="720" w:hanging="360"/>
      </w:pPr>
      <w:r>
        <w:t xml:space="preserve">the RSRC to bring the full recommendation with implementation to the board for its approval in April 2013, and </w:t>
      </w:r>
    </w:p>
    <w:p w:rsidR="00FE3056" w:rsidRDefault="00FE3056" w:rsidP="002A455C">
      <w:pPr>
        <w:numPr>
          <w:ilvl w:val="0"/>
          <w:numId w:val="28"/>
        </w:numPr>
        <w:spacing w:before="120" w:after="120"/>
        <w:ind w:left="720" w:hanging="360"/>
      </w:pPr>
      <w:r>
        <w:t>the structural change to be put in place through a motion of the board for a period of a minimum of two years, after which the board will review its success and determine if this interim solution should be codified in the NAESB Operating Practices, Bylaws and Certificate.</w:t>
      </w:r>
    </w:p>
    <w:p w:rsidR="00FE3056" w:rsidRPr="003A1419" w:rsidRDefault="00FE3056" w:rsidP="00203C2D">
      <w:pPr>
        <w:keepNext/>
        <w:spacing w:before="1200" w:after="240"/>
        <w:rPr>
          <w:b/>
        </w:rPr>
      </w:pPr>
      <w:r>
        <w:rPr>
          <w:b/>
        </w:rPr>
        <w:lastRenderedPageBreak/>
        <w:t>OPTIONS DISCUSSED FOR RETAIL QUADRANT STRUCTURE</w:t>
      </w:r>
      <w:r w:rsidRPr="003A1419">
        <w:rPr>
          <w:b/>
        </w:rPr>
        <w:t xml:space="preserve">: </w:t>
      </w:r>
    </w:p>
    <w:p w:rsidR="00FE3056" w:rsidRPr="008E77E1" w:rsidRDefault="00FE3056" w:rsidP="00B47A56">
      <w:pPr>
        <w:keepNext/>
        <w:spacing w:before="360" w:after="360"/>
      </w:pPr>
      <w:r w:rsidRPr="008E77E1">
        <w:t>Our current retail quadrant structure can be seen in the chart below:</w:t>
      </w:r>
    </w:p>
    <w:tbl>
      <w:tblPr>
        <w:tblW w:w="8730" w:type="dxa"/>
        <w:tblInd w:w="828"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2610"/>
        <w:gridCol w:w="5040"/>
        <w:gridCol w:w="1080"/>
      </w:tblGrid>
      <w:tr w:rsidR="00FE3056" w:rsidRPr="008E77E1" w:rsidTr="00B6594A">
        <w:trPr>
          <w:trHeight w:val="294"/>
        </w:trPr>
        <w:tc>
          <w:tcPr>
            <w:tcW w:w="2610" w:type="dxa"/>
            <w:tcBorders>
              <w:top w:val="double" w:sz="4" w:space="0" w:color="auto"/>
              <w:bottom w:val="double" w:sz="4" w:space="0" w:color="auto"/>
            </w:tcBorders>
            <w:noWrap/>
          </w:tcPr>
          <w:p w:rsidR="00FE3056" w:rsidRPr="008E77E1" w:rsidRDefault="00FE3056" w:rsidP="00A153C1">
            <w:pPr>
              <w:keepNext/>
              <w:spacing w:before="60" w:after="60"/>
              <w:rPr>
                <w:b/>
                <w:bCs/>
              </w:rPr>
            </w:pPr>
            <w:r w:rsidRPr="008E77E1">
              <w:rPr>
                <w:b/>
                <w:bCs/>
              </w:rPr>
              <w:t>Retail Electric Quadrant</w:t>
            </w:r>
          </w:p>
        </w:tc>
        <w:tc>
          <w:tcPr>
            <w:tcW w:w="5040" w:type="dxa"/>
            <w:tcBorders>
              <w:top w:val="double" w:sz="4" w:space="0" w:color="auto"/>
              <w:bottom w:val="double" w:sz="4" w:space="0" w:color="auto"/>
            </w:tcBorders>
            <w:noWrap/>
          </w:tcPr>
          <w:p w:rsidR="00FE3056" w:rsidRPr="008E77E1" w:rsidRDefault="00FE3056" w:rsidP="00A153C1">
            <w:pPr>
              <w:keepNext/>
              <w:spacing w:before="60" w:after="60"/>
              <w:rPr>
                <w:b/>
                <w:bCs/>
              </w:rPr>
            </w:pPr>
            <w:r w:rsidRPr="008E77E1">
              <w:rPr>
                <w:b/>
                <w:bCs/>
              </w:rPr>
              <w:t>TOTAL</w:t>
            </w:r>
          </w:p>
        </w:tc>
        <w:tc>
          <w:tcPr>
            <w:tcW w:w="1080" w:type="dxa"/>
            <w:tcBorders>
              <w:top w:val="double" w:sz="4" w:space="0" w:color="auto"/>
              <w:bottom w:val="double" w:sz="4" w:space="0" w:color="auto"/>
            </w:tcBorders>
            <w:vAlign w:val="bottom"/>
          </w:tcPr>
          <w:p w:rsidR="00FE3056" w:rsidRPr="008E77E1" w:rsidRDefault="00FE3056" w:rsidP="00A153C1">
            <w:pPr>
              <w:keepNext/>
              <w:spacing w:before="60" w:after="60"/>
              <w:jc w:val="right"/>
              <w:rPr>
                <w:b/>
                <w:bCs/>
              </w:rPr>
            </w:pPr>
            <w:r w:rsidRPr="008E77E1">
              <w:rPr>
                <w:b/>
                <w:bCs/>
              </w:rPr>
              <w:t>29</w:t>
            </w:r>
          </w:p>
        </w:tc>
      </w:tr>
      <w:tr w:rsidR="00FE3056" w:rsidRPr="008E77E1" w:rsidTr="00B6594A">
        <w:trPr>
          <w:trHeight w:val="294"/>
        </w:trPr>
        <w:tc>
          <w:tcPr>
            <w:tcW w:w="2610" w:type="dxa"/>
            <w:tcBorders>
              <w:top w:val="double" w:sz="4" w:space="0" w:color="auto"/>
            </w:tcBorders>
            <w:noWrap/>
          </w:tcPr>
          <w:p w:rsidR="00FE3056" w:rsidRPr="008E77E1" w:rsidRDefault="00FE3056" w:rsidP="00A51102">
            <w:pPr>
              <w:spacing w:before="60" w:after="60"/>
            </w:pPr>
          </w:p>
        </w:tc>
        <w:tc>
          <w:tcPr>
            <w:tcW w:w="5040" w:type="dxa"/>
            <w:tcBorders>
              <w:top w:val="double" w:sz="4" w:space="0" w:color="auto"/>
            </w:tcBorders>
            <w:noWrap/>
          </w:tcPr>
          <w:p w:rsidR="00FE3056" w:rsidRPr="008E77E1" w:rsidRDefault="00FE3056" w:rsidP="00A51102">
            <w:pPr>
              <w:spacing w:before="60" w:after="60"/>
            </w:pPr>
            <w:r w:rsidRPr="008E77E1">
              <w:t>End Users/Public Agencies</w:t>
            </w:r>
          </w:p>
        </w:tc>
        <w:tc>
          <w:tcPr>
            <w:tcW w:w="1080" w:type="dxa"/>
            <w:tcBorders>
              <w:top w:val="double" w:sz="4" w:space="0" w:color="auto"/>
            </w:tcBorders>
            <w:vAlign w:val="bottom"/>
          </w:tcPr>
          <w:p w:rsidR="00FE3056" w:rsidRPr="008E77E1" w:rsidRDefault="00FE3056" w:rsidP="00A51102">
            <w:pPr>
              <w:spacing w:before="60" w:after="60"/>
              <w:ind w:right="594"/>
              <w:jc w:val="right"/>
            </w:pPr>
            <w:r w:rsidRPr="008E77E1">
              <w:t>13</w:t>
            </w:r>
          </w:p>
        </w:tc>
      </w:tr>
      <w:tr w:rsidR="00FE3056" w:rsidRPr="008E77E1" w:rsidTr="00B6594A">
        <w:trPr>
          <w:trHeight w:val="294"/>
        </w:trPr>
        <w:tc>
          <w:tcPr>
            <w:tcW w:w="2610" w:type="dxa"/>
            <w:noWrap/>
          </w:tcPr>
          <w:p w:rsidR="00FE3056" w:rsidRPr="008E77E1" w:rsidRDefault="00FE3056" w:rsidP="00A51102">
            <w:pPr>
              <w:spacing w:before="60" w:after="60"/>
            </w:pPr>
          </w:p>
        </w:tc>
        <w:tc>
          <w:tcPr>
            <w:tcW w:w="5040" w:type="dxa"/>
            <w:noWrap/>
          </w:tcPr>
          <w:p w:rsidR="00FE3056" w:rsidRPr="008E77E1" w:rsidRDefault="00FE3056" w:rsidP="00A51102">
            <w:pPr>
              <w:spacing w:before="60" w:after="60"/>
            </w:pPr>
            <w:r w:rsidRPr="008E77E1">
              <w:t>Utilities</w:t>
            </w:r>
          </w:p>
        </w:tc>
        <w:tc>
          <w:tcPr>
            <w:tcW w:w="1080" w:type="dxa"/>
            <w:vAlign w:val="bottom"/>
          </w:tcPr>
          <w:p w:rsidR="00FE3056" w:rsidRPr="008E77E1" w:rsidRDefault="00FE3056" w:rsidP="00A51102">
            <w:pPr>
              <w:spacing w:before="60" w:after="60"/>
              <w:ind w:right="594"/>
              <w:jc w:val="right"/>
            </w:pPr>
            <w:r w:rsidRPr="008E77E1">
              <w:t>7</w:t>
            </w:r>
          </w:p>
        </w:tc>
      </w:tr>
      <w:tr w:rsidR="00FE3056" w:rsidRPr="008E77E1" w:rsidTr="00B6594A">
        <w:trPr>
          <w:trHeight w:val="294"/>
        </w:trPr>
        <w:tc>
          <w:tcPr>
            <w:tcW w:w="2610" w:type="dxa"/>
            <w:tcBorders>
              <w:bottom w:val="double" w:sz="4" w:space="0" w:color="auto"/>
            </w:tcBorders>
            <w:noWrap/>
          </w:tcPr>
          <w:p w:rsidR="00FE3056" w:rsidRPr="008E77E1" w:rsidRDefault="00FE3056" w:rsidP="00A51102">
            <w:pPr>
              <w:spacing w:before="60" w:after="60"/>
            </w:pPr>
          </w:p>
        </w:tc>
        <w:tc>
          <w:tcPr>
            <w:tcW w:w="5040" w:type="dxa"/>
            <w:tcBorders>
              <w:bottom w:val="double" w:sz="4" w:space="0" w:color="auto"/>
            </w:tcBorders>
            <w:noWrap/>
          </w:tcPr>
          <w:p w:rsidR="00FE3056" w:rsidRPr="008E77E1" w:rsidRDefault="00FE3056" w:rsidP="00A51102">
            <w:pPr>
              <w:spacing w:before="60" w:after="60"/>
            </w:pPr>
            <w:r w:rsidRPr="008E77E1">
              <w:t>Service Providers/Suppliers</w:t>
            </w:r>
          </w:p>
        </w:tc>
        <w:tc>
          <w:tcPr>
            <w:tcW w:w="1080" w:type="dxa"/>
            <w:tcBorders>
              <w:bottom w:val="double" w:sz="4" w:space="0" w:color="auto"/>
            </w:tcBorders>
            <w:vAlign w:val="bottom"/>
          </w:tcPr>
          <w:p w:rsidR="00FE3056" w:rsidRPr="008E77E1" w:rsidRDefault="00FE3056" w:rsidP="00A51102">
            <w:pPr>
              <w:spacing w:before="60" w:after="60"/>
              <w:ind w:right="594"/>
              <w:jc w:val="right"/>
            </w:pPr>
            <w:r w:rsidRPr="008E77E1">
              <w:t>9</w:t>
            </w:r>
          </w:p>
        </w:tc>
      </w:tr>
      <w:tr w:rsidR="00FE3056" w:rsidRPr="008E77E1" w:rsidTr="00B6594A">
        <w:trPr>
          <w:trHeight w:val="294"/>
        </w:trPr>
        <w:tc>
          <w:tcPr>
            <w:tcW w:w="2610" w:type="dxa"/>
            <w:tcBorders>
              <w:top w:val="double" w:sz="4" w:space="0" w:color="auto"/>
              <w:bottom w:val="double" w:sz="4" w:space="0" w:color="auto"/>
            </w:tcBorders>
            <w:noWrap/>
          </w:tcPr>
          <w:p w:rsidR="00FE3056" w:rsidRPr="008E77E1" w:rsidRDefault="00FE3056" w:rsidP="00A51102">
            <w:pPr>
              <w:spacing w:before="60" w:after="60"/>
              <w:rPr>
                <w:b/>
                <w:bCs/>
              </w:rPr>
            </w:pPr>
            <w:r w:rsidRPr="008E77E1">
              <w:rPr>
                <w:b/>
                <w:bCs/>
              </w:rPr>
              <w:t>Retail Gas Quadrant</w:t>
            </w:r>
          </w:p>
        </w:tc>
        <w:tc>
          <w:tcPr>
            <w:tcW w:w="5040" w:type="dxa"/>
            <w:tcBorders>
              <w:top w:val="double" w:sz="4" w:space="0" w:color="auto"/>
              <w:bottom w:val="double" w:sz="4" w:space="0" w:color="auto"/>
            </w:tcBorders>
            <w:noWrap/>
          </w:tcPr>
          <w:p w:rsidR="00FE3056" w:rsidRPr="008E77E1" w:rsidRDefault="00FE3056" w:rsidP="00A51102">
            <w:pPr>
              <w:spacing w:before="60" w:after="60"/>
              <w:rPr>
                <w:b/>
                <w:bCs/>
              </w:rPr>
            </w:pPr>
            <w:r w:rsidRPr="008E77E1">
              <w:rPr>
                <w:b/>
                <w:bCs/>
              </w:rPr>
              <w:t>TOTAL</w:t>
            </w:r>
          </w:p>
        </w:tc>
        <w:tc>
          <w:tcPr>
            <w:tcW w:w="1080" w:type="dxa"/>
            <w:tcBorders>
              <w:top w:val="double" w:sz="4" w:space="0" w:color="auto"/>
              <w:bottom w:val="double" w:sz="4" w:space="0" w:color="auto"/>
            </w:tcBorders>
            <w:vAlign w:val="bottom"/>
          </w:tcPr>
          <w:p w:rsidR="00FE3056" w:rsidRPr="008E77E1" w:rsidRDefault="00FE3056" w:rsidP="00A51102">
            <w:pPr>
              <w:spacing w:before="60" w:after="60"/>
              <w:jc w:val="right"/>
              <w:rPr>
                <w:b/>
                <w:bCs/>
              </w:rPr>
            </w:pPr>
            <w:r w:rsidRPr="008E77E1">
              <w:rPr>
                <w:b/>
                <w:bCs/>
              </w:rPr>
              <w:t>14</w:t>
            </w:r>
          </w:p>
        </w:tc>
      </w:tr>
      <w:tr w:rsidR="00FE3056" w:rsidRPr="008E77E1" w:rsidTr="00B6594A">
        <w:trPr>
          <w:trHeight w:val="294"/>
        </w:trPr>
        <w:tc>
          <w:tcPr>
            <w:tcW w:w="2610" w:type="dxa"/>
            <w:tcBorders>
              <w:top w:val="double" w:sz="4" w:space="0" w:color="auto"/>
            </w:tcBorders>
            <w:noWrap/>
          </w:tcPr>
          <w:p w:rsidR="00FE3056" w:rsidRPr="008E77E1" w:rsidRDefault="00FE3056" w:rsidP="00A51102">
            <w:pPr>
              <w:spacing w:before="60" w:after="60"/>
            </w:pPr>
          </w:p>
        </w:tc>
        <w:tc>
          <w:tcPr>
            <w:tcW w:w="5040" w:type="dxa"/>
            <w:tcBorders>
              <w:top w:val="double" w:sz="4" w:space="0" w:color="auto"/>
            </w:tcBorders>
            <w:noWrap/>
          </w:tcPr>
          <w:p w:rsidR="00FE3056" w:rsidRPr="008E77E1" w:rsidRDefault="00FE3056" w:rsidP="00A51102">
            <w:pPr>
              <w:spacing w:before="60" w:after="60"/>
            </w:pPr>
            <w:r w:rsidRPr="008E77E1">
              <w:t>End Users/Public Agencies</w:t>
            </w:r>
          </w:p>
        </w:tc>
        <w:tc>
          <w:tcPr>
            <w:tcW w:w="1080" w:type="dxa"/>
            <w:tcBorders>
              <w:top w:val="double" w:sz="4" w:space="0" w:color="auto"/>
            </w:tcBorders>
            <w:vAlign w:val="bottom"/>
          </w:tcPr>
          <w:p w:rsidR="00FE3056" w:rsidRPr="008E77E1" w:rsidRDefault="00FE3056" w:rsidP="00A51102">
            <w:pPr>
              <w:spacing w:before="60" w:after="60"/>
              <w:ind w:right="594"/>
              <w:jc w:val="right"/>
            </w:pPr>
            <w:r w:rsidRPr="008E77E1">
              <w:t>1</w:t>
            </w:r>
          </w:p>
        </w:tc>
      </w:tr>
      <w:tr w:rsidR="00FE3056" w:rsidRPr="008E77E1" w:rsidTr="00B6594A">
        <w:trPr>
          <w:trHeight w:val="294"/>
        </w:trPr>
        <w:tc>
          <w:tcPr>
            <w:tcW w:w="2610" w:type="dxa"/>
            <w:noWrap/>
          </w:tcPr>
          <w:p w:rsidR="00FE3056" w:rsidRPr="008E77E1" w:rsidRDefault="00FE3056" w:rsidP="00A51102">
            <w:pPr>
              <w:spacing w:before="60" w:after="60"/>
            </w:pPr>
          </w:p>
        </w:tc>
        <w:tc>
          <w:tcPr>
            <w:tcW w:w="5040" w:type="dxa"/>
            <w:noWrap/>
          </w:tcPr>
          <w:p w:rsidR="00FE3056" w:rsidRPr="008E77E1" w:rsidRDefault="00FE3056" w:rsidP="00A51102">
            <w:pPr>
              <w:spacing w:before="60" w:after="60"/>
            </w:pPr>
            <w:r w:rsidRPr="008E77E1">
              <w:t>Distributors</w:t>
            </w:r>
          </w:p>
        </w:tc>
        <w:tc>
          <w:tcPr>
            <w:tcW w:w="1080" w:type="dxa"/>
            <w:vAlign w:val="bottom"/>
          </w:tcPr>
          <w:p w:rsidR="00FE3056" w:rsidRPr="008E77E1" w:rsidRDefault="00FE3056" w:rsidP="00A51102">
            <w:pPr>
              <w:spacing w:before="60" w:after="60"/>
              <w:ind w:right="594"/>
              <w:jc w:val="right"/>
            </w:pPr>
            <w:r w:rsidRPr="008E77E1">
              <w:t>5</w:t>
            </w:r>
          </w:p>
        </w:tc>
      </w:tr>
      <w:tr w:rsidR="00FE3056" w:rsidRPr="008E77E1" w:rsidTr="00B6594A">
        <w:trPr>
          <w:trHeight w:val="294"/>
        </w:trPr>
        <w:tc>
          <w:tcPr>
            <w:tcW w:w="2610" w:type="dxa"/>
            <w:tcBorders>
              <w:bottom w:val="double" w:sz="4" w:space="0" w:color="auto"/>
            </w:tcBorders>
            <w:noWrap/>
          </w:tcPr>
          <w:p w:rsidR="00FE3056" w:rsidRPr="008E77E1" w:rsidRDefault="00FE3056" w:rsidP="00A51102">
            <w:pPr>
              <w:spacing w:before="60" w:after="60"/>
            </w:pPr>
          </w:p>
        </w:tc>
        <w:tc>
          <w:tcPr>
            <w:tcW w:w="5040" w:type="dxa"/>
            <w:tcBorders>
              <w:bottom w:val="double" w:sz="4" w:space="0" w:color="auto"/>
            </w:tcBorders>
            <w:noWrap/>
          </w:tcPr>
          <w:p w:rsidR="00FE3056" w:rsidRPr="008E77E1" w:rsidRDefault="00FE3056" w:rsidP="00A51102">
            <w:pPr>
              <w:spacing w:before="60" w:after="60"/>
            </w:pPr>
            <w:r w:rsidRPr="008E77E1">
              <w:t>Service Providers/Suppliers</w:t>
            </w:r>
          </w:p>
        </w:tc>
        <w:tc>
          <w:tcPr>
            <w:tcW w:w="1080" w:type="dxa"/>
            <w:tcBorders>
              <w:bottom w:val="double" w:sz="4" w:space="0" w:color="auto"/>
            </w:tcBorders>
            <w:vAlign w:val="bottom"/>
          </w:tcPr>
          <w:p w:rsidR="00FE3056" w:rsidRPr="008E77E1" w:rsidRDefault="00FE3056" w:rsidP="00A51102">
            <w:pPr>
              <w:spacing w:before="60" w:after="60"/>
              <w:ind w:right="594"/>
              <w:jc w:val="right"/>
            </w:pPr>
            <w:r w:rsidRPr="008E77E1">
              <w:t>8</w:t>
            </w:r>
          </w:p>
        </w:tc>
      </w:tr>
    </w:tbl>
    <w:p w:rsidR="00FE3056" w:rsidRPr="008E77E1" w:rsidRDefault="00FE3056" w:rsidP="00AF3FC0">
      <w:pPr>
        <w:spacing w:before="360" w:after="120"/>
      </w:pPr>
      <w:r w:rsidRPr="008E77E1">
        <w:t>As February 2013, the current quadrants do not meet the threshold of 40 members, and neither quadrant has the minimum four segments required, and for the retail gas quadrant, the end user segment does not have the requisite minimum of five members. The board and EC seats for the retail gas quadrant have a significant number of vacancies</w:t>
      </w:r>
      <w:r>
        <w:t>.</w:t>
      </w:r>
    </w:p>
    <w:p w:rsidR="00FE3056" w:rsidRPr="007B047A" w:rsidRDefault="00FE3056" w:rsidP="00AF3FC0">
      <w:pPr>
        <w:spacing w:before="360" w:after="120"/>
      </w:pPr>
      <w:r>
        <w:t xml:space="preserve">Three </w:t>
      </w:r>
      <w:r w:rsidRPr="007B047A">
        <w:t>options were discussed as recommendations for a</w:t>
      </w:r>
      <w:r>
        <w:t xml:space="preserve"> single</w:t>
      </w:r>
      <w:r w:rsidRPr="007B047A">
        <w:t xml:space="preserve"> structure </w:t>
      </w:r>
      <w:r>
        <w:t xml:space="preserve">merging the membership of </w:t>
      </w:r>
      <w:r w:rsidRPr="007B047A">
        <w:t xml:space="preserve">the retail </w:t>
      </w:r>
      <w:r>
        <w:t xml:space="preserve">gas and electric </w:t>
      </w:r>
      <w:r w:rsidRPr="007B047A">
        <w:t>quadrants:</w:t>
      </w:r>
    </w:p>
    <w:p w:rsidR="00FE3056" w:rsidRDefault="00FE3056" w:rsidP="00B47A56">
      <w:pPr>
        <w:numPr>
          <w:ilvl w:val="0"/>
          <w:numId w:val="19"/>
        </w:numPr>
        <w:spacing w:before="360" w:after="360"/>
        <w:ind w:left="720" w:hanging="360"/>
      </w:pPr>
      <w:r w:rsidRPr="00AF3FC0">
        <w:t xml:space="preserve">Merge </w:t>
      </w:r>
      <w:r>
        <w:t xml:space="preserve">the retail quadrants </w:t>
      </w:r>
      <w:r w:rsidRPr="00AF3FC0">
        <w:t xml:space="preserve">and adjust segments such that there are </w:t>
      </w:r>
      <w:r>
        <w:t xml:space="preserve">five segments: three specific to retail electric interests (utilities, service providers/suppliers, end users/public agencies) and two specific to retail gas interests (distributors, retail gas market interests other than distributors).  </w:t>
      </w:r>
    </w:p>
    <w:tbl>
      <w:tblPr>
        <w:tblW w:w="8730" w:type="dxa"/>
        <w:tblInd w:w="828"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2880"/>
        <w:gridCol w:w="4590"/>
        <w:gridCol w:w="1260"/>
      </w:tblGrid>
      <w:tr w:rsidR="00FE3056" w:rsidRPr="00DE1655" w:rsidTr="00235428">
        <w:trPr>
          <w:trHeight w:val="294"/>
        </w:trPr>
        <w:tc>
          <w:tcPr>
            <w:tcW w:w="2880" w:type="dxa"/>
            <w:vMerge w:val="restart"/>
            <w:tcBorders>
              <w:top w:val="double" w:sz="4" w:space="0" w:color="auto"/>
              <w:right w:val="single" w:sz="4" w:space="0" w:color="auto"/>
            </w:tcBorders>
            <w:noWrap/>
          </w:tcPr>
          <w:p w:rsidR="00FE3056" w:rsidRPr="008E77E1" w:rsidRDefault="00FE3056" w:rsidP="00A51102">
            <w:pPr>
              <w:spacing w:before="60" w:after="60"/>
              <w:rPr>
                <w:b/>
              </w:rPr>
            </w:pPr>
            <w:r w:rsidRPr="008E77E1">
              <w:rPr>
                <w:b/>
              </w:rPr>
              <w:t xml:space="preserve">Proposal 1 -- Merged Quadrant </w:t>
            </w:r>
          </w:p>
        </w:tc>
        <w:tc>
          <w:tcPr>
            <w:tcW w:w="4590" w:type="dxa"/>
            <w:tcBorders>
              <w:top w:val="double" w:sz="4" w:space="0" w:color="auto"/>
              <w:left w:val="single" w:sz="4" w:space="0" w:color="auto"/>
              <w:bottom w:val="dashSmallGap" w:sz="4" w:space="0" w:color="auto"/>
              <w:right w:val="dotted" w:sz="4" w:space="0" w:color="auto"/>
            </w:tcBorders>
            <w:noWrap/>
          </w:tcPr>
          <w:p w:rsidR="00FE3056" w:rsidRPr="008E77E1" w:rsidRDefault="00FE3056" w:rsidP="00A51102">
            <w:pPr>
              <w:spacing w:before="60" w:after="60"/>
              <w:rPr>
                <w:b/>
              </w:rPr>
            </w:pPr>
            <w:r w:rsidRPr="008E77E1">
              <w:rPr>
                <w:b/>
              </w:rPr>
              <w:t>TOTAL</w:t>
            </w:r>
          </w:p>
        </w:tc>
        <w:tc>
          <w:tcPr>
            <w:tcW w:w="1260" w:type="dxa"/>
            <w:tcBorders>
              <w:top w:val="double" w:sz="4" w:space="0" w:color="auto"/>
              <w:left w:val="dotted" w:sz="4" w:space="0" w:color="auto"/>
              <w:bottom w:val="dashSmallGap" w:sz="4" w:space="0" w:color="auto"/>
            </w:tcBorders>
            <w:vAlign w:val="bottom"/>
          </w:tcPr>
          <w:p w:rsidR="00FE3056" w:rsidRPr="008E77E1" w:rsidRDefault="00FE3056" w:rsidP="00A51102">
            <w:pPr>
              <w:spacing w:before="60" w:after="60"/>
              <w:jc w:val="right"/>
              <w:rPr>
                <w:b/>
              </w:rPr>
            </w:pPr>
            <w:r w:rsidRPr="008E77E1">
              <w:rPr>
                <w:b/>
              </w:rPr>
              <w:t>43</w:t>
            </w:r>
          </w:p>
        </w:tc>
      </w:tr>
      <w:tr w:rsidR="00FE3056" w:rsidRPr="00DE1655" w:rsidTr="00235428">
        <w:trPr>
          <w:trHeight w:val="294"/>
        </w:trPr>
        <w:tc>
          <w:tcPr>
            <w:tcW w:w="2880" w:type="dxa"/>
            <w:vMerge/>
            <w:tcBorders>
              <w:right w:val="single" w:sz="4" w:space="0" w:color="auto"/>
            </w:tcBorders>
            <w:noWrap/>
          </w:tcPr>
          <w:p w:rsidR="00FE3056" w:rsidRPr="008E77E1" w:rsidRDefault="00FE3056" w:rsidP="00A51102">
            <w:pPr>
              <w:spacing w:before="60" w:after="60"/>
            </w:pPr>
          </w:p>
        </w:tc>
        <w:tc>
          <w:tcPr>
            <w:tcW w:w="4590" w:type="dxa"/>
            <w:tcBorders>
              <w:top w:val="dashSmallGap" w:sz="4" w:space="0" w:color="auto"/>
              <w:left w:val="single" w:sz="4" w:space="0" w:color="auto"/>
              <w:bottom w:val="dashSmallGap" w:sz="4" w:space="0" w:color="auto"/>
              <w:right w:val="dotted" w:sz="4" w:space="0" w:color="auto"/>
            </w:tcBorders>
            <w:noWrap/>
          </w:tcPr>
          <w:p w:rsidR="00FE3056" w:rsidRPr="008E77E1" w:rsidRDefault="00FE3056" w:rsidP="00A51102">
            <w:pPr>
              <w:spacing w:before="60" w:after="60"/>
            </w:pPr>
            <w:r w:rsidRPr="008E77E1">
              <w:t>Utilities</w:t>
            </w:r>
          </w:p>
        </w:tc>
        <w:tc>
          <w:tcPr>
            <w:tcW w:w="1260" w:type="dxa"/>
            <w:tcBorders>
              <w:top w:val="dashSmallGap" w:sz="4" w:space="0" w:color="auto"/>
              <w:left w:val="dotted" w:sz="4" w:space="0" w:color="auto"/>
              <w:bottom w:val="dashSmallGap" w:sz="4" w:space="0" w:color="auto"/>
            </w:tcBorders>
            <w:vAlign w:val="bottom"/>
          </w:tcPr>
          <w:p w:rsidR="00FE3056" w:rsidRPr="008E77E1" w:rsidRDefault="00FE3056" w:rsidP="00A51102">
            <w:pPr>
              <w:spacing w:before="60" w:after="60"/>
              <w:ind w:right="594"/>
              <w:jc w:val="right"/>
            </w:pPr>
            <w:r w:rsidRPr="008E77E1">
              <w:t>7</w:t>
            </w:r>
          </w:p>
        </w:tc>
      </w:tr>
      <w:tr w:rsidR="00FE3056" w:rsidRPr="00DE1655" w:rsidTr="00235428">
        <w:trPr>
          <w:trHeight w:val="294"/>
        </w:trPr>
        <w:tc>
          <w:tcPr>
            <w:tcW w:w="2880" w:type="dxa"/>
            <w:tcBorders>
              <w:right w:val="single" w:sz="4" w:space="0" w:color="auto"/>
            </w:tcBorders>
            <w:noWrap/>
          </w:tcPr>
          <w:p w:rsidR="00FE3056" w:rsidRPr="008E77E1" w:rsidRDefault="00FE3056" w:rsidP="00A51102">
            <w:pPr>
              <w:spacing w:before="60" w:after="60"/>
            </w:pPr>
          </w:p>
        </w:tc>
        <w:tc>
          <w:tcPr>
            <w:tcW w:w="4590" w:type="dxa"/>
            <w:tcBorders>
              <w:top w:val="dashSmallGap" w:sz="4" w:space="0" w:color="auto"/>
              <w:left w:val="single" w:sz="4" w:space="0" w:color="auto"/>
              <w:bottom w:val="dashSmallGap" w:sz="4" w:space="0" w:color="auto"/>
              <w:right w:val="dotted" w:sz="4" w:space="0" w:color="auto"/>
            </w:tcBorders>
            <w:noWrap/>
          </w:tcPr>
          <w:p w:rsidR="00FE3056" w:rsidRPr="008E77E1" w:rsidRDefault="00FE3056" w:rsidP="00A51102">
            <w:pPr>
              <w:spacing w:before="60" w:after="60"/>
            </w:pPr>
            <w:r w:rsidRPr="008E77E1">
              <w:t>Distributors</w:t>
            </w:r>
          </w:p>
        </w:tc>
        <w:tc>
          <w:tcPr>
            <w:tcW w:w="1260" w:type="dxa"/>
            <w:tcBorders>
              <w:top w:val="dashSmallGap" w:sz="4" w:space="0" w:color="auto"/>
              <w:left w:val="dotted" w:sz="4" w:space="0" w:color="auto"/>
              <w:bottom w:val="dashSmallGap" w:sz="4" w:space="0" w:color="auto"/>
            </w:tcBorders>
            <w:vAlign w:val="bottom"/>
          </w:tcPr>
          <w:p w:rsidR="00FE3056" w:rsidRPr="008E77E1" w:rsidRDefault="00FE3056" w:rsidP="00A51102">
            <w:pPr>
              <w:spacing w:before="60" w:after="60"/>
              <w:ind w:right="594"/>
              <w:jc w:val="right"/>
            </w:pPr>
            <w:r w:rsidRPr="008E77E1">
              <w:t>5</w:t>
            </w:r>
          </w:p>
        </w:tc>
      </w:tr>
      <w:tr w:rsidR="00FE3056" w:rsidRPr="00DE1655" w:rsidTr="00235428">
        <w:trPr>
          <w:trHeight w:val="294"/>
        </w:trPr>
        <w:tc>
          <w:tcPr>
            <w:tcW w:w="2880" w:type="dxa"/>
            <w:tcBorders>
              <w:right w:val="single" w:sz="4" w:space="0" w:color="auto"/>
            </w:tcBorders>
            <w:noWrap/>
          </w:tcPr>
          <w:p w:rsidR="00FE3056" w:rsidRPr="008E77E1" w:rsidRDefault="00FE3056" w:rsidP="00A51102">
            <w:pPr>
              <w:spacing w:before="60" w:after="60"/>
            </w:pPr>
          </w:p>
        </w:tc>
        <w:tc>
          <w:tcPr>
            <w:tcW w:w="4590" w:type="dxa"/>
            <w:tcBorders>
              <w:top w:val="dashSmallGap" w:sz="4" w:space="0" w:color="auto"/>
              <w:left w:val="single" w:sz="4" w:space="0" w:color="auto"/>
              <w:bottom w:val="dashSmallGap" w:sz="4" w:space="0" w:color="auto"/>
              <w:right w:val="dotted" w:sz="4" w:space="0" w:color="auto"/>
            </w:tcBorders>
            <w:noWrap/>
          </w:tcPr>
          <w:p w:rsidR="00FE3056" w:rsidRPr="008E77E1" w:rsidRDefault="00FE3056" w:rsidP="00A51102">
            <w:pPr>
              <w:spacing w:before="60" w:after="60"/>
            </w:pPr>
            <w:r w:rsidRPr="008E77E1">
              <w:t>Retail Gas Market Interests Other than Distribution</w:t>
            </w:r>
          </w:p>
        </w:tc>
        <w:tc>
          <w:tcPr>
            <w:tcW w:w="1260" w:type="dxa"/>
            <w:tcBorders>
              <w:top w:val="dashSmallGap" w:sz="4" w:space="0" w:color="auto"/>
              <w:left w:val="dotted" w:sz="4" w:space="0" w:color="auto"/>
              <w:bottom w:val="dashSmallGap" w:sz="4" w:space="0" w:color="auto"/>
            </w:tcBorders>
            <w:vAlign w:val="bottom"/>
          </w:tcPr>
          <w:p w:rsidR="00FE3056" w:rsidRPr="008E77E1" w:rsidRDefault="00FE3056" w:rsidP="00A51102">
            <w:pPr>
              <w:spacing w:before="60" w:after="60"/>
              <w:ind w:right="594"/>
              <w:jc w:val="right"/>
            </w:pPr>
            <w:r w:rsidRPr="008E77E1">
              <w:t>9</w:t>
            </w:r>
          </w:p>
        </w:tc>
      </w:tr>
      <w:tr w:rsidR="00FE3056" w:rsidRPr="00DE1655" w:rsidTr="00235428">
        <w:trPr>
          <w:trHeight w:val="294"/>
        </w:trPr>
        <w:tc>
          <w:tcPr>
            <w:tcW w:w="2880" w:type="dxa"/>
            <w:tcBorders>
              <w:right w:val="single" w:sz="4" w:space="0" w:color="auto"/>
            </w:tcBorders>
            <w:noWrap/>
          </w:tcPr>
          <w:p w:rsidR="00FE3056" w:rsidRPr="008E77E1" w:rsidRDefault="00FE3056" w:rsidP="00A51102">
            <w:pPr>
              <w:spacing w:before="60" w:after="60"/>
            </w:pPr>
          </w:p>
        </w:tc>
        <w:tc>
          <w:tcPr>
            <w:tcW w:w="4590" w:type="dxa"/>
            <w:tcBorders>
              <w:top w:val="dashSmallGap" w:sz="4" w:space="0" w:color="auto"/>
              <w:left w:val="single" w:sz="4" w:space="0" w:color="auto"/>
              <w:bottom w:val="dashSmallGap" w:sz="4" w:space="0" w:color="auto"/>
              <w:right w:val="dotted" w:sz="4" w:space="0" w:color="auto"/>
            </w:tcBorders>
            <w:noWrap/>
          </w:tcPr>
          <w:p w:rsidR="00FE3056" w:rsidRPr="008E77E1" w:rsidRDefault="00FE3056" w:rsidP="00A51102">
            <w:pPr>
              <w:spacing w:before="60" w:after="60"/>
            </w:pPr>
            <w:r w:rsidRPr="008E77E1">
              <w:t>Retail Electric Service Providers/Suppliers</w:t>
            </w:r>
          </w:p>
        </w:tc>
        <w:tc>
          <w:tcPr>
            <w:tcW w:w="1260" w:type="dxa"/>
            <w:tcBorders>
              <w:top w:val="dashSmallGap" w:sz="4" w:space="0" w:color="auto"/>
              <w:left w:val="dotted" w:sz="4" w:space="0" w:color="auto"/>
              <w:bottom w:val="dashSmallGap" w:sz="4" w:space="0" w:color="auto"/>
            </w:tcBorders>
            <w:vAlign w:val="bottom"/>
          </w:tcPr>
          <w:p w:rsidR="00FE3056" w:rsidRPr="008E77E1" w:rsidRDefault="00FE3056" w:rsidP="00A51102">
            <w:pPr>
              <w:spacing w:before="60" w:after="60"/>
              <w:ind w:right="594"/>
              <w:jc w:val="right"/>
            </w:pPr>
            <w:r w:rsidRPr="008E77E1">
              <w:t>9</w:t>
            </w:r>
          </w:p>
        </w:tc>
      </w:tr>
      <w:tr w:rsidR="00FE3056" w:rsidRPr="00DE1655" w:rsidTr="00235428">
        <w:trPr>
          <w:trHeight w:val="294"/>
        </w:trPr>
        <w:tc>
          <w:tcPr>
            <w:tcW w:w="2880" w:type="dxa"/>
            <w:tcBorders>
              <w:bottom w:val="double" w:sz="4" w:space="0" w:color="auto"/>
              <w:right w:val="single" w:sz="4" w:space="0" w:color="auto"/>
            </w:tcBorders>
            <w:noWrap/>
          </w:tcPr>
          <w:p w:rsidR="00FE3056" w:rsidRPr="008E77E1" w:rsidRDefault="00FE3056" w:rsidP="00A51102">
            <w:pPr>
              <w:spacing w:before="60" w:after="60"/>
            </w:pPr>
          </w:p>
        </w:tc>
        <w:tc>
          <w:tcPr>
            <w:tcW w:w="4590" w:type="dxa"/>
            <w:tcBorders>
              <w:top w:val="dashSmallGap" w:sz="4" w:space="0" w:color="auto"/>
              <w:left w:val="single" w:sz="4" w:space="0" w:color="auto"/>
              <w:bottom w:val="double" w:sz="4" w:space="0" w:color="auto"/>
              <w:right w:val="dotted" w:sz="4" w:space="0" w:color="auto"/>
            </w:tcBorders>
            <w:noWrap/>
          </w:tcPr>
          <w:p w:rsidR="00FE3056" w:rsidRPr="008E77E1" w:rsidRDefault="00FE3056" w:rsidP="00A51102">
            <w:pPr>
              <w:spacing w:before="60" w:after="60"/>
            </w:pPr>
            <w:r w:rsidRPr="008E77E1">
              <w:t>Retail Electric End Users/Public Agencies</w:t>
            </w:r>
          </w:p>
        </w:tc>
        <w:tc>
          <w:tcPr>
            <w:tcW w:w="1260" w:type="dxa"/>
            <w:tcBorders>
              <w:top w:val="dashSmallGap" w:sz="4" w:space="0" w:color="auto"/>
              <w:left w:val="dotted" w:sz="4" w:space="0" w:color="auto"/>
              <w:bottom w:val="double" w:sz="4" w:space="0" w:color="auto"/>
            </w:tcBorders>
            <w:vAlign w:val="bottom"/>
          </w:tcPr>
          <w:p w:rsidR="00FE3056" w:rsidRPr="008E77E1" w:rsidRDefault="00FE3056" w:rsidP="00A51102">
            <w:pPr>
              <w:spacing w:before="60" w:after="60"/>
              <w:ind w:right="594"/>
              <w:jc w:val="right"/>
            </w:pPr>
            <w:r w:rsidRPr="008E77E1">
              <w:t>13</w:t>
            </w:r>
          </w:p>
        </w:tc>
      </w:tr>
    </w:tbl>
    <w:p w:rsidR="00FE3056" w:rsidRDefault="00FE3056" w:rsidP="00B47A56">
      <w:pPr>
        <w:spacing w:before="360" w:after="120"/>
        <w:ind w:left="720"/>
      </w:pPr>
      <w:r>
        <w:t>The distribution segment is at the five member minimum threshold presenting a risk that this proposal would not in the future meet the bylaws requirements.  In addition, with this structure, there would be a number of vacancies in the Board and EC seats for the two segments representing the retail gas interests.</w:t>
      </w:r>
    </w:p>
    <w:p w:rsidR="00FE3056" w:rsidRDefault="00FE3056" w:rsidP="00503764">
      <w:pPr>
        <w:spacing w:before="120" w:after="120"/>
        <w:ind w:left="720"/>
      </w:pPr>
      <w:r>
        <w:t xml:space="preserve">In favor of this approach, the thresholds established in the bylaws would be met and the existing members of retail quadrants would have their membership remain intact through the restructure of the segments.  </w:t>
      </w:r>
      <w:r>
        <w:lastRenderedPageBreak/>
        <w:t xml:space="preserve">Also, the commodity-neutral development work and maintenance of commodity-neutral standards would not be disrupted.  </w:t>
      </w:r>
    </w:p>
    <w:p w:rsidR="00FE3056" w:rsidRDefault="00FE3056" w:rsidP="00503764">
      <w:pPr>
        <w:spacing w:before="120" w:after="120"/>
        <w:ind w:left="720"/>
      </w:pPr>
      <w:r>
        <w:t>The committee did not support this approach.</w:t>
      </w:r>
    </w:p>
    <w:p w:rsidR="00FE3056" w:rsidRDefault="00FE3056" w:rsidP="00B47A56">
      <w:pPr>
        <w:numPr>
          <w:ilvl w:val="0"/>
          <w:numId w:val="19"/>
        </w:numPr>
        <w:spacing w:before="360" w:after="360"/>
        <w:ind w:left="720" w:hanging="360"/>
      </w:pPr>
      <w:r w:rsidRPr="00AF3FC0">
        <w:t xml:space="preserve">Merge </w:t>
      </w:r>
      <w:r>
        <w:t xml:space="preserve">the retail quadrants </w:t>
      </w:r>
      <w:r w:rsidRPr="00AF3FC0">
        <w:t xml:space="preserve">and adjust segments such that there are </w:t>
      </w:r>
      <w:r>
        <w:t xml:space="preserve">five segments: three specific to retail electric interests (utilities, service providers/suppliers, end users/public agencies) and two specific to retail gas interests (distributors, service providers/suppliers).  </w:t>
      </w:r>
    </w:p>
    <w:tbl>
      <w:tblPr>
        <w:tblW w:w="8730" w:type="dxa"/>
        <w:tblInd w:w="828"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2880"/>
        <w:gridCol w:w="4590"/>
        <w:gridCol w:w="1260"/>
      </w:tblGrid>
      <w:tr w:rsidR="00FE3056" w:rsidRPr="00DE1655" w:rsidTr="00A51102">
        <w:trPr>
          <w:trHeight w:val="294"/>
        </w:trPr>
        <w:tc>
          <w:tcPr>
            <w:tcW w:w="2880" w:type="dxa"/>
            <w:vMerge w:val="restart"/>
            <w:tcBorders>
              <w:top w:val="double" w:sz="4" w:space="0" w:color="auto"/>
              <w:right w:val="single" w:sz="4" w:space="0" w:color="auto"/>
            </w:tcBorders>
            <w:noWrap/>
          </w:tcPr>
          <w:p w:rsidR="00FE3056" w:rsidRPr="008E77E1" w:rsidRDefault="00FE3056" w:rsidP="00025406">
            <w:pPr>
              <w:spacing w:before="60" w:after="60"/>
              <w:rPr>
                <w:b/>
              </w:rPr>
            </w:pPr>
            <w:r w:rsidRPr="008E77E1">
              <w:rPr>
                <w:b/>
              </w:rPr>
              <w:t xml:space="preserve">Proposal </w:t>
            </w:r>
            <w:r>
              <w:rPr>
                <w:b/>
              </w:rPr>
              <w:t>2</w:t>
            </w:r>
            <w:r w:rsidRPr="008E77E1">
              <w:rPr>
                <w:b/>
              </w:rPr>
              <w:t xml:space="preserve"> -- Merged Quadrant </w:t>
            </w:r>
          </w:p>
        </w:tc>
        <w:tc>
          <w:tcPr>
            <w:tcW w:w="4590" w:type="dxa"/>
            <w:tcBorders>
              <w:top w:val="double" w:sz="4" w:space="0" w:color="auto"/>
              <w:left w:val="single" w:sz="4" w:space="0" w:color="auto"/>
              <w:bottom w:val="dashSmallGap" w:sz="4" w:space="0" w:color="auto"/>
              <w:right w:val="dotted" w:sz="4" w:space="0" w:color="auto"/>
            </w:tcBorders>
            <w:noWrap/>
          </w:tcPr>
          <w:p w:rsidR="00FE3056" w:rsidRPr="008E77E1" w:rsidRDefault="00FE3056" w:rsidP="00A51102">
            <w:pPr>
              <w:spacing w:before="60" w:after="60"/>
              <w:rPr>
                <w:b/>
              </w:rPr>
            </w:pPr>
            <w:r w:rsidRPr="008E77E1">
              <w:rPr>
                <w:b/>
              </w:rPr>
              <w:t>TOTAL</w:t>
            </w:r>
          </w:p>
        </w:tc>
        <w:tc>
          <w:tcPr>
            <w:tcW w:w="1260" w:type="dxa"/>
            <w:tcBorders>
              <w:top w:val="double" w:sz="4" w:space="0" w:color="auto"/>
              <w:left w:val="dotted" w:sz="4" w:space="0" w:color="auto"/>
              <w:bottom w:val="dashSmallGap" w:sz="4" w:space="0" w:color="auto"/>
            </w:tcBorders>
            <w:vAlign w:val="bottom"/>
          </w:tcPr>
          <w:p w:rsidR="00FE3056" w:rsidRPr="008E77E1" w:rsidRDefault="00FE3056" w:rsidP="000A3B82">
            <w:pPr>
              <w:spacing w:before="60" w:after="60"/>
              <w:jc w:val="right"/>
              <w:rPr>
                <w:b/>
              </w:rPr>
            </w:pPr>
            <w:r w:rsidRPr="008E77E1">
              <w:rPr>
                <w:b/>
              </w:rPr>
              <w:t>4</w:t>
            </w:r>
            <w:r>
              <w:rPr>
                <w:b/>
              </w:rPr>
              <w:t>2</w:t>
            </w:r>
          </w:p>
        </w:tc>
      </w:tr>
      <w:tr w:rsidR="00FE3056" w:rsidRPr="00DE1655" w:rsidTr="00A51102">
        <w:trPr>
          <w:trHeight w:val="294"/>
        </w:trPr>
        <w:tc>
          <w:tcPr>
            <w:tcW w:w="2880" w:type="dxa"/>
            <w:vMerge/>
            <w:tcBorders>
              <w:right w:val="single" w:sz="4" w:space="0" w:color="auto"/>
            </w:tcBorders>
            <w:noWrap/>
          </w:tcPr>
          <w:p w:rsidR="00FE3056" w:rsidRPr="008E77E1" w:rsidRDefault="00FE3056" w:rsidP="00A51102">
            <w:pPr>
              <w:spacing w:before="60" w:after="60"/>
            </w:pPr>
          </w:p>
        </w:tc>
        <w:tc>
          <w:tcPr>
            <w:tcW w:w="4590" w:type="dxa"/>
            <w:tcBorders>
              <w:top w:val="dashSmallGap" w:sz="4" w:space="0" w:color="auto"/>
              <w:left w:val="single" w:sz="4" w:space="0" w:color="auto"/>
              <w:bottom w:val="dashSmallGap" w:sz="4" w:space="0" w:color="auto"/>
              <w:right w:val="dotted" w:sz="4" w:space="0" w:color="auto"/>
            </w:tcBorders>
            <w:noWrap/>
          </w:tcPr>
          <w:p w:rsidR="00FE3056" w:rsidRPr="008E77E1" w:rsidRDefault="00FE3056" w:rsidP="00A51102">
            <w:pPr>
              <w:spacing w:before="60" w:after="60"/>
            </w:pPr>
            <w:r w:rsidRPr="008E77E1">
              <w:t>Utilities</w:t>
            </w:r>
          </w:p>
        </w:tc>
        <w:tc>
          <w:tcPr>
            <w:tcW w:w="1260" w:type="dxa"/>
            <w:tcBorders>
              <w:top w:val="dashSmallGap" w:sz="4" w:space="0" w:color="auto"/>
              <w:left w:val="dotted" w:sz="4" w:space="0" w:color="auto"/>
              <w:bottom w:val="dashSmallGap" w:sz="4" w:space="0" w:color="auto"/>
            </w:tcBorders>
            <w:vAlign w:val="bottom"/>
          </w:tcPr>
          <w:p w:rsidR="00FE3056" w:rsidRPr="008E77E1" w:rsidRDefault="00FE3056" w:rsidP="00A51102">
            <w:pPr>
              <w:spacing w:before="60" w:after="60"/>
              <w:ind w:right="594"/>
              <w:jc w:val="right"/>
            </w:pPr>
            <w:r w:rsidRPr="008E77E1">
              <w:t>7</w:t>
            </w:r>
          </w:p>
        </w:tc>
      </w:tr>
      <w:tr w:rsidR="00FE3056" w:rsidRPr="00DE1655" w:rsidTr="00A51102">
        <w:trPr>
          <w:trHeight w:val="294"/>
        </w:trPr>
        <w:tc>
          <w:tcPr>
            <w:tcW w:w="2880" w:type="dxa"/>
            <w:tcBorders>
              <w:right w:val="single" w:sz="4" w:space="0" w:color="auto"/>
            </w:tcBorders>
            <w:noWrap/>
          </w:tcPr>
          <w:p w:rsidR="00FE3056" w:rsidRPr="008E77E1" w:rsidRDefault="00FE3056" w:rsidP="00A51102">
            <w:pPr>
              <w:spacing w:before="60" w:after="60"/>
            </w:pPr>
          </w:p>
        </w:tc>
        <w:tc>
          <w:tcPr>
            <w:tcW w:w="4590" w:type="dxa"/>
            <w:tcBorders>
              <w:top w:val="dashSmallGap" w:sz="4" w:space="0" w:color="auto"/>
              <w:left w:val="single" w:sz="4" w:space="0" w:color="auto"/>
              <w:bottom w:val="dashSmallGap" w:sz="4" w:space="0" w:color="auto"/>
              <w:right w:val="dotted" w:sz="4" w:space="0" w:color="auto"/>
            </w:tcBorders>
            <w:noWrap/>
          </w:tcPr>
          <w:p w:rsidR="00FE3056" w:rsidRPr="008E77E1" w:rsidRDefault="00FE3056" w:rsidP="00A51102">
            <w:pPr>
              <w:spacing w:before="60" w:after="60"/>
            </w:pPr>
            <w:r w:rsidRPr="008E77E1">
              <w:t>Distributors</w:t>
            </w:r>
          </w:p>
        </w:tc>
        <w:tc>
          <w:tcPr>
            <w:tcW w:w="1260" w:type="dxa"/>
            <w:tcBorders>
              <w:top w:val="dashSmallGap" w:sz="4" w:space="0" w:color="auto"/>
              <w:left w:val="dotted" w:sz="4" w:space="0" w:color="auto"/>
              <w:bottom w:val="dashSmallGap" w:sz="4" w:space="0" w:color="auto"/>
            </w:tcBorders>
            <w:vAlign w:val="bottom"/>
          </w:tcPr>
          <w:p w:rsidR="00FE3056" w:rsidRPr="008E77E1" w:rsidRDefault="00FE3056" w:rsidP="00A51102">
            <w:pPr>
              <w:spacing w:before="60" w:after="60"/>
              <w:ind w:right="594"/>
              <w:jc w:val="right"/>
            </w:pPr>
            <w:r w:rsidRPr="008E77E1">
              <w:t>5</w:t>
            </w:r>
          </w:p>
        </w:tc>
      </w:tr>
      <w:tr w:rsidR="00FE3056" w:rsidRPr="00DE1655" w:rsidTr="00A51102">
        <w:trPr>
          <w:trHeight w:val="294"/>
        </w:trPr>
        <w:tc>
          <w:tcPr>
            <w:tcW w:w="2880" w:type="dxa"/>
            <w:tcBorders>
              <w:right w:val="single" w:sz="4" w:space="0" w:color="auto"/>
            </w:tcBorders>
            <w:noWrap/>
          </w:tcPr>
          <w:p w:rsidR="00FE3056" w:rsidRPr="008E77E1" w:rsidRDefault="00FE3056" w:rsidP="00A51102">
            <w:pPr>
              <w:spacing w:before="60" w:after="60"/>
            </w:pPr>
          </w:p>
        </w:tc>
        <w:tc>
          <w:tcPr>
            <w:tcW w:w="4590" w:type="dxa"/>
            <w:tcBorders>
              <w:top w:val="dashSmallGap" w:sz="4" w:space="0" w:color="auto"/>
              <w:left w:val="single" w:sz="4" w:space="0" w:color="auto"/>
              <w:bottom w:val="dashSmallGap" w:sz="4" w:space="0" w:color="auto"/>
              <w:right w:val="dotted" w:sz="4" w:space="0" w:color="auto"/>
            </w:tcBorders>
            <w:noWrap/>
          </w:tcPr>
          <w:p w:rsidR="00FE3056" w:rsidRPr="008E77E1" w:rsidRDefault="00FE3056" w:rsidP="00A51102">
            <w:pPr>
              <w:spacing w:before="60" w:after="60"/>
            </w:pPr>
            <w:r w:rsidRPr="008E77E1">
              <w:t>Retail Gas Service Providers/Suppliers</w:t>
            </w:r>
          </w:p>
        </w:tc>
        <w:tc>
          <w:tcPr>
            <w:tcW w:w="1260" w:type="dxa"/>
            <w:tcBorders>
              <w:top w:val="dashSmallGap" w:sz="4" w:space="0" w:color="auto"/>
              <w:left w:val="dotted" w:sz="4" w:space="0" w:color="auto"/>
              <w:bottom w:val="dashSmallGap" w:sz="4" w:space="0" w:color="auto"/>
            </w:tcBorders>
            <w:vAlign w:val="bottom"/>
          </w:tcPr>
          <w:p w:rsidR="00FE3056" w:rsidRPr="008E77E1" w:rsidRDefault="00FE3056" w:rsidP="00A51102">
            <w:pPr>
              <w:spacing w:before="60" w:after="60"/>
              <w:ind w:right="594"/>
              <w:jc w:val="right"/>
            </w:pPr>
            <w:r>
              <w:t>8</w:t>
            </w:r>
          </w:p>
        </w:tc>
      </w:tr>
      <w:tr w:rsidR="00FE3056" w:rsidRPr="00DE1655" w:rsidTr="00A51102">
        <w:trPr>
          <w:trHeight w:val="294"/>
        </w:trPr>
        <w:tc>
          <w:tcPr>
            <w:tcW w:w="2880" w:type="dxa"/>
            <w:tcBorders>
              <w:right w:val="single" w:sz="4" w:space="0" w:color="auto"/>
            </w:tcBorders>
            <w:noWrap/>
          </w:tcPr>
          <w:p w:rsidR="00FE3056" w:rsidRPr="008E77E1" w:rsidRDefault="00FE3056" w:rsidP="00A51102">
            <w:pPr>
              <w:spacing w:before="60" w:after="60"/>
            </w:pPr>
          </w:p>
        </w:tc>
        <w:tc>
          <w:tcPr>
            <w:tcW w:w="4590" w:type="dxa"/>
            <w:tcBorders>
              <w:top w:val="dashSmallGap" w:sz="4" w:space="0" w:color="auto"/>
              <w:left w:val="single" w:sz="4" w:space="0" w:color="auto"/>
              <w:bottom w:val="dashSmallGap" w:sz="4" w:space="0" w:color="auto"/>
              <w:right w:val="dotted" w:sz="4" w:space="0" w:color="auto"/>
            </w:tcBorders>
            <w:noWrap/>
          </w:tcPr>
          <w:p w:rsidR="00FE3056" w:rsidRPr="008E77E1" w:rsidRDefault="00FE3056" w:rsidP="00A51102">
            <w:pPr>
              <w:spacing w:before="60" w:after="60"/>
            </w:pPr>
            <w:r w:rsidRPr="008E77E1">
              <w:t>Retail Electric Service Providers/Suppliers</w:t>
            </w:r>
          </w:p>
        </w:tc>
        <w:tc>
          <w:tcPr>
            <w:tcW w:w="1260" w:type="dxa"/>
            <w:tcBorders>
              <w:top w:val="dashSmallGap" w:sz="4" w:space="0" w:color="auto"/>
              <w:left w:val="dotted" w:sz="4" w:space="0" w:color="auto"/>
              <w:bottom w:val="dashSmallGap" w:sz="4" w:space="0" w:color="auto"/>
            </w:tcBorders>
            <w:vAlign w:val="bottom"/>
          </w:tcPr>
          <w:p w:rsidR="00FE3056" w:rsidRPr="008E77E1" w:rsidRDefault="00FE3056" w:rsidP="00A51102">
            <w:pPr>
              <w:spacing w:before="60" w:after="60"/>
              <w:ind w:right="594"/>
              <w:jc w:val="right"/>
            </w:pPr>
            <w:r w:rsidRPr="008E77E1">
              <w:t>9</w:t>
            </w:r>
          </w:p>
        </w:tc>
      </w:tr>
      <w:tr w:rsidR="00FE3056" w:rsidRPr="00DE1655" w:rsidTr="00A51102">
        <w:trPr>
          <w:trHeight w:val="294"/>
        </w:trPr>
        <w:tc>
          <w:tcPr>
            <w:tcW w:w="2880" w:type="dxa"/>
            <w:tcBorders>
              <w:bottom w:val="double" w:sz="4" w:space="0" w:color="auto"/>
              <w:right w:val="single" w:sz="4" w:space="0" w:color="auto"/>
            </w:tcBorders>
            <w:noWrap/>
          </w:tcPr>
          <w:p w:rsidR="00FE3056" w:rsidRPr="008E77E1" w:rsidRDefault="00FE3056" w:rsidP="00A51102">
            <w:pPr>
              <w:spacing w:before="60" w:after="60"/>
            </w:pPr>
          </w:p>
        </w:tc>
        <w:tc>
          <w:tcPr>
            <w:tcW w:w="4590" w:type="dxa"/>
            <w:tcBorders>
              <w:top w:val="dashSmallGap" w:sz="4" w:space="0" w:color="auto"/>
              <w:left w:val="single" w:sz="4" w:space="0" w:color="auto"/>
              <w:bottom w:val="double" w:sz="4" w:space="0" w:color="auto"/>
              <w:right w:val="dotted" w:sz="4" w:space="0" w:color="auto"/>
            </w:tcBorders>
            <w:noWrap/>
          </w:tcPr>
          <w:p w:rsidR="00FE3056" w:rsidRPr="008E77E1" w:rsidRDefault="00FE3056" w:rsidP="00A51102">
            <w:pPr>
              <w:spacing w:before="60" w:after="60"/>
            </w:pPr>
            <w:r w:rsidRPr="008E77E1">
              <w:t>Retail Electric End Users/Public Agencies</w:t>
            </w:r>
          </w:p>
        </w:tc>
        <w:tc>
          <w:tcPr>
            <w:tcW w:w="1260" w:type="dxa"/>
            <w:tcBorders>
              <w:top w:val="dashSmallGap" w:sz="4" w:space="0" w:color="auto"/>
              <w:left w:val="dotted" w:sz="4" w:space="0" w:color="auto"/>
              <w:bottom w:val="double" w:sz="4" w:space="0" w:color="auto"/>
            </w:tcBorders>
            <w:vAlign w:val="bottom"/>
          </w:tcPr>
          <w:p w:rsidR="00FE3056" w:rsidRPr="008E77E1" w:rsidRDefault="00FE3056" w:rsidP="00A51102">
            <w:pPr>
              <w:spacing w:before="60" w:after="60"/>
              <w:ind w:right="594"/>
              <w:jc w:val="right"/>
            </w:pPr>
            <w:r w:rsidRPr="008E77E1">
              <w:t>13</w:t>
            </w:r>
          </w:p>
        </w:tc>
      </w:tr>
    </w:tbl>
    <w:p w:rsidR="00FE3056" w:rsidRDefault="00FE3056" w:rsidP="00B47A56">
      <w:pPr>
        <w:spacing w:before="360" w:after="120"/>
        <w:ind w:left="720"/>
      </w:pPr>
      <w:r>
        <w:t>As with the first proposal, the distribution segment is at the five member minimum threshold presenting a risk that this proposal would not in the future meet the bylaws requirements.  In addition, with this structure, there would be a number of vacancies in the Board and EC seats for the two segments representing the retail gas interests.  Also, this proposal does not account for one retail gas quadrant end user member.  The segments are clearly defined and as retail gas interests build support from end users and public agencies, either another segment could be added or they could be accommodated in the retail electric end users and public agencies segment by simply dropping the description that the segment is specific to the retail electric market interests.</w:t>
      </w:r>
    </w:p>
    <w:p w:rsidR="00FE3056" w:rsidRDefault="00FE3056" w:rsidP="00025406">
      <w:pPr>
        <w:spacing w:before="120" w:after="120"/>
        <w:ind w:left="720"/>
      </w:pPr>
      <w:r>
        <w:t xml:space="preserve">In favor of this approach, the thresholds established in the bylaws would be met.  Also, the commodity-neutral development work and maintenance of commodity-neutral standards would not be disrupted.  </w:t>
      </w:r>
    </w:p>
    <w:p w:rsidR="00FE3056" w:rsidRDefault="00FE3056" w:rsidP="000A3B82">
      <w:pPr>
        <w:spacing w:before="120" w:after="120"/>
        <w:ind w:left="720"/>
      </w:pPr>
      <w:r>
        <w:t>The committee did not support this approach.</w:t>
      </w:r>
    </w:p>
    <w:p w:rsidR="00FE3056" w:rsidRDefault="00FE3056" w:rsidP="00B47A56">
      <w:pPr>
        <w:numPr>
          <w:ilvl w:val="0"/>
          <w:numId w:val="19"/>
        </w:numPr>
        <w:spacing w:before="360" w:after="360"/>
        <w:ind w:left="720" w:hanging="360"/>
      </w:pPr>
      <w:r w:rsidRPr="00AF3FC0">
        <w:t xml:space="preserve">Merge </w:t>
      </w:r>
      <w:r>
        <w:t xml:space="preserve">the retail quadrants </w:t>
      </w:r>
      <w:r w:rsidRPr="00AF3FC0">
        <w:t xml:space="preserve">and adjust segments such that there are </w:t>
      </w:r>
      <w:r>
        <w:t>four segments: three specific to retail electric interests (utilities, service providers/suppliers, end users/public agencies) and one specific to retail gas interests (retail gas).  The board and executive committee would each have six seats per segment to have at least one vacancy available for future leadership growth.</w:t>
      </w:r>
    </w:p>
    <w:tbl>
      <w:tblPr>
        <w:tblW w:w="8730" w:type="dxa"/>
        <w:tblInd w:w="828"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2880"/>
        <w:gridCol w:w="4590"/>
        <w:gridCol w:w="1260"/>
      </w:tblGrid>
      <w:tr w:rsidR="00FE3056" w:rsidRPr="00DE1655" w:rsidTr="00A51102">
        <w:trPr>
          <w:trHeight w:val="294"/>
        </w:trPr>
        <w:tc>
          <w:tcPr>
            <w:tcW w:w="2880" w:type="dxa"/>
            <w:vMerge w:val="restart"/>
            <w:tcBorders>
              <w:top w:val="double" w:sz="4" w:space="0" w:color="auto"/>
              <w:right w:val="single" w:sz="4" w:space="0" w:color="auto"/>
            </w:tcBorders>
            <w:noWrap/>
          </w:tcPr>
          <w:p w:rsidR="00FE3056" w:rsidRPr="008E77E1" w:rsidRDefault="00FE3056" w:rsidP="004B1404">
            <w:pPr>
              <w:spacing w:before="60" w:after="60"/>
              <w:rPr>
                <w:b/>
              </w:rPr>
            </w:pPr>
            <w:r w:rsidRPr="008E77E1">
              <w:rPr>
                <w:b/>
              </w:rPr>
              <w:t xml:space="preserve">Proposal </w:t>
            </w:r>
            <w:r>
              <w:rPr>
                <w:b/>
              </w:rPr>
              <w:t>3</w:t>
            </w:r>
            <w:r w:rsidRPr="008E77E1">
              <w:rPr>
                <w:b/>
              </w:rPr>
              <w:t xml:space="preserve"> -- Merged Quadrant </w:t>
            </w:r>
          </w:p>
        </w:tc>
        <w:tc>
          <w:tcPr>
            <w:tcW w:w="4590" w:type="dxa"/>
            <w:tcBorders>
              <w:top w:val="double" w:sz="4" w:space="0" w:color="auto"/>
              <w:left w:val="single" w:sz="4" w:space="0" w:color="auto"/>
              <w:bottom w:val="dashSmallGap" w:sz="4" w:space="0" w:color="auto"/>
              <w:right w:val="dotted" w:sz="4" w:space="0" w:color="auto"/>
            </w:tcBorders>
            <w:noWrap/>
          </w:tcPr>
          <w:p w:rsidR="00FE3056" w:rsidRPr="008E77E1" w:rsidRDefault="00FE3056" w:rsidP="00A51102">
            <w:pPr>
              <w:spacing w:before="60" w:after="60"/>
              <w:rPr>
                <w:b/>
              </w:rPr>
            </w:pPr>
            <w:r w:rsidRPr="008E77E1">
              <w:rPr>
                <w:b/>
              </w:rPr>
              <w:t>TOTAL</w:t>
            </w:r>
          </w:p>
        </w:tc>
        <w:tc>
          <w:tcPr>
            <w:tcW w:w="1260" w:type="dxa"/>
            <w:tcBorders>
              <w:top w:val="double" w:sz="4" w:space="0" w:color="auto"/>
              <w:left w:val="dotted" w:sz="4" w:space="0" w:color="auto"/>
              <w:bottom w:val="dashSmallGap" w:sz="4" w:space="0" w:color="auto"/>
            </w:tcBorders>
            <w:vAlign w:val="bottom"/>
          </w:tcPr>
          <w:p w:rsidR="00FE3056" w:rsidRPr="008E77E1" w:rsidRDefault="00FE3056" w:rsidP="00A51102">
            <w:pPr>
              <w:spacing w:before="60" w:after="60"/>
              <w:jc w:val="right"/>
              <w:rPr>
                <w:b/>
              </w:rPr>
            </w:pPr>
            <w:r w:rsidRPr="008E77E1">
              <w:rPr>
                <w:b/>
              </w:rPr>
              <w:t>43</w:t>
            </w:r>
          </w:p>
        </w:tc>
      </w:tr>
      <w:tr w:rsidR="00FE3056" w:rsidRPr="00DE1655" w:rsidTr="00A51102">
        <w:trPr>
          <w:trHeight w:val="294"/>
        </w:trPr>
        <w:tc>
          <w:tcPr>
            <w:tcW w:w="2880" w:type="dxa"/>
            <w:vMerge/>
            <w:tcBorders>
              <w:right w:val="single" w:sz="4" w:space="0" w:color="auto"/>
            </w:tcBorders>
            <w:noWrap/>
          </w:tcPr>
          <w:p w:rsidR="00FE3056" w:rsidRPr="008E77E1" w:rsidRDefault="00FE3056" w:rsidP="00A51102">
            <w:pPr>
              <w:spacing w:before="60" w:after="60"/>
            </w:pPr>
          </w:p>
        </w:tc>
        <w:tc>
          <w:tcPr>
            <w:tcW w:w="4590" w:type="dxa"/>
            <w:tcBorders>
              <w:top w:val="dashSmallGap" w:sz="4" w:space="0" w:color="auto"/>
              <w:left w:val="single" w:sz="4" w:space="0" w:color="auto"/>
              <w:bottom w:val="dashSmallGap" w:sz="4" w:space="0" w:color="auto"/>
              <w:right w:val="dotted" w:sz="4" w:space="0" w:color="auto"/>
            </w:tcBorders>
            <w:noWrap/>
          </w:tcPr>
          <w:p w:rsidR="00FE3056" w:rsidRPr="008E77E1" w:rsidRDefault="00FE3056" w:rsidP="00A51102">
            <w:pPr>
              <w:spacing w:before="60" w:after="60"/>
            </w:pPr>
            <w:r w:rsidRPr="008E77E1">
              <w:t>Utilities</w:t>
            </w:r>
          </w:p>
        </w:tc>
        <w:tc>
          <w:tcPr>
            <w:tcW w:w="1260" w:type="dxa"/>
            <w:tcBorders>
              <w:top w:val="dashSmallGap" w:sz="4" w:space="0" w:color="auto"/>
              <w:left w:val="dotted" w:sz="4" w:space="0" w:color="auto"/>
              <w:bottom w:val="dashSmallGap" w:sz="4" w:space="0" w:color="auto"/>
            </w:tcBorders>
            <w:vAlign w:val="bottom"/>
          </w:tcPr>
          <w:p w:rsidR="00FE3056" w:rsidRPr="008E77E1" w:rsidRDefault="00FE3056" w:rsidP="00A51102">
            <w:pPr>
              <w:spacing w:before="60" w:after="60"/>
              <w:ind w:right="594"/>
              <w:jc w:val="right"/>
            </w:pPr>
            <w:r w:rsidRPr="008E77E1">
              <w:t>7</w:t>
            </w:r>
          </w:p>
        </w:tc>
      </w:tr>
      <w:tr w:rsidR="00FE3056" w:rsidRPr="00DE1655" w:rsidTr="00A51102">
        <w:trPr>
          <w:trHeight w:val="294"/>
        </w:trPr>
        <w:tc>
          <w:tcPr>
            <w:tcW w:w="2880" w:type="dxa"/>
            <w:tcBorders>
              <w:right w:val="single" w:sz="4" w:space="0" w:color="auto"/>
            </w:tcBorders>
            <w:noWrap/>
          </w:tcPr>
          <w:p w:rsidR="00FE3056" w:rsidRPr="008E77E1" w:rsidRDefault="00FE3056" w:rsidP="00A51102">
            <w:pPr>
              <w:spacing w:before="60" w:after="60"/>
            </w:pPr>
          </w:p>
        </w:tc>
        <w:tc>
          <w:tcPr>
            <w:tcW w:w="4590" w:type="dxa"/>
            <w:tcBorders>
              <w:top w:val="dashSmallGap" w:sz="4" w:space="0" w:color="auto"/>
              <w:left w:val="single" w:sz="4" w:space="0" w:color="auto"/>
              <w:bottom w:val="dashSmallGap" w:sz="4" w:space="0" w:color="auto"/>
              <w:right w:val="dotted" w:sz="4" w:space="0" w:color="auto"/>
            </w:tcBorders>
            <w:noWrap/>
          </w:tcPr>
          <w:p w:rsidR="00FE3056" w:rsidRPr="008E77E1" w:rsidRDefault="00FE3056" w:rsidP="00A51102">
            <w:pPr>
              <w:spacing w:before="60" w:after="60"/>
            </w:pPr>
            <w:r w:rsidRPr="008E77E1">
              <w:t>Retail Electric Service Providers/Suppliers</w:t>
            </w:r>
          </w:p>
        </w:tc>
        <w:tc>
          <w:tcPr>
            <w:tcW w:w="1260" w:type="dxa"/>
            <w:tcBorders>
              <w:top w:val="dashSmallGap" w:sz="4" w:space="0" w:color="auto"/>
              <w:left w:val="dotted" w:sz="4" w:space="0" w:color="auto"/>
              <w:bottom w:val="dashSmallGap" w:sz="4" w:space="0" w:color="auto"/>
            </w:tcBorders>
            <w:vAlign w:val="bottom"/>
          </w:tcPr>
          <w:p w:rsidR="00FE3056" w:rsidRPr="008E77E1" w:rsidRDefault="00FE3056" w:rsidP="00A51102">
            <w:pPr>
              <w:spacing w:before="60" w:after="60"/>
              <w:ind w:right="594"/>
              <w:jc w:val="right"/>
            </w:pPr>
            <w:r>
              <w:t>9</w:t>
            </w:r>
          </w:p>
        </w:tc>
      </w:tr>
      <w:tr w:rsidR="00FE3056" w:rsidRPr="00DE1655" w:rsidTr="00A51102">
        <w:trPr>
          <w:trHeight w:val="294"/>
        </w:trPr>
        <w:tc>
          <w:tcPr>
            <w:tcW w:w="2880" w:type="dxa"/>
            <w:tcBorders>
              <w:right w:val="single" w:sz="4" w:space="0" w:color="auto"/>
            </w:tcBorders>
            <w:noWrap/>
          </w:tcPr>
          <w:p w:rsidR="00FE3056" w:rsidRPr="008E77E1" w:rsidRDefault="00FE3056" w:rsidP="00A51102">
            <w:pPr>
              <w:spacing w:before="60" w:after="60"/>
            </w:pPr>
          </w:p>
        </w:tc>
        <w:tc>
          <w:tcPr>
            <w:tcW w:w="4590" w:type="dxa"/>
            <w:tcBorders>
              <w:top w:val="dashSmallGap" w:sz="4" w:space="0" w:color="auto"/>
              <w:left w:val="single" w:sz="4" w:space="0" w:color="auto"/>
              <w:bottom w:val="dashSmallGap" w:sz="4" w:space="0" w:color="auto"/>
              <w:right w:val="dotted" w:sz="4" w:space="0" w:color="auto"/>
            </w:tcBorders>
            <w:noWrap/>
          </w:tcPr>
          <w:p w:rsidR="00FE3056" w:rsidRPr="008E77E1" w:rsidRDefault="00FE3056" w:rsidP="00A51102">
            <w:pPr>
              <w:spacing w:before="60" w:after="60"/>
            </w:pPr>
            <w:r w:rsidRPr="008E77E1">
              <w:t>Retail Electric End Users/Public Agencies</w:t>
            </w:r>
          </w:p>
        </w:tc>
        <w:tc>
          <w:tcPr>
            <w:tcW w:w="1260" w:type="dxa"/>
            <w:tcBorders>
              <w:top w:val="dashSmallGap" w:sz="4" w:space="0" w:color="auto"/>
              <w:left w:val="dotted" w:sz="4" w:space="0" w:color="auto"/>
              <w:bottom w:val="dashSmallGap" w:sz="4" w:space="0" w:color="auto"/>
            </w:tcBorders>
            <w:vAlign w:val="bottom"/>
          </w:tcPr>
          <w:p w:rsidR="00FE3056" w:rsidRPr="008E77E1" w:rsidRDefault="00FE3056" w:rsidP="00A51102">
            <w:pPr>
              <w:spacing w:before="60" w:after="60"/>
              <w:ind w:right="594"/>
              <w:jc w:val="right"/>
            </w:pPr>
            <w:r>
              <w:t>13</w:t>
            </w:r>
          </w:p>
        </w:tc>
      </w:tr>
      <w:tr w:rsidR="00FE3056" w:rsidRPr="00DE1655" w:rsidTr="00A51102">
        <w:trPr>
          <w:trHeight w:val="294"/>
        </w:trPr>
        <w:tc>
          <w:tcPr>
            <w:tcW w:w="2880" w:type="dxa"/>
            <w:tcBorders>
              <w:bottom w:val="double" w:sz="4" w:space="0" w:color="auto"/>
              <w:right w:val="single" w:sz="4" w:space="0" w:color="auto"/>
            </w:tcBorders>
            <w:noWrap/>
          </w:tcPr>
          <w:p w:rsidR="00FE3056" w:rsidRPr="008E77E1" w:rsidRDefault="00FE3056" w:rsidP="00A51102">
            <w:pPr>
              <w:spacing w:before="60" w:after="60"/>
            </w:pPr>
          </w:p>
        </w:tc>
        <w:tc>
          <w:tcPr>
            <w:tcW w:w="4590" w:type="dxa"/>
            <w:tcBorders>
              <w:top w:val="dashSmallGap" w:sz="4" w:space="0" w:color="auto"/>
              <w:left w:val="single" w:sz="4" w:space="0" w:color="auto"/>
              <w:bottom w:val="double" w:sz="4" w:space="0" w:color="auto"/>
              <w:right w:val="dotted" w:sz="4" w:space="0" w:color="auto"/>
            </w:tcBorders>
            <w:noWrap/>
          </w:tcPr>
          <w:p w:rsidR="00FE3056" w:rsidRPr="008E77E1" w:rsidRDefault="00FE3056" w:rsidP="00A51102">
            <w:pPr>
              <w:spacing w:before="60" w:after="60"/>
            </w:pPr>
            <w:r w:rsidRPr="008E77E1">
              <w:t>Retail Gas Market Interests</w:t>
            </w:r>
          </w:p>
        </w:tc>
        <w:tc>
          <w:tcPr>
            <w:tcW w:w="1260" w:type="dxa"/>
            <w:tcBorders>
              <w:top w:val="dashSmallGap" w:sz="4" w:space="0" w:color="auto"/>
              <w:left w:val="dotted" w:sz="4" w:space="0" w:color="auto"/>
              <w:bottom w:val="double" w:sz="4" w:space="0" w:color="auto"/>
            </w:tcBorders>
            <w:vAlign w:val="bottom"/>
          </w:tcPr>
          <w:p w:rsidR="00FE3056" w:rsidRPr="008E77E1" w:rsidRDefault="00FE3056" w:rsidP="004B1404">
            <w:pPr>
              <w:spacing w:before="60" w:after="60"/>
              <w:ind w:right="594"/>
              <w:jc w:val="right"/>
            </w:pPr>
            <w:r w:rsidRPr="008E77E1">
              <w:t>1</w:t>
            </w:r>
            <w:r>
              <w:t>4</w:t>
            </w:r>
          </w:p>
        </w:tc>
      </w:tr>
    </w:tbl>
    <w:p w:rsidR="00FE3056" w:rsidRDefault="00FE3056" w:rsidP="00B47A56">
      <w:pPr>
        <w:spacing w:before="360" w:after="120"/>
        <w:ind w:left="720"/>
      </w:pPr>
      <w:r>
        <w:lastRenderedPageBreak/>
        <w:t>This approach does on the surface, give the impression of minimizing the retail gas market interests.  However, as much of the standards work is developed through the efforts of combination companies, it is unlikely that the interests of retail gas markets would be overlooked or dismissed.</w:t>
      </w:r>
    </w:p>
    <w:p w:rsidR="00FE3056" w:rsidRDefault="00FE3056" w:rsidP="004174DE">
      <w:pPr>
        <w:spacing w:before="120" w:after="120"/>
        <w:ind w:left="720"/>
      </w:pPr>
      <w:r>
        <w:t xml:space="preserve">The structure does not present the immediate risks with respect to segment thresholds seen in proposals 2 and 3 – that we could soon be faced with a segment that does not meet the bylaws requirements.  In addition, with this structure, there are fewer vacancies for the Board and EC seats.  In favor of this approach, the thresholds established in the bylaws would be met and the existing members of retail quadrants would have their membership remain intact through the restructure of the segments.  Also, the commodity-neutral development work and maintenance of commodity-neutral standards would not be disrupted.  </w:t>
      </w:r>
    </w:p>
    <w:p w:rsidR="00FE3056" w:rsidRDefault="00FE3056" w:rsidP="004174DE">
      <w:pPr>
        <w:spacing w:before="120" w:after="120"/>
        <w:ind w:left="720"/>
      </w:pPr>
      <w:r>
        <w:t>The committee does support this approach.</w:t>
      </w:r>
    </w:p>
    <w:p w:rsidR="00FE3056" w:rsidRPr="008837CB" w:rsidRDefault="00FE3056" w:rsidP="0069503B">
      <w:pPr>
        <w:keepNext/>
        <w:spacing w:before="720" w:after="240"/>
        <w:rPr>
          <w:b/>
        </w:rPr>
      </w:pPr>
      <w:r>
        <w:rPr>
          <w:b/>
        </w:rPr>
        <w:t>ACTIONS TO BE TAKEN AND CONSIDERATIONS</w:t>
      </w:r>
      <w:r w:rsidRPr="008837CB">
        <w:rPr>
          <w:b/>
        </w:rPr>
        <w:t xml:space="preserve">: </w:t>
      </w:r>
    </w:p>
    <w:p w:rsidR="00FE3056" w:rsidRDefault="00FE3056" w:rsidP="0069503B">
      <w:pPr>
        <w:keepNext/>
        <w:spacing w:before="120" w:after="120"/>
      </w:pPr>
      <w:r>
        <w:t>If the recommendation is approved by the board, the following actions should be taken by the committee within the timeframe established by the board, presumably before the next board meeting on September 5, 2013:</w:t>
      </w:r>
    </w:p>
    <w:p w:rsidR="00FE3056" w:rsidRDefault="00FE3056" w:rsidP="0069503B">
      <w:pPr>
        <w:pStyle w:val="ListParagraph"/>
        <w:numPr>
          <w:ilvl w:val="0"/>
          <w:numId w:val="22"/>
        </w:numPr>
        <w:spacing w:before="120" w:after="120"/>
        <w:contextualSpacing w:val="0"/>
      </w:pPr>
      <w:r>
        <w:t>Communicate the board decision to the retail gas and electric quadrant membership, trade associations and Advisory Council</w:t>
      </w:r>
    </w:p>
    <w:p w:rsidR="00FE3056" w:rsidRDefault="00FE3056" w:rsidP="0069503B">
      <w:pPr>
        <w:pStyle w:val="ListParagraph"/>
        <w:numPr>
          <w:ilvl w:val="0"/>
          <w:numId w:val="22"/>
        </w:numPr>
        <w:spacing w:before="120" w:after="120"/>
        <w:contextualSpacing w:val="0"/>
      </w:pPr>
      <w:r>
        <w:t>Confirm that the existing retail gas and electric quadrant board and executive committee members will continue to maintain their seats in the new structure</w:t>
      </w:r>
    </w:p>
    <w:p w:rsidR="00FE3056" w:rsidRDefault="00FE3056" w:rsidP="0069503B">
      <w:pPr>
        <w:pStyle w:val="ListParagraph"/>
        <w:numPr>
          <w:ilvl w:val="0"/>
          <w:numId w:val="22"/>
        </w:numPr>
        <w:spacing w:before="120" w:after="120"/>
        <w:contextualSpacing w:val="0"/>
      </w:pPr>
      <w:r>
        <w:t>Update the membership rosters with the resulting new structure</w:t>
      </w:r>
    </w:p>
    <w:p w:rsidR="00FE3056" w:rsidRDefault="00FE3056" w:rsidP="0069503B">
      <w:pPr>
        <w:pStyle w:val="ListParagraph"/>
        <w:numPr>
          <w:ilvl w:val="0"/>
          <w:numId w:val="22"/>
        </w:numPr>
        <w:spacing w:before="120" w:after="120"/>
        <w:contextualSpacing w:val="0"/>
      </w:pPr>
      <w:r>
        <w:t>Make minor conforming changes to the web site</w:t>
      </w:r>
    </w:p>
    <w:p w:rsidR="00FE3056" w:rsidRDefault="00FE3056" w:rsidP="00B47A56">
      <w:pPr>
        <w:spacing w:before="240" w:after="120"/>
      </w:pPr>
      <w:r>
        <w:t>There are considerations of which we should be mindful, and if these considerations have adverse effects on the organization, they should be included in reports to the board so that corrective actions can be taken:</w:t>
      </w:r>
    </w:p>
    <w:p w:rsidR="00FE3056" w:rsidRDefault="00FE3056" w:rsidP="00025406">
      <w:pPr>
        <w:pStyle w:val="ListParagraph"/>
        <w:numPr>
          <w:ilvl w:val="0"/>
          <w:numId w:val="29"/>
        </w:numPr>
        <w:spacing w:before="120" w:after="120"/>
        <w:contextualSpacing w:val="0"/>
      </w:pPr>
      <w:r>
        <w:t>With the new structure, retail gas interests would now be required to vote on items that are retail electric specific – such as demand response, energy efficiency, data privacy and smart grid related standards.  There is a slight risk associated with this option. The retail quadrants have essentially worked jointly since the inception of NAESB with the exception of development that is retail electric market specific, and that this option maintains that strong and cohesive working relationship</w:t>
      </w:r>
    </w:p>
    <w:p w:rsidR="00FE3056" w:rsidRDefault="00FE3056" w:rsidP="00025406">
      <w:pPr>
        <w:pStyle w:val="ListParagraph"/>
        <w:numPr>
          <w:ilvl w:val="0"/>
          <w:numId w:val="29"/>
        </w:numPr>
        <w:spacing w:before="120" w:after="120"/>
        <w:contextualSpacing w:val="0"/>
      </w:pPr>
      <w:r>
        <w:t xml:space="preserve">Combination companies may decide that only one membership is necessary, resulting in a possible loss of membership – initially, this may impact the companies in the retail gas market, as more projects are underway specific to the retail electric market.  However, this loss would be minimal for current membership since there are only two companies with memberships in both retail quadrants.  The risk could also be minimized by emphasizing that double membership would allow for expanded decision making.  </w:t>
      </w:r>
    </w:p>
    <w:p w:rsidR="00FE3056" w:rsidRDefault="00FE3056" w:rsidP="00025406">
      <w:pPr>
        <w:pStyle w:val="ListParagraph"/>
        <w:numPr>
          <w:ilvl w:val="0"/>
          <w:numId w:val="29"/>
        </w:numPr>
        <w:spacing w:before="120" w:after="120"/>
        <w:contextualSpacing w:val="0"/>
      </w:pPr>
      <w:r>
        <w:t xml:space="preserve">While there is a clear path to development and maintenance of the retail electric standards and work products as three of the four segments are retail electric market specific, the focus should remain broad enough to accommodate the interests of retail gas standards development.   </w:t>
      </w:r>
    </w:p>
    <w:p w:rsidR="00FE3056" w:rsidRPr="0069503B" w:rsidRDefault="00FE3056" w:rsidP="00025406">
      <w:pPr>
        <w:pStyle w:val="ListParagraph"/>
        <w:numPr>
          <w:ilvl w:val="0"/>
          <w:numId w:val="29"/>
        </w:numPr>
        <w:spacing w:before="120" w:after="120"/>
        <w:contextualSpacing w:val="0"/>
      </w:pPr>
      <w:r>
        <w:t xml:space="preserve">The committee recognizes that under the restructuring, there would be, at least for the interim period, only three active quadrants, which is not technically correct.  However, the committee recommends retaining the term in the hope that after an interim period, the quadrants will grow sufficiently to allow for a retail gas and a retail electric quadrant meeting the bylaws membership threshold provisions. </w:t>
      </w:r>
    </w:p>
    <w:p w:rsidR="00FE3056" w:rsidRDefault="00FE3056" w:rsidP="00025406">
      <w:pPr>
        <w:pStyle w:val="ListParagraph"/>
        <w:numPr>
          <w:ilvl w:val="0"/>
          <w:numId w:val="29"/>
        </w:numPr>
        <w:spacing w:before="120" w:after="120"/>
        <w:contextualSpacing w:val="0"/>
      </w:pPr>
      <w:r>
        <w:lastRenderedPageBreak/>
        <w:t xml:space="preserve">A final point should be noted.  The retail quadrants have essentially worked jointly since the inception of NAESB with the exception of development that is retail electric market specific, and that this restructuring not only maintains the cohesive working relationship, but strengthens it as all members of the merged quadrant will have decision making authority for all retail market related work products. </w:t>
      </w:r>
    </w:p>
    <w:p w:rsidR="00FE3056" w:rsidRDefault="00FE3056" w:rsidP="008837CB">
      <w:pPr>
        <w:spacing w:before="120" w:after="120"/>
        <w:sectPr w:rsidR="00FE3056" w:rsidSect="00345472">
          <w:footerReference w:type="default" r:id="rId14"/>
          <w:pgSz w:w="12240" w:h="15840" w:code="1"/>
          <w:pgMar w:top="1440" w:right="1440" w:bottom="1440" w:left="1440" w:header="720" w:footer="720" w:gutter="0"/>
          <w:pgNumType w:start="2"/>
          <w:cols w:space="720"/>
          <w:docGrid w:linePitch="360"/>
        </w:sectPr>
      </w:pPr>
    </w:p>
    <w:p w:rsidR="00FE3056" w:rsidRPr="00D44AD7" w:rsidRDefault="00FE3056" w:rsidP="00E5281E">
      <w:pPr>
        <w:spacing w:before="960"/>
        <w:jc w:val="center"/>
        <w:rPr>
          <w:sz w:val="32"/>
          <w:szCs w:val="32"/>
        </w:rPr>
      </w:pPr>
      <w:r>
        <w:rPr>
          <w:sz w:val="32"/>
          <w:szCs w:val="32"/>
        </w:rPr>
        <w:lastRenderedPageBreak/>
        <w:t>Appendices</w:t>
      </w:r>
    </w:p>
    <w:p w:rsidR="00FE3056" w:rsidRPr="00D44AD7" w:rsidRDefault="00FE3056" w:rsidP="00E5281E">
      <w:pPr>
        <w:spacing w:before="1320" w:after="1560"/>
        <w:jc w:val="center"/>
        <w:rPr>
          <w:i/>
          <w:sz w:val="24"/>
          <w:szCs w:val="24"/>
        </w:rPr>
      </w:pPr>
      <w:r>
        <w:rPr>
          <w:i/>
          <w:sz w:val="24"/>
          <w:szCs w:val="24"/>
        </w:rPr>
        <w:t xml:space="preserve"> </w:t>
      </w:r>
    </w:p>
    <w:p w:rsidR="00FE3056" w:rsidRPr="00870577" w:rsidRDefault="00FE3056" w:rsidP="00E5281E">
      <w:pPr>
        <w:tabs>
          <w:tab w:val="left" w:pos="4680"/>
          <w:tab w:val="left" w:pos="5040"/>
          <w:tab w:val="left" w:pos="5400"/>
          <w:tab w:val="left" w:leader="dot" w:pos="8820"/>
        </w:tabs>
        <w:spacing w:before="120" w:after="120"/>
        <w:ind w:left="4320"/>
        <w:rPr>
          <w:i/>
        </w:rPr>
      </w:pPr>
      <w:r>
        <w:rPr>
          <w:i/>
        </w:rPr>
        <w:t xml:space="preserve"> </w:t>
      </w:r>
    </w:p>
    <w:p w:rsidR="00FE3056" w:rsidRPr="00870577" w:rsidRDefault="00FE3056" w:rsidP="00A51102">
      <w:pPr>
        <w:tabs>
          <w:tab w:val="left" w:pos="4680"/>
          <w:tab w:val="left" w:pos="5040"/>
          <w:tab w:val="left" w:pos="5400"/>
          <w:tab w:val="left" w:leader="dot" w:pos="8820"/>
        </w:tabs>
        <w:spacing w:before="120" w:after="120"/>
        <w:ind w:left="3600"/>
        <w:rPr>
          <w:i/>
        </w:rPr>
      </w:pPr>
      <w:r w:rsidRPr="00870577">
        <w:rPr>
          <w:i/>
        </w:rPr>
        <w:t>Appendices:</w:t>
      </w:r>
    </w:p>
    <w:p w:rsidR="00FE3056" w:rsidRPr="00870577" w:rsidRDefault="00FE3056" w:rsidP="00CB1F10">
      <w:pPr>
        <w:tabs>
          <w:tab w:val="left" w:pos="4680"/>
          <w:tab w:val="left" w:pos="5040"/>
          <w:tab w:val="left" w:pos="5400"/>
          <w:tab w:val="left" w:leader="dot" w:pos="9360"/>
        </w:tabs>
        <w:spacing w:before="120" w:after="120"/>
        <w:ind w:left="3600"/>
        <w:rPr>
          <w:i/>
        </w:rPr>
      </w:pPr>
      <w:r>
        <w:rPr>
          <w:i/>
        </w:rPr>
        <w:t>A.  RSRC Committee Members</w:t>
      </w:r>
      <w:r>
        <w:rPr>
          <w:i/>
        </w:rPr>
        <w:tab/>
        <w:t>12</w:t>
      </w:r>
    </w:p>
    <w:p w:rsidR="00FE3056" w:rsidRPr="00870577" w:rsidRDefault="00FE3056" w:rsidP="00CB1F10">
      <w:pPr>
        <w:tabs>
          <w:tab w:val="left" w:pos="4680"/>
          <w:tab w:val="left" w:pos="5040"/>
          <w:tab w:val="left" w:pos="5400"/>
          <w:tab w:val="left" w:leader="dot" w:pos="9360"/>
        </w:tabs>
        <w:spacing w:before="120" w:after="120"/>
        <w:ind w:left="3600"/>
        <w:rPr>
          <w:i/>
        </w:rPr>
      </w:pPr>
      <w:r>
        <w:rPr>
          <w:i/>
        </w:rPr>
        <w:t>B.  RSRC Meeting Notes</w:t>
      </w:r>
      <w:r w:rsidRPr="00E5281E">
        <w:rPr>
          <w:i/>
        </w:rPr>
        <w:t xml:space="preserve"> </w:t>
      </w:r>
      <w:r>
        <w:rPr>
          <w:i/>
        </w:rPr>
        <w:tab/>
        <w:t>13</w:t>
      </w:r>
    </w:p>
    <w:p w:rsidR="00FE3056" w:rsidRPr="00870577" w:rsidRDefault="00FE3056" w:rsidP="00CB1F10">
      <w:pPr>
        <w:tabs>
          <w:tab w:val="left" w:pos="4680"/>
          <w:tab w:val="left" w:pos="5040"/>
          <w:tab w:val="left" w:pos="5400"/>
          <w:tab w:val="left" w:leader="dot" w:pos="9360"/>
        </w:tabs>
        <w:spacing w:before="120" w:after="120"/>
        <w:ind w:left="3600"/>
        <w:rPr>
          <w:i/>
        </w:rPr>
      </w:pPr>
      <w:r>
        <w:rPr>
          <w:i/>
        </w:rPr>
        <w:t>C.  Current NAESB Membership Profile</w:t>
      </w:r>
      <w:r w:rsidRPr="00E5281E">
        <w:rPr>
          <w:i/>
        </w:rPr>
        <w:t xml:space="preserve"> </w:t>
      </w:r>
      <w:r>
        <w:rPr>
          <w:i/>
        </w:rPr>
        <w:tab/>
        <w:t>14</w:t>
      </w:r>
    </w:p>
    <w:p w:rsidR="00FE3056" w:rsidRDefault="00FE3056" w:rsidP="00627F76">
      <w:pPr>
        <w:tabs>
          <w:tab w:val="left" w:pos="4680"/>
          <w:tab w:val="left" w:pos="5040"/>
          <w:tab w:val="left" w:pos="5400"/>
          <w:tab w:val="left" w:leader="dot" w:pos="9360"/>
        </w:tabs>
        <w:spacing w:before="120" w:after="120"/>
        <w:ind w:left="3870" w:hanging="270"/>
        <w:rPr>
          <w:i/>
        </w:rPr>
      </w:pPr>
      <w:r>
        <w:rPr>
          <w:i/>
        </w:rPr>
        <w:t>D.  Proposed Structure – Membership, Board of Directors and Executive Committee</w:t>
      </w:r>
      <w:r w:rsidRPr="00A51102">
        <w:rPr>
          <w:i/>
        </w:rPr>
        <w:t xml:space="preserve"> </w:t>
      </w:r>
      <w:r>
        <w:rPr>
          <w:i/>
        </w:rPr>
        <w:tab/>
        <w:t>26</w:t>
      </w:r>
    </w:p>
    <w:p w:rsidR="00FE3056" w:rsidRDefault="00FE3056" w:rsidP="00CB1F10">
      <w:pPr>
        <w:tabs>
          <w:tab w:val="left" w:pos="4680"/>
          <w:tab w:val="left" w:pos="5040"/>
          <w:tab w:val="left" w:pos="5400"/>
          <w:tab w:val="left" w:leader="dot" w:pos="9360"/>
        </w:tabs>
        <w:spacing w:before="120" w:after="120"/>
        <w:ind w:left="3600"/>
        <w:rPr>
          <w:i/>
        </w:rPr>
      </w:pPr>
      <w:r>
        <w:rPr>
          <w:i/>
        </w:rPr>
        <w:t>E.  NAESB Governance Documents Excerpts</w:t>
      </w:r>
      <w:r w:rsidRPr="00A51102">
        <w:rPr>
          <w:i/>
        </w:rPr>
        <w:t xml:space="preserve"> </w:t>
      </w:r>
      <w:r>
        <w:rPr>
          <w:i/>
        </w:rPr>
        <w:tab/>
        <w:t>30</w:t>
      </w:r>
    </w:p>
    <w:p w:rsidR="00FE3056" w:rsidRDefault="00FE3056" w:rsidP="00CB1F10">
      <w:pPr>
        <w:tabs>
          <w:tab w:val="left" w:pos="4680"/>
          <w:tab w:val="left" w:pos="5040"/>
          <w:tab w:val="left" w:pos="5400"/>
          <w:tab w:val="left" w:leader="dot" w:pos="9360"/>
        </w:tabs>
        <w:spacing w:before="120" w:after="120"/>
        <w:ind w:left="3600"/>
        <w:rPr>
          <w:i/>
        </w:rPr>
      </w:pPr>
      <w:r>
        <w:rPr>
          <w:i/>
        </w:rPr>
        <w:t>F.  Retail 2013 Annual Plan</w:t>
      </w:r>
      <w:r>
        <w:rPr>
          <w:i/>
        </w:rPr>
        <w:tab/>
        <w:t>31</w:t>
      </w:r>
    </w:p>
    <w:p w:rsidR="00FE3056" w:rsidRDefault="00FE3056" w:rsidP="00CB1F10">
      <w:pPr>
        <w:spacing w:before="120" w:after="120"/>
        <w:ind w:left="5760"/>
      </w:pPr>
    </w:p>
    <w:p w:rsidR="00FE3056" w:rsidRDefault="00FE3056" w:rsidP="00E5281E">
      <w:pPr>
        <w:spacing w:before="120" w:after="120"/>
        <w:ind w:left="5760"/>
        <w:sectPr w:rsidR="00FE3056" w:rsidSect="001620C9">
          <w:headerReference w:type="default" r:id="rId15"/>
          <w:footerReference w:type="default" r:id="rId16"/>
          <w:pgSz w:w="12240" w:h="15840" w:code="1"/>
          <w:pgMar w:top="1440" w:right="1440" w:bottom="1440" w:left="1440" w:header="720" w:footer="720" w:gutter="0"/>
          <w:cols w:space="720"/>
          <w:docGrid w:linePitch="360"/>
        </w:sectPr>
      </w:pPr>
    </w:p>
    <w:p w:rsidR="00FE3056" w:rsidRDefault="00FE3056" w:rsidP="00425E88">
      <w:pPr>
        <w:spacing w:before="120" w:after="840"/>
        <w:jc w:val="right"/>
      </w:pPr>
      <w:r>
        <w:lastRenderedPageBreak/>
        <w:t>Appendix A – RSRC Committee Members</w:t>
      </w:r>
    </w:p>
    <w:tbl>
      <w:tblPr>
        <w:tblW w:w="0" w:type="auto"/>
        <w:jc w:val="center"/>
        <w:tblInd w:w="828" w:type="dxa"/>
        <w:tblBorders>
          <w:top w:val="double" w:sz="4" w:space="0" w:color="auto"/>
          <w:left w:val="double" w:sz="4" w:space="0" w:color="auto"/>
          <w:bottom w:val="double" w:sz="4" w:space="0" w:color="auto"/>
          <w:right w:val="double" w:sz="4" w:space="0" w:color="auto"/>
          <w:insideV w:val="double" w:sz="4" w:space="0" w:color="auto"/>
        </w:tblBorders>
        <w:tblLook w:val="01E0" w:firstRow="1" w:lastRow="1" w:firstColumn="1" w:lastColumn="1" w:noHBand="0" w:noVBand="0"/>
      </w:tblPr>
      <w:tblGrid>
        <w:gridCol w:w="3960"/>
        <w:gridCol w:w="3600"/>
      </w:tblGrid>
      <w:tr w:rsidR="00FE3056" w:rsidTr="00CE3A46">
        <w:trPr>
          <w:jc w:val="center"/>
        </w:trPr>
        <w:tc>
          <w:tcPr>
            <w:tcW w:w="7560" w:type="dxa"/>
            <w:gridSpan w:val="2"/>
            <w:tcBorders>
              <w:top w:val="nil"/>
              <w:left w:val="nil"/>
              <w:bottom w:val="double" w:sz="4" w:space="0" w:color="auto"/>
              <w:right w:val="nil"/>
            </w:tcBorders>
          </w:tcPr>
          <w:p w:rsidR="00FE3056" w:rsidRPr="00CE3A46" w:rsidRDefault="00FE3056" w:rsidP="00CE3A46">
            <w:pPr>
              <w:spacing w:before="120" w:after="120"/>
              <w:jc w:val="center"/>
              <w:rPr>
                <w:b/>
                <w:szCs w:val="18"/>
              </w:rPr>
            </w:pPr>
            <w:r w:rsidRPr="00CE3A46">
              <w:rPr>
                <w:b/>
                <w:szCs w:val="18"/>
              </w:rPr>
              <w:t>NAESB Board Retail Structure Review Committee</w:t>
            </w:r>
          </w:p>
        </w:tc>
      </w:tr>
      <w:tr w:rsidR="00FE3056" w:rsidTr="00CE3A46">
        <w:trPr>
          <w:jc w:val="center"/>
        </w:trPr>
        <w:tc>
          <w:tcPr>
            <w:tcW w:w="3960" w:type="dxa"/>
            <w:tcBorders>
              <w:top w:val="double" w:sz="4" w:space="0" w:color="auto"/>
              <w:bottom w:val="double" w:sz="4" w:space="0" w:color="auto"/>
            </w:tcBorders>
          </w:tcPr>
          <w:p w:rsidR="00FE3056" w:rsidRPr="00CE3A46" w:rsidRDefault="00FE3056" w:rsidP="00CE3A46">
            <w:pPr>
              <w:spacing w:before="60" w:after="60"/>
              <w:jc w:val="center"/>
              <w:rPr>
                <w:b/>
                <w:szCs w:val="18"/>
              </w:rPr>
            </w:pPr>
            <w:r w:rsidRPr="00CE3A46">
              <w:rPr>
                <w:b/>
                <w:szCs w:val="18"/>
              </w:rPr>
              <w:t>Named Members</w:t>
            </w:r>
          </w:p>
        </w:tc>
        <w:tc>
          <w:tcPr>
            <w:tcW w:w="3600" w:type="dxa"/>
            <w:tcBorders>
              <w:top w:val="double" w:sz="4" w:space="0" w:color="auto"/>
              <w:bottom w:val="double" w:sz="4" w:space="0" w:color="auto"/>
            </w:tcBorders>
          </w:tcPr>
          <w:p w:rsidR="00FE3056" w:rsidRPr="00CE3A46" w:rsidRDefault="00FE3056" w:rsidP="00CE3A46">
            <w:pPr>
              <w:spacing w:before="60" w:after="60"/>
              <w:jc w:val="center"/>
              <w:rPr>
                <w:b/>
                <w:szCs w:val="18"/>
              </w:rPr>
            </w:pPr>
            <w:r w:rsidRPr="00CE3A46">
              <w:rPr>
                <w:b/>
                <w:szCs w:val="18"/>
              </w:rPr>
              <w:t>Organization</w:t>
            </w:r>
          </w:p>
        </w:tc>
      </w:tr>
      <w:tr w:rsidR="00FE3056" w:rsidTr="00CE3A46">
        <w:trPr>
          <w:jc w:val="center"/>
        </w:trPr>
        <w:tc>
          <w:tcPr>
            <w:tcW w:w="3960" w:type="dxa"/>
            <w:tcBorders>
              <w:top w:val="double" w:sz="4" w:space="0" w:color="auto"/>
            </w:tcBorders>
          </w:tcPr>
          <w:p w:rsidR="00FE3056" w:rsidRPr="00CE3A46" w:rsidRDefault="00FE3056" w:rsidP="00CE3A46">
            <w:pPr>
              <w:spacing w:before="60" w:after="60"/>
              <w:rPr>
                <w:szCs w:val="18"/>
              </w:rPr>
            </w:pPr>
            <w:r w:rsidRPr="00CE3A46">
              <w:rPr>
                <w:szCs w:val="18"/>
              </w:rPr>
              <w:t>Jim Buccigross</w:t>
            </w:r>
          </w:p>
        </w:tc>
        <w:tc>
          <w:tcPr>
            <w:tcW w:w="3600" w:type="dxa"/>
            <w:tcBorders>
              <w:top w:val="double" w:sz="4" w:space="0" w:color="auto"/>
            </w:tcBorders>
          </w:tcPr>
          <w:p w:rsidR="00FE3056" w:rsidRPr="00CE3A46" w:rsidRDefault="00FE3056" w:rsidP="00CE3A46">
            <w:pPr>
              <w:spacing w:before="60" w:after="60"/>
              <w:rPr>
                <w:szCs w:val="18"/>
              </w:rPr>
            </w:pPr>
            <w:r w:rsidRPr="00CE3A46">
              <w:rPr>
                <w:szCs w:val="18"/>
              </w:rPr>
              <w:t>8760 Inc.</w:t>
            </w:r>
          </w:p>
        </w:tc>
      </w:tr>
      <w:tr w:rsidR="00FE3056" w:rsidTr="00CE3A46">
        <w:trPr>
          <w:jc w:val="center"/>
        </w:trPr>
        <w:tc>
          <w:tcPr>
            <w:tcW w:w="3960" w:type="dxa"/>
          </w:tcPr>
          <w:p w:rsidR="00FE3056" w:rsidRPr="00CE3A46" w:rsidRDefault="00FE3056" w:rsidP="00CE3A46">
            <w:pPr>
              <w:spacing w:before="60" w:after="60"/>
              <w:rPr>
                <w:szCs w:val="18"/>
              </w:rPr>
            </w:pPr>
            <w:r w:rsidRPr="00CE3A46">
              <w:rPr>
                <w:szCs w:val="18"/>
              </w:rPr>
              <w:t>J. Cade Burks</w:t>
            </w:r>
          </w:p>
        </w:tc>
        <w:tc>
          <w:tcPr>
            <w:tcW w:w="3600" w:type="dxa"/>
          </w:tcPr>
          <w:p w:rsidR="00FE3056" w:rsidRPr="00CE3A46" w:rsidRDefault="00FE3056" w:rsidP="00CE3A46">
            <w:pPr>
              <w:spacing w:before="60" w:after="60"/>
              <w:rPr>
                <w:szCs w:val="18"/>
              </w:rPr>
            </w:pPr>
            <w:r w:rsidRPr="00CE3A46">
              <w:rPr>
                <w:szCs w:val="18"/>
              </w:rPr>
              <w:t>Big Data Energy Services</w:t>
            </w:r>
          </w:p>
        </w:tc>
      </w:tr>
      <w:tr w:rsidR="00FE3056" w:rsidTr="00CE3A46">
        <w:trPr>
          <w:jc w:val="center"/>
        </w:trPr>
        <w:tc>
          <w:tcPr>
            <w:tcW w:w="3960" w:type="dxa"/>
          </w:tcPr>
          <w:p w:rsidR="00FE3056" w:rsidRPr="00CE3A46" w:rsidRDefault="00FE3056" w:rsidP="00CE3A46">
            <w:pPr>
              <w:spacing w:before="60" w:after="60"/>
              <w:rPr>
                <w:szCs w:val="18"/>
              </w:rPr>
            </w:pPr>
            <w:r w:rsidRPr="00CE3A46">
              <w:rPr>
                <w:szCs w:val="18"/>
              </w:rPr>
              <w:t>Valerie Crockett</w:t>
            </w:r>
          </w:p>
        </w:tc>
        <w:tc>
          <w:tcPr>
            <w:tcW w:w="3600" w:type="dxa"/>
          </w:tcPr>
          <w:p w:rsidR="00FE3056" w:rsidRPr="00CE3A46" w:rsidRDefault="00FE3056" w:rsidP="00CE3A46">
            <w:pPr>
              <w:spacing w:before="60" w:after="60"/>
              <w:rPr>
                <w:szCs w:val="18"/>
              </w:rPr>
            </w:pPr>
            <w:r w:rsidRPr="00CE3A46">
              <w:rPr>
                <w:szCs w:val="18"/>
              </w:rPr>
              <w:t>Tennessee Valley Authority</w:t>
            </w:r>
          </w:p>
        </w:tc>
      </w:tr>
      <w:tr w:rsidR="00FE3056" w:rsidTr="00CE3A46">
        <w:trPr>
          <w:jc w:val="center"/>
        </w:trPr>
        <w:tc>
          <w:tcPr>
            <w:tcW w:w="3960" w:type="dxa"/>
          </w:tcPr>
          <w:p w:rsidR="00FE3056" w:rsidRPr="00CE3A46" w:rsidRDefault="00FE3056" w:rsidP="00CE3A46">
            <w:pPr>
              <w:spacing w:before="60" w:after="60"/>
              <w:rPr>
                <w:szCs w:val="18"/>
              </w:rPr>
            </w:pPr>
            <w:r w:rsidRPr="00CE3A46">
              <w:rPr>
                <w:szCs w:val="18"/>
              </w:rPr>
              <w:t>Michael Desselle</w:t>
            </w:r>
          </w:p>
        </w:tc>
        <w:tc>
          <w:tcPr>
            <w:tcW w:w="3600" w:type="dxa"/>
          </w:tcPr>
          <w:p w:rsidR="00FE3056" w:rsidRPr="00CE3A46" w:rsidRDefault="00FE3056" w:rsidP="00CE3A46">
            <w:pPr>
              <w:spacing w:before="60" w:after="60"/>
              <w:rPr>
                <w:szCs w:val="18"/>
              </w:rPr>
            </w:pPr>
            <w:r w:rsidRPr="00CE3A46">
              <w:rPr>
                <w:szCs w:val="18"/>
              </w:rPr>
              <w:t>Southwest Power Pool</w:t>
            </w:r>
          </w:p>
        </w:tc>
      </w:tr>
      <w:tr w:rsidR="00FE3056" w:rsidTr="00CE3A46">
        <w:trPr>
          <w:jc w:val="center"/>
        </w:trPr>
        <w:tc>
          <w:tcPr>
            <w:tcW w:w="3960" w:type="dxa"/>
          </w:tcPr>
          <w:p w:rsidR="00FE3056" w:rsidRPr="00CE3A46" w:rsidRDefault="00FE3056" w:rsidP="00CE3A46">
            <w:pPr>
              <w:spacing w:before="60" w:after="60"/>
              <w:rPr>
                <w:szCs w:val="18"/>
              </w:rPr>
            </w:pPr>
            <w:r w:rsidRPr="00CE3A46">
              <w:rPr>
                <w:szCs w:val="18"/>
              </w:rPr>
              <w:t>Dan Jones*</w:t>
            </w:r>
          </w:p>
        </w:tc>
        <w:tc>
          <w:tcPr>
            <w:tcW w:w="3600" w:type="dxa"/>
          </w:tcPr>
          <w:p w:rsidR="00FE3056" w:rsidRPr="00CE3A46" w:rsidRDefault="00FE3056" w:rsidP="00CE3A46">
            <w:pPr>
              <w:spacing w:before="60" w:after="60"/>
              <w:rPr>
                <w:szCs w:val="18"/>
              </w:rPr>
            </w:pPr>
            <w:r w:rsidRPr="00CE3A46">
              <w:rPr>
                <w:szCs w:val="18"/>
              </w:rPr>
              <w:t>Duke Energy Corp.</w:t>
            </w:r>
          </w:p>
        </w:tc>
      </w:tr>
      <w:tr w:rsidR="00FE3056" w:rsidTr="00CE3A46">
        <w:trPr>
          <w:jc w:val="center"/>
        </w:trPr>
        <w:tc>
          <w:tcPr>
            <w:tcW w:w="3960" w:type="dxa"/>
          </w:tcPr>
          <w:p w:rsidR="00FE3056" w:rsidRPr="00CE3A46" w:rsidRDefault="00FE3056" w:rsidP="00CE3A46">
            <w:pPr>
              <w:spacing w:before="60" w:after="60"/>
              <w:rPr>
                <w:szCs w:val="18"/>
              </w:rPr>
            </w:pPr>
            <w:r w:rsidRPr="00CE3A46">
              <w:rPr>
                <w:szCs w:val="18"/>
              </w:rPr>
              <w:t xml:space="preserve">Ruth </w:t>
            </w:r>
            <w:proofErr w:type="spellStart"/>
            <w:r w:rsidRPr="00CE3A46">
              <w:rPr>
                <w:szCs w:val="18"/>
              </w:rPr>
              <w:t>Kiselewich</w:t>
            </w:r>
            <w:proofErr w:type="spellEnd"/>
          </w:p>
        </w:tc>
        <w:tc>
          <w:tcPr>
            <w:tcW w:w="3600" w:type="dxa"/>
          </w:tcPr>
          <w:p w:rsidR="00FE3056" w:rsidRPr="00CE3A46" w:rsidRDefault="00FE3056" w:rsidP="00CE3A46">
            <w:pPr>
              <w:spacing w:before="60" w:after="60"/>
              <w:rPr>
                <w:szCs w:val="18"/>
              </w:rPr>
            </w:pPr>
            <w:r w:rsidRPr="00CE3A46">
              <w:rPr>
                <w:szCs w:val="18"/>
              </w:rPr>
              <w:t>Baltimore Gas &amp; Electric Company</w:t>
            </w:r>
          </w:p>
        </w:tc>
      </w:tr>
      <w:tr w:rsidR="00FE3056" w:rsidTr="00CE3A46">
        <w:trPr>
          <w:jc w:val="center"/>
        </w:trPr>
        <w:tc>
          <w:tcPr>
            <w:tcW w:w="3960" w:type="dxa"/>
          </w:tcPr>
          <w:p w:rsidR="00FE3056" w:rsidRPr="00CE3A46" w:rsidRDefault="00FE3056" w:rsidP="00CE3A46">
            <w:pPr>
              <w:spacing w:before="60" w:after="60"/>
              <w:rPr>
                <w:szCs w:val="18"/>
              </w:rPr>
            </w:pPr>
            <w:r w:rsidRPr="00CE3A46">
              <w:rPr>
                <w:szCs w:val="18"/>
              </w:rPr>
              <w:t xml:space="preserve">Debbie </w:t>
            </w:r>
            <w:proofErr w:type="spellStart"/>
            <w:r w:rsidRPr="00CE3A46">
              <w:rPr>
                <w:szCs w:val="18"/>
              </w:rPr>
              <w:t>McKeever</w:t>
            </w:r>
            <w:proofErr w:type="spellEnd"/>
          </w:p>
        </w:tc>
        <w:tc>
          <w:tcPr>
            <w:tcW w:w="3600" w:type="dxa"/>
          </w:tcPr>
          <w:p w:rsidR="00FE3056" w:rsidRPr="00CE3A46" w:rsidRDefault="00FE3056" w:rsidP="00CE3A46">
            <w:pPr>
              <w:spacing w:before="60" w:after="60"/>
              <w:rPr>
                <w:szCs w:val="18"/>
              </w:rPr>
            </w:pPr>
            <w:proofErr w:type="spellStart"/>
            <w:r w:rsidRPr="00CE3A46">
              <w:rPr>
                <w:szCs w:val="18"/>
              </w:rPr>
              <w:t>Oncor</w:t>
            </w:r>
            <w:proofErr w:type="spellEnd"/>
            <w:r w:rsidRPr="00CE3A46">
              <w:rPr>
                <w:szCs w:val="18"/>
              </w:rPr>
              <w:t xml:space="preserve"> Electric Delivery</w:t>
            </w:r>
          </w:p>
        </w:tc>
      </w:tr>
      <w:tr w:rsidR="00FE3056" w:rsidTr="00CE3A46">
        <w:trPr>
          <w:jc w:val="center"/>
        </w:trPr>
        <w:tc>
          <w:tcPr>
            <w:tcW w:w="3960" w:type="dxa"/>
          </w:tcPr>
          <w:p w:rsidR="00FE3056" w:rsidRPr="00CE3A46" w:rsidRDefault="00FE3056" w:rsidP="00CE3A46">
            <w:pPr>
              <w:spacing w:before="60" w:after="60"/>
              <w:rPr>
                <w:szCs w:val="18"/>
              </w:rPr>
            </w:pPr>
            <w:r w:rsidRPr="00CE3A46">
              <w:rPr>
                <w:szCs w:val="18"/>
              </w:rPr>
              <w:t xml:space="preserve">Jim </w:t>
            </w:r>
            <w:proofErr w:type="spellStart"/>
            <w:r w:rsidRPr="00CE3A46">
              <w:rPr>
                <w:szCs w:val="18"/>
              </w:rPr>
              <w:t>Minneman</w:t>
            </w:r>
            <w:proofErr w:type="spellEnd"/>
          </w:p>
        </w:tc>
        <w:tc>
          <w:tcPr>
            <w:tcW w:w="3600" w:type="dxa"/>
          </w:tcPr>
          <w:p w:rsidR="00FE3056" w:rsidRPr="00CE3A46" w:rsidRDefault="00FE3056" w:rsidP="00CE3A46">
            <w:pPr>
              <w:spacing w:before="60" w:after="60"/>
              <w:rPr>
                <w:szCs w:val="18"/>
              </w:rPr>
            </w:pPr>
            <w:r w:rsidRPr="00CE3A46">
              <w:rPr>
                <w:szCs w:val="18"/>
              </w:rPr>
              <w:t>PPL Solutions</w:t>
            </w:r>
          </w:p>
        </w:tc>
      </w:tr>
      <w:tr w:rsidR="00FE3056" w:rsidTr="00CE3A46">
        <w:trPr>
          <w:jc w:val="center"/>
        </w:trPr>
        <w:tc>
          <w:tcPr>
            <w:tcW w:w="3960" w:type="dxa"/>
          </w:tcPr>
          <w:p w:rsidR="00FE3056" w:rsidRPr="00CE3A46" w:rsidRDefault="00FE3056" w:rsidP="00CE3A46">
            <w:pPr>
              <w:spacing w:before="60" w:after="60"/>
              <w:rPr>
                <w:szCs w:val="18"/>
              </w:rPr>
            </w:pPr>
            <w:r w:rsidRPr="00CE3A46">
              <w:rPr>
                <w:szCs w:val="18"/>
              </w:rPr>
              <w:t>Mike Novak</w:t>
            </w:r>
          </w:p>
        </w:tc>
        <w:tc>
          <w:tcPr>
            <w:tcW w:w="3600" w:type="dxa"/>
          </w:tcPr>
          <w:p w:rsidR="00FE3056" w:rsidRPr="00CE3A46" w:rsidRDefault="00FE3056" w:rsidP="00CE3A46">
            <w:pPr>
              <w:spacing w:before="60" w:after="60"/>
              <w:rPr>
                <w:szCs w:val="18"/>
              </w:rPr>
            </w:pPr>
            <w:r w:rsidRPr="00CE3A46">
              <w:rPr>
                <w:szCs w:val="18"/>
              </w:rPr>
              <w:t>National Fuel Gas Distribution</w:t>
            </w:r>
          </w:p>
        </w:tc>
      </w:tr>
      <w:tr w:rsidR="00FE3056" w:rsidTr="00CE3A46">
        <w:trPr>
          <w:jc w:val="center"/>
        </w:trPr>
        <w:tc>
          <w:tcPr>
            <w:tcW w:w="3960" w:type="dxa"/>
          </w:tcPr>
          <w:p w:rsidR="00FE3056" w:rsidRPr="00CE3A46" w:rsidRDefault="00FE3056" w:rsidP="00CE3A46">
            <w:pPr>
              <w:spacing w:before="60" w:after="60"/>
              <w:rPr>
                <w:szCs w:val="18"/>
              </w:rPr>
            </w:pPr>
            <w:r w:rsidRPr="00CE3A46">
              <w:rPr>
                <w:szCs w:val="18"/>
              </w:rPr>
              <w:t xml:space="preserve">Phil </w:t>
            </w:r>
            <w:proofErr w:type="spellStart"/>
            <w:r w:rsidRPr="00CE3A46">
              <w:rPr>
                <w:szCs w:val="18"/>
              </w:rPr>
              <w:t>Precht</w:t>
            </w:r>
            <w:proofErr w:type="spellEnd"/>
            <w:r w:rsidRPr="00CE3A46">
              <w:rPr>
                <w:szCs w:val="18"/>
              </w:rPr>
              <w:t>*</w:t>
            </w:r>
          </w:p>
        </w:tc>
        <w:tc>
          <w:tcPr>
            <w:tcW w:w="3600" w:type="dxa"/>
          </w:tcPr>
          <w:p w:rsidR="00FE3056" w:rsidRPr="00CE3A46" w:rsidRDefault="00FE3056" w:rsidP="00CE3A46">
            <w:pPr>
              <w:spacing w:before="60" w:after="60"/>
              <w:rPr>
                <w:szCs w:val="18"/>
              </w:rPr>
            </w:pPr>
            <w:r w:rsidRPr="00CE3A46">
              <w:rPr>
                <w:szCs w:val="18"/>
              </w:rPr>
              <w:t>Baltimore Gas &amp; Electric Company</w:t>
            </w:r>
          </w:p>
        </w:tc>
      </w:tr>
      <w:tr w:rsidR="00FE3056" w:rsidTr="00CE3A46">
        <w:trPr>
          <w:jc w:val="center"/>
        </w:trPr>
        <w:tc>
          <w:tcPr>
            <w:tcW w:w="3960" w:type="dxa"/>
            <w:tcBorders>
              <w:bottom w:val="double" w:sz="4" w:space="0" w:color="auto"/>
            </w:tcBorders>
          </w:tcPr>
          <w:p w:rsidR="00FE3056" w:rsidRPr="00CE3A46" w:rsidRDefault="00FE3056" w:rsidP="00CE3A46">
            <w:pPr>
              <w:spacing w:before="60" w:after="60"/>
              <w:rPr>
                <w:szCs w:val="18"/>
              </w:rPr>
            </w:pPr>
            <w:r w:rsidRPr="00CE3A46">
              <w:rPr>
                <w:szCs w:val="18"/>
              </w:rPr>
              <w:t xml:space="preserve">Keith </w:t>
            </w:r>
            <w:proofErr w:type="spellStart"/>
            <w:r w:rsidRPr="00CE3A46">
              <w:rPr>
                <w:szCs w:val="18"/>
              </w:rPr>
              <w:t>Sappenfield</w:t>
            </w:r>
            <w:proofErr w:type="spellEnd"/>
          </w:p>
        </w:tc>
        <w:tc>
          <w:tcPr>
            <w:tcW w:w="3600" w:type="dxa"/>
            <w:tcBorders>
              <w:bottom w:val="double" w:sz="4" w:space="0" w:color="auto"/>
            </w:tcBorders>
          </w:tcPr>
          <w:p w:rsidR="00FE3056" w:rsidRPr="00CE3A46" w:rsidRDefault="00FE3056" w:rsidP="00CE3A46">
            <w:pPr>
              <w:spacing w:before="60" w:after="60"/>
              <w:rPr>
                <w:szCs w:val="18"/>
              </w:rPr>
            </w:pPr>
            <w:proofErr w:type="spellStart"/>
            <w:r w:rsidRPr="00CE3A46">
              <w:rPr>
                <w:szCs w:val="18"/>
              </w:rPr>
              <w:t>Encana</w:t>
            </w:r>
            <w:proofErr w:type="spellEnd"/>
            <w:r w:rsidRPr="00CE3A46">
              <w:rPr>
                <w:szCs w:val="18"/>
              </w:rPr>
              <w:t xml:space="preserve"> Oil and Gas (USA) Inc.</w:t>
            </w:r>
          </w:p>
        </w:tc>
      </w:tr>
    </w:tbl>
    <w:p w:rsidR="00FE3056" w:rsidRDefault="00FE3056" w:rsidP="00FA7023">
      <w:pPr>
        <w:spacing w:before="120" w:after="120"/>
        <w:ind w:left="810"/>
        <w:rPr>
          <w:i/>
        </w:rPr>
      </w:pPr>
      <w:r>
        <w:t xml:space="preserve">* </w:t>
      </w:r>
      <w:r w:rsidRPr="00701635">
        <w:rPr>
          <w:i/>
        </w:rPr>
        <w:t>Not a Board member</w:t>
      </w:r>
    </w:p>
    <w:p w:rsidR="00FE3056" w:rsidRDefault="00FE3056" w:rsidP="00FA7023">
      <w:pPr>
        <w:spacing w:before="120" w:after="120"/>
        <w:ind w:left="810"/>
        <w:rPr>
          <w:i/>
        </w:rPr>
      </w:pPr>
    </w:p>
    <w:p w:rsidR="00FE3056" w:rsidRDefault="00FE3056" w:rsidP="00FA7023">
      <w:pPr>
        <w:spacing w:before="120" w:after="120"/>
        <w:ind w:left="810"/>
      </w:pPr>
    </w:p>
    <w:p w:rsidR="00FE3056" w:rsidRDefault="00FE3056" w:rsidP="00FA7023">
      <w:pPr>
        <w:spacing w:before="120" w:after="120"/>
        <w:ind w:left="810"/>
        <w:sectPr w:rsidR="00FE3056" w:rsidSect="001620C9">
          <w:headerReference w:type="default" r:id="rId17"/>
          <w:footerReference w:type="default" r:id="rId18"/>
          <w:pgSz w:w="12240" w:h="15840" w:code="1"/>
          <w:pgMar w:top="1440" w:right="1440" w:bottom="1440" w:left="1440" w:header="720" w:footer="720" w:gutter="0"/>
          <w:cols w:space="720"/>
          <w:docGrid w:linePitch="360"/>
        </w:sectPr>
      </w:pPr>
    </w:p>
    <w:p w:rsidR="00FE3056" w:rsidRDefault="00FE3056" w:rsidP="00701635">
      <w:pPr>
        <w:spacing w:before="120" w:after="840"/>
        <w:jc w:val="right"/>
      </w:pPr>
      <w:r>
        <w:lastRenderedPageBreak/>
        <w:t>Appendix B – RSRC Meeting Notes</w:t>
      </w:r>
    </w:p>
    <w:tbl>
      <w:tblPr>
        <w:tblW w:w="0" w:type="auto"/>
        <w:tblInd w:w="108" w:type="dxa"/>
        <w:tblBorders>
          <w:top w:val="double" w:sz="4" w:space="0" w:color="auto"/>
          <w:left w:val="double" w:sz="4" w:space="0" w:color="auto"/>
          <w:bottom w:val="double" w:sz="4" w:space="0" w:color="auto"/>
          <w:right w:val="double" w:sz="4" w:space="0" w:color="auto"/>
          <w:insideV w:val="double" w:sz="4" w:space="0" w:color="auto"/>
        </w:tblBorders>
        <w:tblLook w:val="01E0" w:firstRow="1" w:lastRow="1" w:firstColumn="1" w:lastColumn="1" w:noHBand="0" w:noVBand="0"/>
      </w:tblPr>
      <w:tblGrid>
        <w:gridCol w:w="2160"/>
        <w:gridCol w:w="7200"/>
      </w:tblGrid>
      <w:tr w:rsidR="00FE3056" w:rsidTr="00CE3A46">
        <w:tc>
          <w:tcPr>
            <w:tcW w:w="9360" w:type="dxa"/>
            <w:gridSpan w:val="2"/>
            <w:tcBorders>
              <w:top w:val="nil"/>
              <w:left w:val="nil"/>
              <w:bottom w:val="double" w:sz="4" w:space="0" w:color="auto"/>
              <w:right w:val="nil"/>
            </w:tcBorders>
          </w:tcPr>
          <w:p w:rsidR="00FE3056" w:rsidRPr="00CE3A46" w:rsidRDefault="00FE3056" w:rsidP="00CE3A46">
            <w:pPr>
              <w:spacing w:before="120" w:after="120"/>
              <w:jc w:val="center"/>
              <w:rPr>
                <w:b/>
                <w:szCs w:val="18"/>
              </w:rPr>
            </w:pPr>
            <w:r w:rsidRPr="00CE3A46">
              <w:rPr>
                <w:b/>
                <w:szCs w:val="18"/>
              </w:rPr>
              <w:t>NAESB Board Retail Structure Review Committee Meeting Notes</w:t>
            </w:r>
          </w:p>
        </w:tc>
      </w:tr>
      <w:tr w:rsidR="00FE3056" w:rsidTr="00CE3A46">
        <w:tc>
          <w:tcPr>
            <w:tcW w:w="2160" w:type="dxa"/>
            <w:tcBorders>
              <w:top w:val="double" w:sz="4" w:space="0" w:color="auto"/>
              <w:bottom w:val="double" w:sz="4" w:space="0" w:color="auto"/>
            </w:tcBorders>
          </w:tcPr>
          <w:p w:rsidR="00FE3056" w:rsidRPr="00CE3A46" w:rsidRDefault="00FE3056" w:rsidP="00CE3A46">
            <w:pPr>
              <w:spacing w:before="120" w:after="120"/>
              <w:jc w:val="center"/>
              <w:rPr>
                <w:b/>
                <w:szCs w:val="18"/>
              </w:rPr>
            </w:pPr>
            <w:r w:rsidRPr="00CE3A46">
              <w:rPr>
                <w:b/>
                <w:szCs w:val="18"/>
              </w:rPr>
              <w:t>Meeting Date</w:t>
            </w:r>
          </w:p>
        </w:tc>
        <w:tc>
          <w:tcPr>
            <w:tcW w:w="7200" w:type="dxa"/>
            <w:tcBorders>
              <w:top w:val="double" w:sz="4" w:space="0" w:color="auto"/>
              <w:bottom w:val="double" w:sz="4" w:space="0" w:color="auto"/>
            </w:tcBorders>
          </w:tcPr>
          <w:p w:rsidR="00FE3056" w:rsidRPr="00CE3A46" w:rsidRDefault="00FE3056" w:rsidP="00CE3A46">
            <w:pPr>
              <w:spacing w:before="120" w:after="120"/>
              <w:jc w:val="center"/>
              <w:rPr>
                <w:b/>
                <w:szCs w:val="18"/>
              </w:rPr>
            </w:pPr>
            <w:r w:rsidRPr="00CE3A46">
              <w:rPr>
                <w:b/>
                <w:szCs w:val="18"/>
              </w:rPr>
              <w:t xml:space="preserve">Meeting Notes </w:t>
            </w:r>
          </w:p>
        </w:tc>
      </w:tr>
      <w:tr w:rsidR="00FE3056" w:rsidTr="00CE3A46">
        <w:trPr>
          <w:trHeight w:val="580"/>
        </w:trPr>
        <w:tc>
          <w:tcPr>
            <w:tcW w:w="2160" w:type="dxa"/>
            <w:tcBorders>
              <w:top w:val="double" w:sz="4" w:space="0" w:color="auto"/>
            </w:tcBorders>
          </w:tcPr>
          <w:p w:rsidR="00FE3056" w:rsidRPr="00CE3A46" w:rsidRDefault="00FE3056" w:rsidP="00203C2D">
            <w:pPr>
              <w:spacing w:before="120" w:after="120"/>
              <w:rPr>
                <w:szCs w:val="18"/>
              </w:rPr>
            </w:pPr>
            <w:r>
              <w:rPr>
                <w:szCs w:val="18"/>
              </w:rPr>
              <w:t>January 10, 2013</w:t>
            </w:r>
          </w:p>
        </w:tc>
        <w:tc>
          <w:tcPr>
            <w:tcW w:w="7200" w:type="dxa"/>
            <w:tcBorders>
              <w:top w:val="double" w:sz="4" w:space="0" w:color="auto"/>
            </w:tcBorders>
          </w:tcPr>
          <w:p w:rsidR="00FE3056" w:rsidRPr="00CE3A46" w:rsidRDefault="00FE3056" w:rsidP="00CE3A46">
            <w:pPr>
              <w:spacing w:before="120" w:after="120"/>
              <w:rPr>
                <w:szCs w:val="18"/>
              </w:rPr>
            </w:pPr>
            <w:r w:rsidRPr="00CE3A46">
              <w:rPr>
                <w:szCs w:val="18"/>
              </w:rPr>
              <w:t>Meeting Notes:</w:t>
            </w:r>
            <w:r w:rsidRPr="008E3A3C">
              <w:rPr>
                <w:rStyle w:val="Hyperlink"/>
                <w:sz w:val="18"/>
                <w:szCs w:val="18"/>
              </w:rPr>
              <w:t xml:space="preserve"> </w:t>
            </w:r>
            <w:hyperlink r:id="rId19" w:history="1">
              <w:r>
                <w:rPr>
                  <w:rStyle w:val="Hyperlink"/>
                  <w:sz w:val="18"/>
                  <w:szCs w:val="18"/>
                </w:rPr>
                <w:t>http://www.naesb.org/pdf4/rsrc011013mn.doc</w:t>
              </w:r>
            </w:hyperlink>
            <w:r w:rsidRPr="00CE3A46">
              <w:rPr>
                <w:szCs w:val="18"/>
              </w:rPr>
              <w:t xml:space="preserve"> </w:t>
            </w:r>
          </w:p>
        </w:tc>
      </w:tr>
      <w:tr w:rsidR="00FE3056" w:rsidTr="00CE3A46">
        <w:trPr>
          <w:trHeight w:val="580"/>
        </w:trPr>
        <w:tc>
          <w:tcPr>
            <w:tcW w:w="2160" w:type="dxa"/>
          </w:tcPr>
          <w:p w:rsidR="00FE3056" w:rsidRPr="00CE3A46" w:rsidRDefault="00FE3056" w:rsidP="00203C2D">
            <w:pPr>
              <w:spacing w:before="120" w:after="120"/>
              <w:rPr>
                <w:szCs w:val="18"/>
              </w:rPr>
            </w:pPr>
            <w:r>
              <w:rPr>
                <w:szCs w:val="18"/>
              </w:rPr>
              <w:t>January 24, 2013</w:t>
            </w:r>
          </w:p>
        </w:tc>
        <w:tc>
          <w:tcPr>
            <w:tcW w:w="7200" w:type="dxa"/>
          </w:tcPr>
          <w:p w:rsidR="00FE3056" w:rsidRPr="00CE3A46" w:rsidRDefault="00FE3056" w:rsidP="00CE3A46">
            <w:pPr>
              <w:spacing w:before="120" w:after="120"/>
              <w:rPr>
                <w:szCs w:val="18"/>
              </w:rPr>
            </w:pPr>
            <w:r w:rsidRPr="00CE3A46">
              <w:rPr>
                <w:szCs w:val="18"/>
              </w:rPr>
              <w:t xml:space="preserve">Meeting Notes: </w:t>
            </w:r>
            <w:hyperlink r:id="rId20" w:history="1">
              <w:r w:rsidRPr="008E3A3C">
                <w:rPr>
                  <w:rStyle w:val="Hyperlink"/>
                  <w:sz w:val="18"/>
                  <w:szCs w:val="18"/>
                </w:rPr>
                <w:t>http://www.naesb.org/pdf4/rsrc012413mn.doc</w:t>
              </w:r>
            </w:hyperlink>
            <w:r w:rsidRPr="00CE3A46">
              <w:rPr>
                <w:szCs w:val="18"/>
              </w:rPr>
              <w:t xml:space="preserve"> </w:t>
            </w:r>
          </w:p>
        </w:tc>
      </w:tr>
      <w:tr w:rsidR="00FE3056" w:rsidTr="00CE3A46">
        <w:trPr>
          <w:trHeight w:val="477"/>
        </w:trPr>
        <w:tc>
          <w:tcPr>
            <w:tcW w:w="2160" w:type="dxa"/>
            <w:tcBorders>
              <w:bottom w:val="double" w:sz="4" w:space="0" w:color="auto"/>
            </w:tcBorders>
          </w:tcPr>
          <w:p w:rsidR="00FE3056" w:rsidRPr="00CE3A46" w:rsidRDefault="00FE3056" w:rsidP="00203C2D">
            <w:pPr>
              <w:spacing w:before="120" w:after="120"/>
              <w:rPr>
                <w:szCs w:val="18"/>
              </w:rPr>
            </w:pPr>
            <w:r>
              <w:rPr>
                <w:szCs w:val="18"/>
              </w:rPr>
              <w:t>February 22, 2013</w:t>
            </w:r>
          </w:p>
        </w:tc>
        <w:tc>
          <w:tcPr>
            <w:tcW w:w="7200" w:type="dxa"/>
            <w:tcBorders>
              <w:bottom w:val="double" w:sz="4" w:space="0" w:color="auto"/>
            </w:tcBorders>
          </w:tcPr>
          <w:p w:rsidR="00FE3056" w:rsidRPr="00CE3A46" w:rsidRDefault="00FE3056" w:rsidP="00203C2D">
            <w:pPr>
              <w:spacing w:before="120" w:after="120"/>
              <w:rPr>
                <w:szCs w:val="18"/>
              </w:rPr>
            </w:pPr>
            <w:r w:rsidRPr="00CE3A46">
              <w:rPr>
                <w:szCs w:val="18"/>
              </w:rPr>
              <w:t xml:space="preserve">Meeting Notes: </w:t>
            </w:r>
            <w:hyperlink r:id="rId21" w:history="1">
              <w:r w:rsidRPr="00A51102">
                <w:rPr>
                  <w:rStyle w:val="Hyperlink"/>
                  <w:sz w:val="18"/>
                  <w:szCs w:val="18"/>
                </w:rPr>
                <w:t>http://www.naesb.org/pdf4/rsrc022213mn.docx</w:t>
              </w:r>
            </w:hyperlink>
          </w:p>
        </w:tc>
      </w:tr>
    </w:tbl>
    <w:p w:rsidR="00FE3056" w:rsidRDefault="00FE3056" w:rsidP="00701635">
      <w:pPr>
        <w:spacing w:before="120" w:after="840"/>
        <w:jc w:val="right"/>
        <w:sectPr w:rsidR="00FE3056" w:rsidSect="00125EA4">
          <w:headerReference w:type="default" r:id="rId22"/>
          <w:footerReference w:type="default" r:id="rId23"/>
          <w:pgSz w:w="12240" w:h="15840" w:code="1"/>
          <w:pgMar w:top="1440" w:right="1440" w:bottom="1440" w:left="1440" w:header="720" w:footer="720" w:gutter="0"/>
          <w:cols w:space="720"/>
          <w:docGrid w:linePitch="360"/>
        </w:sectPr>
      </w:pPr>
    </w:p>
    <w:p w:rsidR="00FE3056" w:rsidRDefault="00FE3056" w:rsidP="00743257">
      <w:pPr>
        <w:spacing w:after="120"/>
        <w:jc w:val="center"/>
        <w:rPr>
          <w:b/>
          <w:sz w:val="18"/>
          <w:szCs w:val="18"/>
        </w:rPr>
      </w:pPr>
      <w:r w:rsidRPr="009F398F">
        <w:rPr>
          <w:b/>
          <w:sz w:val="18"/>
          <w:szCs w:val="18"/>
        </w:rPr>
        <w:lastRenderedPageBreak/>
        <w:t xml:space="preserve">NAESB Membership Statistics – Changes by Quadrant for </w:t>
      </w:r>
      <w:r>
        <w:rPr>
          <w:b/>
          <w:sz w:val="18"/>
          <w:szCs w:val="18"/>
        </w:rPr>
        <w:t>2013 as of February 15, 2013</w:t>
      </w:r>
    </w:p>
    <w:p w:rsidR="00FE3056" w:rsidRDefault="00FE3056" w:rsidP="00743257">
      <w:pPr>
        <w:spacing w:after="120"/>
        <w:jc w:val="right"/>
        <w:rPr>
          <w:sz w:val="18"/>
          <w:szCs w:val="18"/>
        </w:rPr>
      </w:pPr>
    </w:p>
    <w:tbl>
      <w:tblPr>
        <w:tblW w:w="0" w:type="auto"/>
        <w:tblLook w:val="0000" w:firstRow="0" w:lastRow="0" w:firstColumn="0" w:lastColumn="0" w:noHBand="0" w:noVBand="0"/>
      </w:tblPr>
      <w:tblGrid>
        <w:gridCol w:w="2531"/>
        <w:gridCol w:w="4474"/>
        <w:gridCol w:w="2463"/>
      </w:tblGrid>
      <w:tr w:rsidR="00FE3056" w:rsidRPr="009F398F" w:rsidTr="00E8488C">
        <w:trPr>
          <w:trHeight w:val="294"/>
        </w:trPr>
        <w:tc>
          <w:tcPr>
            <w:tcW w:w="7005" w:type="dxa"/>
            <w:gridSpan w:val="2"/>
            <w:tcBorders>
              <w:top w:val="nil"/>
              <w:left w:val="nil"/>
              <w:bottom w:val="nil"/>
              <w:right w:val="nil"/>
            </w:tcBorders>
            <w:noWrap/>
          </w:tcPr>
          <w:p w:rsidR="00FE3056" w:rsidRPr="009F398F" w:rsidRDefault="00FE3056" w:rsidP="00E8488C">
            <w:pPr>
              <w:spacing w:before="40" w:after="40"/>
              <w:rPr>
                <w:b/>
                <w:sz w:val="18"/>
                <w:szCs w:val="18"/>
              </w:rPr>
            </w:pPr>
            <w:bookmarkStart w:id="1" w:name="OLE_LINK1"/>
            <w:bookmarkStart w:id="2" w:name="OLE_LINK2"/>
            <w:r w:rsidRPr="009F398F">
              <w:rPr>
                <w:b/>
                <w:sz w:val="18"/>
                <w:szCs w:val="18"/>
              </w:rPr>
              <w:t>NAESB Membership Report - Quadrant/Segment Membership Analysis</w:t>
            </w:r>
          </w:p>
        </w:tc>
        <w:tc>
          <w:tcPr>
            <w:tcW w:w="2463" w:type="dxa"/>
            <w:tcBorders>
              <w:top w:val="nil"/>
              <w:left w:val="nil"/>
              <w:bottom w:val="nil"/>
              <w:right w:val="nil"/>
            </w:tcBorders>
          </w:tcPr>
          <w:p w:rsidR="00FE3056" w:rsidRPr="009F398F" w:rsidRDefault="00FE3056" w:rsidP="00E8488C">
            <w:pPr>
              <w:spacing w:before="40" w:after="40"/>
              <w:jc w:val="right"/>
              <w:rPr>
                <w:b/>
                <w:sz w:val="18"/>
                <w:szCs w:val="18"/>
              </w:rPr>
            </w:pPr>
            <w:r w:rsidRPr="009F398F">
              <w:rPr>
                <w:b/>
                <w:sz w:val="18"/>
                <w:szCs w:val="18"/>
              </w:rPr>
              <w:t>Number of Members</w:t>
            </w:r>
          </w:p>
        </w:tc>
      </w:tr>
      <w:tr w:rsidR="00FE3056" w:rsidRPr="009F398F" w:rsidTr="00E8488C">
        <w:trPr>
          <w:trHeight w:val="294"/>
        </w:trPr>
        <w:tc>
          <w:tcPr>
            <w:tcW w:w="2531" w:type="dxa"/>
            <w:tcBorders>
              <w:top w:val="nil"/>
              <w:left w:val="nil"/>
              <w:bottom w:val="nil"/>
              <w:right w:val="nil"/>
            </w:tcBorders>
            <w:noWrap/>
          </w:tcPr>
          <w:p w:rsidR="00FE3056" w:rsidRPr="009F398F" w:rsidRDefault="00FE3056" w:rsidP="00E8488C">
            <w:pPr>
              <w:spacing w:before="40" w:after="40"/>
              <w:rPr>
                <w:b/>
                <w:bCs/>
                <w:sz w:val="18"/>
                <w:szCs w:val="18"/>
              </w:rPr>
            </w:pPr>
            <w:r w:rsidRPr="009F398F">
              <w:rPr>
                <w:b/>
                <w:bCs/>
                <w:sz w:val="18"/>
                <w:szCs w:val="18"/>
              </w:rPr>
              <w:t>WGQ Segments</w:t>
            </w:r>
          </w:p>
        </w:tc>
        <w:tc>
          <w:tcPr>
            <w:tcW w:w="4474" w:type="dxa"/>
            <w:tcBorders>
              <w:top w:val="nil"/>
              <w:left w:val="nil"/>
              <w:bottom w:val="nil"/>
              <w:right w:val="nil"/>
            </w:tcBorders>
            <w:noWrap/>
          </w:tcPr>
          <w:p w:rsidR="00FE3056" w:rsidRPr="009F398F" w:rsidRDefault="00FE3056" w:rsidP="00E8488C">
            <w:pPr>
              <w:spacing w:before="40" w:after="40"/>
              <w:rPr>
                <w:b/>
                <w:bCs/>
                <w:sz w:val="18"/>
                <w:szCs w:val="18"/>
              </w:rPr>
            </w:pPr>
            <w:r w:rsidRPr="009F398F">
              <w:rPr>
                <w:b/>
                <w:bCs/>
                <w:sz w:val="18"/>
                <w:szCs w:val="18"/>
              </w:rPr>
              <w:t>TOTAL</w:t>
            </w:r>
          </w:p>
        </w:tc>
        <w:tc>
          <w:tcPr>
            <w:tcW w:w="2463" w:type="dxa"/>
            <w:tcBorders>
              <w:top w:val="nil"/>
              <w:left w:val="nil"/>
              <w:bottom w:val="nil"/>
              <w:right w:val="nil"/>
            </w:tcBorders>
            <w:vAlign w:val="bottom"/>
          </w:tcPr>
          <w:p w:rsidR="00FE3056" w:rsidRPr="009F398F" w:rsidRDefault="00FE3056" w:rsidP="00E8488C">
            <w:pPr>
              <w:spacing w:before="40" w:after="40"/>
              <w:jc w:val="right"/>
              <w:rPr>
                <w:b/>
                <w:bCs/>
                <w:sz w:val="18"/>
                <w:szCs w:val="18"/>
              </w:rPr>
            </w:pPr>
            <w:r w:rsidRPr="009F398F">
              <w:rPr>
                <w:b/>
                <w:bCs/>
                <w:sz w:val="18"/>
                <w:szCs w:val="18"/>
              </w:rPr>
              <w:t>1</w:t>
            </w:r>
            <w:r>
              <w:rPr>
                <w:b/>
                <w:bCs/>
                <w:sz w:val="18"/>
                <w:szCs w:val="18"/>
              </w:rPr>
              <w:t>15</w:t>
            </w:r>
          </w:p>
        </w:tc>
      </w:tr>
      <w:tr w:rsidR="00FE3056" w:rsidRPr="009F398F" w:rsidTr="00E8488C">
        <w:trPr>
          <w:trHeight w:val="294"/>
        </w:trPr>
        <w:tc>
          <w:tcPr>
            <w:tcW w:w="2531" w:type="dxa"/>
            <w:tcBorders>
              <w:top w:val="nil"/>
              <w:left w:val="nil"/>
              <w:bottom w:val="nil"/>
              <w:right w:val="nil"/>
            </w:tcBorders>
            <w:noWrap/>
          </w:tcPr>
          <w:p w:rsidR="00FE3056" w:rsidRPr="009F398F" w:rsidRDefault="00FE3056" w:rsidP="00E8488C">
            <w:pPr>
              <w:spacing w:before="40" w:after="40"/>
              <w:rPr>
                <w:sz w:val="18"/>
                <w:szCs w:val="18"/>
              </w:rPr>
            </w:pPr>
          </w:p>
        </w:tc>
        <w:tc>
          <w:tcPr>
            <w:tcW w:w="4474" w:type="dxa"/>
            <w:tcBorders>
              <w:top w:val="nil"/>
              <w:left w:val="nil"/>
              <w:bottom w:val="nil"/>
              <w:right w:val="nil"/>
            </w:tcBorders>
            <w:noWrap/>
          </w:tcPr>
          <w:p w:rsidR="00FE3056" w:rsidRPr="009F398F" w:rsidRDefault="00FE3056" w:rsidP="00E8488C">
            <w:pPr>
              <w:spacing w:before="40" w:after="40"/>
              <w:rPr>
                <w:sz w:val="18"/>
                <w:szCs w:val="18"/>
              </w:rPr>
            </w:pPr>
            <w:r w:rsidRPr="009F398F">
              <w:rPr>
                <w:sz w:val="18"/>
                <w:szCs w:val="18"/>
              </w:rPr>
              <w:t>End Users</w:t>
            </w:r>
          </w:p>
        </w:tc>
        <w:tc>
          <w:tcPr>
            <w:tcW w:w="2463" w:type="dxa"/>
            <w:tcBorders>
              <w:top w:val="nil"/>
              <w:left w:val="nil"/>
              <w:bottom w:val="nil"/>
              <w:right w:val="nil"/>
            </w:tcBorders>
            <w:vAlign w:val="bottom"/>
          </w:tcPr>
          <w:p w:rsidR="00FE3056" w:rsidRPr="009F398F" w:rsidRDefault="00FE3056" w:rsidP="00E8488C">
            <w:pPr>
              <w:spacing w:before="40" w:after="40"/>
              <w:ind w:right="594"/>
              <w:jc w:val="right"/>
              <w:rPr>
                <w:sz w:val="18"/>
                <w:szCs w:val="18"/>
              </w:rPr>
            </w:pPr>
            <w:r w:rsidRPr="009F398F">
              <w:rPr>
                <w:sz w:val="18"/>
                <w:szCs w:val="18"/>
              </w:rPr>
              <w:t>1</w:t>
            </w:r>
            <w:r>
              <w:rPr>
                <w:sz w:val="18"/>
                <w:szCs w:val="18"/>
              </w:rPr>
              <w:t>4</w:t>
            </w:r>
          </w:p>
        </w:tc>
      </w:tr>
      <w:tr w:rsidR="00FE3056" w:rsidRPr="009F398F" w:rsidTr="00E8488C">
        <w:trPr>
          <w:trHeight w:val="294"/>
        </w:trPr>
        <w:tc>
          <w:tcPr>
            <w:tcW w:w="2531" w:type="dxa"/>
            <w:tcBorders>
              <w:top w:val="nil"/>
              <w:left w:val="nil"/>
              <w:bottom w:val="nil"/>
              <w:right w:val="nil"/>
            </w:tcBorders>
            <w:noWrap/>
          </w:tcPr>
          <w:p w:rsidR="00FE3056" w:rsidRPr="009F398F" w:rsidRDefault="00FE3056" w:rsidP="00E8488C">
            <w:pPr>
              <w:spacing w:before="40" w:after="40"/>
              <w:rPr>
                <w:sz w:val="18"/>
                <w:szCs w:val="18"/>
              </w:rPr>
            </w:pPr>
          </w:p>
        </w:tc>
        <w:tc>
          <w:tcPr>
            <w:tcW w:w="4474" w:type="dxa"/>
            <w:tcBorders>
              <w:top w:val="nil"/>
              <w:left w:val="nil"/>
              <w:bottom w:val="nil"/>
              <w:right w:val="nil"/>
            </w:tcBorders>
            <w:noWrap/>
          </w:tcPr>
          <w:p w:rsidR="00FE3056" w:rsidRPr="009F398F" w:rsidRDefault="00FE3056" w:rsidP="00E8488C">
            <w:pPr>
              <w:spacing w:before="40" w:after="40"/>
              <w:rPr>
                <w:sz w:val="18"/>
                <w:szCs w:val="18"/>
              </w:rPr>
            </w:pPr>
            <w:r w:rsidRPr="009F398F">
              <w:rPr>
                <w:sz w:val="18"/>
                <w:szCs w:val="18"/>
              </w:rPr>
              <w:t>Distributors</w:t>
            </w:r>
          </w:p>
        </w:tc>
        <w:tc>
          <w:tcPr>
            <w:tcW w:w="2463" w:type="dxa"/>
            <w:tcBorders>
              <w:top w:val="nil"/>
              <w:left w:val="nil"/>
              <w:bottom w:val="nil"/>
              <w:right w:val="nil"/>
            </w:tcBorders>
            <w:vAlign w:val="bottom"/>
          </w:tcPr>
          <w:p w:rsidR="00FE3056" w:rsidRPr="009F398F" w:rsidRDefault="00FE3056" w:rsidP="00E8488C">
            <w:pPr>
              <w:spacing w:before="40" w:after="40"/>
              <w:ind w:right="594"/>
              <w:jc w:val="right"/>
              <w:rPr>
                <w:sz w:val="18"/>
                <w:szCs w:val="18"/>
              </w:rPr>
            </w:pPr>
            <w:r>
              <w:rPr>
                <w:sz w:val="18"/>
                <w:szCs w:val="18"/>
              </w:rPr>
              <w:t>17</w:t>
            </w:r>
          </w:p>
        </w:tc>
      </w:tr>
      <w:tr w:rsidR="00FE3056" w:rsidRPr="009F398F" w:rsidTr="00E8488C">
        <w:trPr>
          <w:trHeight w:val="294"/>
        </w:trPr>
        <w:tc>
          <w:tcPr>
            <w:tcW w:w="2531" w:type="dxa"/>
            <w:tcBorders>
              <w:top w:val="nil"/>
              <w:left w:val="nil"/>
              <w:bottom w:val="nil"/>
              <w:right w:val="nil"/>
            </w:tcBorders>
            <w:noWrap/>
          </w:tcPr>
          <w:p w:rsidR="00FE3056" w:rsidRPr="009F398F" w:rsidRDefault="00FE3056" w:rsidP="00E8488C">
            <w:pPr>
              <w:spacing w:before="40" w:after="40"/>
              <w:rPr>
                <w:sz w:val="18"/>
                <w:szCs w:val="18"/>
              </w:rPr>
            </w:pPr>
          </w:p>
        </w:tc>
        <w:tc>
          <w:tcPr>
            <w:tcW w:w="4474" w:type="dxa"/>
            <w:tcBorders>
              <w:top w:val="nil"/>
              <w:left w:val="nil"/>
              <w:bottom w:val="nil"/>
              <w:right w:val="nil"/>
            </w:tcBorders>
            <w:noWrap/>
          </w:tcPr>
          <w:p w:rsidR="00FE3056" w:rsidRPr="009F398F" w:rsidRDefault="00FE3056" w:rsidP="00E8488C">
            <w:pPr>
              <w:spacing w:before="40" w:after="40"/>
              <w:rPr>
                <w:sz w:val="18"/>
                <w:szCs w:val="18"/>
              </w:rPr>
            </w:pPr>
            <w:r w:rsidRPr="009F398F">
              <w:rPr>
                <w:sz w:val="18"/>
                <w:szCs w:val="18"/>
              </w:rPr>
              <w:t>Pipelines</w:t>
            </w:r>
          </w:p>
        </w:tc>
        <w:tc>
          <w:tcPr>
            <w:tcW w:w="2463" w:type="dxa"/>
            <w:tcBorders>
              <w:top w:val="nil"/>
              <w:left w:val="nil"/>
              <w:bottom w:val="nil"/>
              <w:right w:val="nil"/>
            </w:tcBorders>
            <w:vAlign w:val="bottom"/>
          </w:tcPr>
          <w:p w:rsidR="00FE3056" w:rsidRPr="009F398F" w:rsidRDefault="00FE3056" w:rsidP="00E8488C">
            <w:pPr>
              <w:spacing w:before="40" w:after="40"/>
              <w:ind w:right="594"/>
              <w:jc w:val="right"/>
              <w:rPr>
                <w:sz w:val="18"/>
                <w:szCs w:val="18"/>
              </w:rPr>
            </w:pPr>
            <w:r w:rsidRPr="009F398F">
              <w:rPr>
                <w:sz w:val="18"/>
                <w:szCs w:val="18"/>
              </w:rPr>
              <w:t>4</w:t>
            </w:r>
            <w:r>
              <w:rPr>
                <w:sz w:val="18"/>
                <w:szCs w:val="18"/>
              </w:rPr>
              <w:t>3</w:t>
            </w:r>
          </w:p>
        </w:tc>
      </w:tr>
      <w:tr w:rsidR="00FE3056" w:rsidRPr="009F398F" w:rsidTr="00E8488C">
        <w:trPr>
          <w:trHeight w:val="294"/>
        </w:trPr>
        <w:tc>
          <w:tcPr>
            <w:tcW w:w="2531" w:type="dxa"/>
            <w:tcBorders>
              <w:top w:val="nil"/>
              <w:left w:val="nil"/>
              <w:bottom w:val="nil"/>
              <w:right w:val="nil"/>
            </w:tcBorders>
            <w:noWrap/>
          </w:tcPr>
          <w:p w:rsidR="00FE3056" w:rsidRPr="009F398F" w:rsidRDefault="00FE3056" w:rsidP="00E8488C">
            <w:pPr>
              <w:spacing w:before="40" w:after="40"/>
              <w:rPr>
                <w:sz w:val="18"/>
                <w:szCs w:val="18"/>
              </w:rPr>
            </w:pPr>
          </w:p>
        </w:tc>
        <w:tc>
          <w:tcPr>
            <w:tcW w:w="4474" w:type="dxa"/>
            <w:tcBorders>
              <w:top w:val="nil"/>
              <w:left w:val="nil"/>
              <w:bottom w:val="nil"/>
              <w:right w:val="nil"/>
            </w:tcBorders>
            <w:noWrap/>
          </w:tcPr>
          <w:p w:rsidR="00FE3056" w:rsidRPr="009F398F" w:rsidRDefault="00FE3056" w:rsidP="00E8488C">
            <w:pPr>
              <w:spacing w:before="40" w:after="40"/>
              <w:rPr>
                <w:sz w:val="18"/>
                <w:szCs w:val="18"/>
              </w:rPr>
            </w:pPr>
            <w:r w:rsidRPr="009F398F">
              <w:rPr>
                <w:sz w:val="18"/>
                <w:szCs w:val="18"/>
              </w:rPr>
              <w:t>Producers</w:t>
            </w:r>
          </w:p>
        </w:tc>
        <w:tc>
          <w:tcPr>
            <w:tcW w:w="2463" w:type="dxa"/>
            <w:tcBorders>
              <w:top w:val="nil"/>
              <w:left w:val="nil"/>
              <w:bottom w:val="nil"/>
              <w:right w:val="nil"/>
            </w:tcBorders>
            <w:vAlign w:val="bottom"/>
          </w:tcPr>
          <w:p w:rsidR="00FE3056" w:rsidRPr="009F398F" w:rsidRDefault="00FE3056" w:rsidP="00E8488C">
            <w:pPr>
              <w:spacing w:before="40" w:after="40"/>
              <w:ind w:right="594"/>
              <w:jc w:val="right"/>
              <w:rPr>
                <w:sz w:val="18"/>
                <w:szCs w:val="18"/>
              </w:rPr>
            </w:pPr>
            <w:r w:rsidRPr="009F398F">
              <w:rPr>
                <w:sz w:val="18"/>
                <w:szCs w:val="18"/>
              </w:rPr>
              <w:t>1</w:t>
            </w:r>
            <w:r>
              <w:rPr>
                <w:sz w:val="18"/>
                <w:szCs w:val="18"/>
              </w:rPr>
              <w:t>2</w:t>
            </w:r>
          </w:p>
        </w:tc>
      </w:tr>
      <w:tr w:rsidR="00FE3056" w:rsidRPr="009F398F" w:rsidTr="00E8488C">
        <w:trPr>
          <w:trHeight w:val="294"/>
        </w:trPr>
        <w:tc>
          <w:tcPr>
            <w:tcW w:w="2531" w:type="dxa"/>
            <w:tcBorders>
              <w:top w:val="nil"/>
              <w:left w:val="nil"/>
              <w:bottom w:val="nil"/>
              <w:right w:val="nil"/>
            </w:tcBorders>
            <w:noWrap/>
          </w:tcPr>
          <w:p w:rsidR="00FE3056" w:rsidRPr="009F398F" w:rsidRDefault="00FE3056" w:rsidP="00E8488C">
            <w:pPr>
              <w:spacing w:before="40" w:after="40"/>
              <w:rPr>
                <w:sz w:val="18"/>
                <w:szCs w:val="18"/>
              </w:rPr>
            </w:pPr>
          </w:p>
        </w:tc>
        <w:tc>
          <w:tcPr>
            <w:tcW w:w="4474" w:type="dxa"/>
            <w:tcBorders>
              <w:top w:val="nil"/>
              <w:left w:val="nil"/>
              <w:bottom w:val="nil"/>
              <w:right w:val="nil"/>
            </w:tcBorders>
            <w:noWrap/>
          </w:tcPr>
          <w:p w:rsidR="00FE3056" w:rsidRPr="009F398F" w:rsidRDefault="00FE3056" w:rsidP="00E8488C">
            <w:pPr>
              <w:spacing w:before="40" w:after="40"/>
              <w:rPr>
                <w:sz w:val="18"/>
                <w:szCs w:val="18"/>
              </w:rPr>
            </w:pPr>
            <w:r w:rsidRPr="009F398F">
              <w:rPr>
                <w:sz w:val="18"/>
                <w:szCs w:val="18"/>
              </w:rPr>
              <w:t>Services</w:t>
            </w:r>
          </w:p>
        </w:tc>
        <w:tc>
          <w:tcPr>
            <w:tcW w:w="2463" w:type="dxa"/>
            <w:tcBorders>
              <w:top w:val="nil"/>
              <w:left w:val="nil"/>
              <w:bottom w:val="nil"/>
              <w:right w:val="nil"/>
            </w:tcBorders>
            <w:vAlign w:val="bottom"/>
          </w:tcPr>
          <w:p w:rsidR="00FE3056" w:rsidRPr="009F398F" w:rsidRDefault="00FE3056" w:rsidP="00E8488C">
            <w:pPr>
              <w:spacing w:before="40" w:after="40"/>
              <w:ind w:right="594"/>
              <w:jc w:val="right"/>
              <w:rPr>
                <w:sz w:val="18"/>
                <w:szCs w:val="18"/>
              </w:rPr>
            </w:pPr>
            <w:r>
              <w:rPr>
                <w:sz w:val="18"/>
                <w:szCs w:val="18"/>
              </w:rPr>
              <w:t>29</w:t>
            </w:r>
          </w:p>
        </w:tc>
      </w:tr>
      <w:tr w:rsidR="00FE3056" w:rsidRPr="009F398F" w:rsidTr="00E8488C">
        <w:trPr>
          <w:trHeight w:val="162"/>
        </w:trPr>
        <w:tc>
          <w:tcPr>
            <w:tcW w:w="2531" w:type="dxa"/>
            <w:tcBorders>
              <w:top w:val="nil"/>
              <w:left w:val="nil"/>
              <w:bottom w:val="nil"/>
              <w:right w:val="nil"/>
            </w:tcBorders>
            <w:noWrap/>
          </w:tcPr>
          <w:p w:rsidR="00FE3056" w:rsidRPr="009F398F" w:rsidRDefault="00FE3056" w:rsidP="00E8488C">
            <w:pPr>
              <w:spacing w:before="40" w:after="40"/>
              <w:rPr>
                <w:sz w:val="18"/>
                <w:szCs w:val="18"/>
              </w:rPr>
            </w:pPr>
          </w:p>
        </w:tc>
        <w:tc>
          <w:tcPr>
            <w:tcW w:w="4474" w:type="dxa"/>
            <w:tcBorders>
              <w:top w:val="nil"/>
              <w:left w:val="nil"/>
              <w:bottom w:val="nil"/>
              <w:right w:val="nil"/>
            </w:tcBorders>
            <w:noWrap/>
          </w:tcPr>
          <w:p w:rsidR="00FE3056" w:rsidRPr="009F398F" w:rsidRDefault="00FE3056" w:rsidP="00E8488C">
            <w:pPr>
              <w:spacing w:before="40" w:after="40"/>
              <w:rPr>
                <w:sz w:val="18"/>
                <w:szCs w:val="18"/>
              </w:rPr>
            </w:pPr>
          </w:p>
        </w:tc>
        <w:tc>
          <w:tcPr>
            <w:tcW w:w="2463" w:type="dxa"/>
            <w:tcBorders>
              <w:top w:val="nil"/>
              <w:left w:val="nil"/>
              <w:bottom w:val="nil"/>
              <w:right w:val="nil"/>
            </w:tcBorders>
            <w:vAlign w:val="bottom"/>
          </w:tcPr>
          <w:p w:rsidR="00FE3056" w:rsidRPr="009F398F" w:rsidRDefault="00FE3056" w:rsidP="00E8488C">
            <w:pPr>
              <w:spacing w:before="40" w:after="40"/>
              <w:rPr>
                <w:sz w:val="18"/>
                <w:szCs w:val="18"/>
              </w:rPr>
            </w:pPr>
          </w:p>
        </w:tc>
      </w:tr>
      <w:tr w:rsidR="00FE3056" w:rsidRPr="009F398F" w:rsidTr="00E8488C">
        <w:trPr>
          <w:trHeight w:val="294"/>
        </w:trPr>
        <w:tc>
          <w:tcPr>
            <w:tcW w:w="2531" w:type="dxa"/>
            <w:tcBorders>
              <w:top w:val="nil"/>
              <w:left w:val="nil"/>
              <w:bottom w:val="nil"/>
              <w:right w:val="nil"/>
            </w:tcBorders>
            <w:noWrap/>
          </w:tcPr>
          <w:p w:rsidR="00FE3056" w:rsidRPr="009F398F" w:rsidRDefault="00FE3056" w:rsidP="00E8488C">
            <w:pPr>
              <w:spacing w:before="40" w:after="40"/>
              <w:rPr>
                <w:b/>
                <w:bCs/>
                <w:sz w:val="18"/>
                <w:szCs w:val="18"/>
              </w:rPr>
            </w:pPr>
            <w:r w:rsidRPr="009F398F">
              <w:rPr>
                <w:b/>
                <w:bCs/>
                <w:sz w:val="18"/>
                <w:szCs w:val="18"/>
              </w:rPr>
              <w:t>REQ Segments</w:t>
            </w:r>
          </w:p>
        </w:tc>
        <w:tc>
          <w:tcPr>
            <w:tcW w:w="4474" w:type="dxa"/>
            <w:tcBorders>
              <w:top w:val="nil"/>
              <w:left w:val="nil"/>
              <w:bottom w:val="nil"/>
              <w:right w:val="nil"/>
            </w:tcBorders>
            <w:noWrap/>
          </w:tcPr>
          <w:p w:rsidR="00FE3056" w:rsidRPr="009F398F" w:rsidRDefault="00FE3056" w:rsidP="00E8488C">
            <w:pPr>
              <w:spacing w:before="40" w:after="40"/>
              <w:rPr>
                <w:b/>
                <w:bCs/>
                <w:sz w:val="18"/>
                <w:szCs w:val="18"/>
              </w:rPr>
            </w:pPr>
            <w:r w:rsidRPr="009F398F">
              <w:rPr>
                <w:b/>
                <w:bCs/>
                <w:sz w:val="18"/>
                <w:szCs w:val="18"/>
              </w:rPr>
              <w:t>TOTAL</w:t>
            </w:r>
          </w:p>
        </w:tc>
        <w:tc>
          <w:tcPr>
            <w:tcW w:w="2463" w:type="dxa"/>
            <w:tcBorders>
              <w:top w:val="nil"/>
              <w:left w:val="nil"/>
              <w:bottom w:val="nil"/>
              <w:right w:val="nil"/>
            </w:tcBorders>
            <w:vAlign w:val="bottom"/>
          </w:tcPr>
          <w:p w:rsidR="00FE3056" w:rsidRPr="009F398F" w:rsidRDefault="00FE3056" w:rsidP="00E8488C">
            <w:pPr>
              <w:spacing w:before="40" w:after="40"/>
              <w:jc w:val="right"/>
              <w:rPr>
                <w:b/>
                <w:bCs/>
                <w:sz w:val="18"/>
                <w:szCs w:val="18"/>
              </w:rPr>
            </w:pPr>
            <w:r>
              <w:rPr>
                <w:b/>
                <w:bCs/>
                <w:sz w:val="18"/>
                <w:szCs w:val="18"/>
              </w:rPr>
              <w:t>29</w:t>
            </w:r>
          </w:p>
        </w:tc>
      </w:tr>
      <w:tr w:rsidR="00FE3056" w:rsidRPr="009F398F" w:rsidTr="00E8488C">
        <w:trPr>
          <w:trHeight w:val="294"/>
        </w:trPr>
        <w:tc>
          <w:tcPr>
            <w:tcW w:w="2531" w:type="dxa"/>
            <w:tcBorders>
              <w:top w:val="nil"/>
              <w:left w:val="nil"/>
              <w:bottom w:val="nil"/>
              <w:right w:val="nil"/>
            </w:tcBorders>
            <w:noWrap/>
          </w:tcPr>
          <w:p w:rsidR="00FE3056" w:rsidRPr="009F398F" w:rsidRDefault="00FE3056" w:rsidP="00E8488C">
            <w:pPr>
              <w:spacing w:before="40" w:after="40"/>
              <w:rPr>
                <w:sz w:val="18"/>
                <w:szCs w:val="18"/>
              </w:rPr>
            </w:pPr>
          </w:p>
        </w:tc>
        <w:tc>
          <w:tcPr>
            <w:tcW w:w="4474" w:type="dxa"/>
            <w:tcBorders>
              <w:top w:val="nil"/>
              <w:left w:val="nil"/>
              <w:bottom w:val="nil"/>
              <w:right w:val="nil"/>
            </w:tcBorders>
            <w:noWrap/>
          </w:tcPr>
          <w:p w:rsidR="00FE3056" w:rsidRPr="009F398F" w:rsidRDefault="00FE3056" w:rsidP="00E8488C">
            <w:pPr>
              <w:spacing w:before="40" w:after="40"/>
              <w:rPr>
                <w:sz w:val="18"/>
                <w:szCs w:val="18"/>
              </w:rPr>
            </w:pPr>
            <w:r w:rsidRPr="009F398F">
              <w:rPr>
                <w:sz w:val="18"/>
                <w:szCs w:val="18"/>
              </w:rPr>
              <w:t>End Users</w:t>
            </w:r>
            <w:r>
              <w:rPr>
                <w:sz w:val="18"/>
                <w:szCs w:val="18"/>
              </w:rPr>
              <w:t>/Public Agencies</w:t>
            </w:r>
          </w:p>
        </w:tc>
        <w:tc>
          <w:tcPr>
            <w:tcW w:w="2463" w:type="dxa"/>
            <w:tcBorders>
              <w:top w:val="nil"/>
              <w:left w:val="nil"/>
              <w:bottom w:val="nil"/>
              <w:right w:val="nil"/>
            </w:tcBorders>
            <w:vAlign w:val="bottom"/>
          </w:tcPr>
          <w:p w:rsidR="00FE3056" w:rsidRPr="009F398F" w:rsidRDefault="00FE3056" w:rsidP="00E8488C">
            <w:pPr>
              <w:spacing w:before="40" w:after="40"/>
              <w:ind w:right="594"/>
              <w:jc w:val="right"/>
              <w:rPr>
                <w:sz w:val="18"/>
                <w:szCs w:val="18"/>
              </w:rPr>
            </w:pPr>
            <w:r>
              <w:rPr>
                <w:sz w:val="18"/>
                <w:szCs w:val="18"/>
              </w:rPr>
              <w:t>13</w:t>
            </w:r>
          </w:p>
        </w:tc>
      </w:tr>
      <w:tr w:rsidR="00FE3056" w:rsidRPr="009F398F" w:rsidTr="00E8488C">
        <w:trPr>
          <w:trHeight w:val="294"/>
        </w:trPr>
        <w:tc>
          <w:tcPr>
            <w:tcW w:w="2531" w:type="dxa"/>
            <w:tcBorders>
              <w:top w:val="nil"/>
              <w:left w:val="nil"/>
              <w:bottom w:val="nil"/>
              <w:right w:val="nil"/>
            </w:tcBorders>
            <w:noWrap/>
          </w:tcPr>
          <w:p w:rsidR="00FE3056" w:rsidRPr="009F398F" w:rsidRDefault="00FE3056" w:rsidP="00E8488C">
            <w:pPr>
              <w:spacing w:before="40" w:after="40"/>
              <w:rPr>
                <w:sz w:val="18"/>
                <w:szCs w:val="18"/>
              </w:rPr>
            </w:pPr>
          </w:p>
        </w:tc>
        <w:tc>
          <w:tcPr>
            <w:tcW w:w="4474" w:type="dxa"/>
            <w:tcBorders>
              <w:top w:val="nil"/>
              <w:left w:val="nil"/>
              <w:bottom w:val="nil"/>
              <w:right w:val="nil"/>
            </w:tcBorders>
            <w:noWrap/>
          </w:tcPr>
          <w:p w:rsidR="00FE3056" w:rsidRPr="009F398F" w:rsidRDefault="00FE3056" w:rsidP="00E8488C">
            <w:pPr>
              <w:spacing w:before="40" w:after="40"/>
              <w:rPr>
                <w:sz w:val="18"/>
                <w:szCs w:val="18"/>
              </w:rPr>
            </w:pPr>
            <w:r>
              <w:rPr>
                <w:sz w:val="18"/>
                <w:szCs w:val="18"/>
              </w:rPr>
              <w:t>Utilities</w:t>
            </w:r>
          </w:p>
        </w:tc>
        <w:tc>
          <w:tcPr>
            <w:tcW w:w="2463" w:type="dxa"/>
            <w:tcBorders>
              <w:top w:val="nil"/>
              <w:left w:val="nil"/>
              <w:bottom w:val="nil"/>
              <w:right w:val="nil"/>
            </w:tcBorders>
            <w:vAlign w:val="bottom"/>
          </w:tcPr>
          <w:p w:rsidR="00FE3056" w:rsidRPr="009F398F" w:rsidRDefault="00FE3056" w:rsidP="00E8488C">
            <w:pPr>
              <w:spacing w:before="40" w:after="40"/>
              <w:ind w:right="594"/>
              <w:jc w:val="right"/>
              <w:rPr>
                <w:sz w:val="18"/>
                <w:szCs w:val="18"/>
              </w:rPr>
            </w:pPr>
            <w:r>
              <w:rPr>
                <w:sz w:val="18"/>
                <w:szCs w:val="18"/>
              </w:rPr>
              <w:t>7</w:t>
            </w:r>
          </w:p>
        </w:tc>
      </w:tr>
      <w:tr w:rsidR="00FE3056" w:rsidRPr="009F398F" w:rsidTr="00E8488C">
        <w:trPr>
          <w:trHeight w:val="294"/>
        </w:trPr>
        <w:tc>
          <w:tcPr>
            <w:tcW w:w="2531" w:type="dxa"/>
            <w:tcBorders>
              <w:top w:val="nil"/>
              <w:left w:val="nil"/>
              <w:bottom w:val="nil"/>
              <w:right w:val="nil"/>
            </w:tcBorders>
            <w:noWrap/>
          </w:tcPr>
          <w:p w:rsidR="00FE3056" w:rsidRPr="009F398F" w:rsidRDefault="00FE3056" w:rsidP="00E8488C">
            <w:pPr>
              <w:spacing w:before="40" w:after="40"/>
              <w:rPr>
                <w:sz w:val="18"/>
                <w:szCs w:val="18"/>
              </w:rPr>
            </w:pPr>
          </w:p>
        </w:tc>
        <w:tc>
          <w:tcPr>
            <w:tcW w:w="4474" w:type="dxa"/>
            <w:tcBorders>
              <w:top w:val="nil"/>
              <w:left w:val="nil"/>
              <w:bottom w:val="nil"/>
              <w:right w:val="nil"/>
            </w:tcBorders>
            <w:noWrap/>
          </w:tcPr>
          <w:p w:rsidR="00FE3056" w:rsidRPr="009F398F" w:rsidRDefault="00FE3056" w:rsidP="00E8488C">
            <w:pPr>
              <w:spacing w:before="40" w:after="40"/>
              <w:rPr>
                <w:sz w:val="18"/>
                <w:szCs w:val="18"/>
              </w:rPr>
            </w:pPr>
            <w:r>
              <w:rPr>
                <w:sz w:val="18"/>
                <w:szCs w:val="18"/>
              </w:rPr>
              <w:t>Service Providers/Suppliers</w:t>
            </w:r>
          </w:p>
        </w:tc>
        <w:tc>
          <w:tcPr>
            <w:tcW w:w="2463" w:type="dxa"/>
            <w:tcBorders>
              <w:top w:val="nil"/>
              <w:left w:val="nil"/>
              <w:bottom w:val="nil"/>
              <w:right w:val="nil"/>
            </w:tcBorders>
            <w:vAlign w:val="bottom"/>
          </w:tcPr>
          <w:p w:rsidR="00FE3056" w:rsidRPr="009F398F" w:rsidRDefault="00FE3056" w:rsidP="00E8488C">
            <w:pPr>
              <w:spacing w:before="40" w:after="40"/>
              <w:ind w:right="594"/>
              <w:jc w:val="right"/>
              <w:rPr>
                <w:sz w:val="18"/>
                <w:szCs w:val="18"/>
              </w:rPr>
            </w:pPr>
            <w:r>
              <w:rPr>
                <w:sz w:val="18"/>
                <w:szCs w:val="18"/>
              </w:rPr>
              <w:t>9</w:t>
            </w:r>
          </w:p>
        </w:tc>
      </w:tr>
      <w:tr w:rsidR="00FE3056" w:rsidRPr="009F398F" w:rsidTr="00E8488C">
        <w:trPr>
          <w:trHeight w:val="80"/>
        </w:trPr>
        <w:tc>
          <w:tcPr>
            <w:tcW w:w="2531" w:type="dxa"/>
            <w:tcBorders>
              <w:top w:val="nil"/>
              <w:left w:val="nil"/>
              <w:bottom w:val="nil"/>
              <w:right w:val="nil"/>
            </w:tcBorders>
            <w:noWrap/>
          </w:tcPr>
          <w:p w:rsidR="00FE3056" w:rsidRPr="009F398F" w:rsidRDefault="00FE3056" w:rsidP="00E8488C">
            <w:pPr>
              <w:spacing w:before="40" w:after="40"/>
              <w:rPr>
                <w:sz w:val="18"/>
                <w:szCs w:val="18"/>
              </w:rPr>
            </w:pPr>
          </w:p>
        </w:tc>
        <w:tc>
          <w:tcPr>
            <w:tcW w:w="4474" w:type="dxa"/>
            <w:tcBorders>
              <w:top w:val="nil"/>
              <w:left w:val="nil"/>
              <w:bottom w:val="nil"/>
              <w:right w:val="nil"/>
            </w:tcBorders>
            <w:noWrap/>
          </w:tcPr>
          <w:p w:rsidR="00FE3056" w:rsidRPr="009F398F" w:rsidRDefault="00FE3056" w:rsidP="00E8488C">
            <w:pPr>
              <w:spacing w:before="40" w:after="40"/>
              <w:rPr>
                <w:sz w:val="18"/>
                <w:szCs w:val="18"/>
              </w:rPr>
            </w:pPr>
          </w:p>
        </w:tc>
        <w:tc>
          <w:tcPr>
            <w:tcW w:w="2463" w:type="dxa"/>
            <w:tcBorders>
              <w:top w:val="nil"/>
              <w:left w:val="nil"/>
              <w:bottom w:val="nil"/>
              <w:right w:val="nil"/>
            </w:tcBorders>
            <w:vAlign w:val="bottom"/>
          </w:tcPr>
          <w:p w:rsidR="00FE3056" w:rsidRPr="009F398F" w:rsidRDefault="00FE3056" w:rsidP="00E8488C">
            <w:pPr>
              <w:spacing w:before="40" w:after="40"/>
              <w:rPr>
                <w:sz w:val="18"/>
                <w:szCs w:val="18"/>
              </w:rPr>
            </w:pPr>
          </w:p>
        </w:tc>
      </w:tr>
      <w:tr w:rsidR="00FE3056" w:rsidRPr="009F398F" w:rsidTr="00E8488C">
        <w:trPr>
          <w:trHeight w:val="294"/>
        </w:trPr>
        <w:tc>
          <w:tcPr>
            <w:tcW w:w="2531" w:type="dxa"/>
            <w:tcBorders>
              <w:top w:val="nil"/>
              <w:left w:val="nil"/>
              <w:bottom w:val="nil"/>
              <w:right w:val="nil"/>
            </w:tcBorders>
            <w:noWrap/>
          </w:tcPr>
          <w:p w:rsidR="00FE3056" w:rsidRPr="009F398F" w:rsidRDefault="00FE3056" w:rsidP="00E8488C">
            <w:pPr>
              <w:spacing w:before="40" w:after="40"/>
              <w:rPr>
                <w:b/>
                <w:bCs/>
                <w:sz w:val="18"/>
                <w:szCs w:val="18"/>
              </w:rPr>
            </w:pPr>
            <w:r w:rsidRPr="009F398F">
              <w:rPr>
                <w:b/>
                <w:bCs/>
                <w:sz w:val="18"/>
                <w:szCs w:val="18"/>
              </w:rPr>
              <w:t>RGQ Segments</w:t>
            </w:r>
          </w:p>
        </w:tc>
        <w:tc>
          <w:tcPr>
            <w:tcW w:w="4474" w:type="dxa"/>
            <w:tcBorders>
              <w:top w:val="nil"/>
              <w:left w:val="nil"/>
              <w:bottom w:val="nil"/>
              <w:right w:val="nil"/>
            </w:tcBorders>
            <w:noWrap/>
          </w:tcPr>
          <w:p w:rsidR="00FE3056" w:rsidRPr="009F398F" w:rsidRDefault="00FE3056" w:rsidP="00E8488C">
            <w:pPr>
              <w:spacing w:before="40" w:after="40"/>
              <w:rPr>
                <w:b/>
                <w:bCs/>
                <w:sz w:val="18"/>
                <w:szCs w:val="18"/>
              </w:rPr>
            </w:pPr>
            <w:r w:rsidRPr="009F398F">
              <w:rPr>
                <w:b/>
                <w:bCs/>
                <w:sz w:val="18"/>
                <w:szCs w:val="18"/>
              </w:rPr>
              <w:t>TOTAL</w:t>
            </w:r>
          </w:p>
        </w:tc>
        <w:tc>
          <w:tcPr>
            <w:tcW w:w="2463" w:type="dxa"/>
            <w:tcBorders>
              <w:top w:val="nil"/>
              <w:left w:val="nil"/>
              <w:bottom w:val="nil"/>
              <w:right w:val="nil"/>
            </w:tcBorders>
            <w:vAlign w:val="bottom"/>
          </w:tcPr>
          <w:p w:rsidR="00FE3056" w:rsidRPr="009F398F" w:rsidRDefault="00FE3056" w:rsidP="00E8488C">
            <w:pPr>
              <w:spacing w:before="40" w:after="40"/>
              <w:jc w:val="right"/>
              <w:rPr>
                <w:b/>
                <w:bCs/>
                <w:sz w:val="18"/>
                <w:szCs w:val="18"/>
              </w:rPr>
            </w:pPr>
            <w:r>
              <w:rPr>
                <w:b/>
                <w:bCs/>
                <w:sz w:val="18"/>
                <w:szCs w:val="18"/>
              </w:rPr>
              <w:t>14</w:t>
            </w:r>
          </w:p>
        </w:tc>
      </w:tr>
      <w:tr w:rsidR="00FE3056" w:rsidRPr="009F398F" w:rsidTr="00E8488C">
        <w:trPr>
          <w:trHeight w:val="294"/>
        </w:trPr>
        <w:tc>
          <w:tcPr>
            <w:tcW w:w="2531" w:type="dxa"/>
            <w:tcBorders>
              <w:top w:val="nil"/>
              <w:left w:val="nil"/>
              <w:bottom w:val="nil"/>
              <w:right w:val="nil"/>
            </w:tcBorders>
            <w:noWrap/>
          </w:tcPr>
          <w:p w:rsidR="00FE3056" w:rsidRPr="009F398F" w:rsidRDefault="00FE3056" w:rsidP="00E8488C">
            <w:pPr>
              <w:spacing w:before="40" w:after="40"/>
              <w:rPr>
                <w:sz w:val="18"/>
                <w:szCs w:val="18"/>
              </w:rPr>
            </w:pPr>
          </w:p>
        </w:tc>
        <w:tc>
          <w:tcPr>
            <w:tcW w:w="4474" w:type="dxa"/>
            <w:tcBorders>
              <w:top w:val="nil"/>
              <w:left w:val="nil"/>
              <w:bottom w:val="nil"/>
              <w:right w:val="nil"/>
            </w:tcBorders>
            <w:noWrap/>
          </w:tcPr>
          <w:p w:rsidR="00FE3056" w:rsidRPr="009F398F" w:rsidRDefault="00FE3056" w:rsidP="00E8488C">
            <w:pPr>
              <w:spacing w:before="40" w:after="40"/>
              <w:rPr>
                <w:sz w:val="18"/>
                <w:szCs w:val="18"/>
              </w:rPr>
            </w:pPr>
            <w:r w:rsidRPr="009F398F">
              <w:rPr>
                <w:sz w:val="18"/>
                <w:szCs w:val="18"/>
              </w:rPr>
              <w:t>End Users</w:t>
            </w:r>
            <w:r>
              <w:rPr>
                <w:sz w:val="18"/>
                <w:szCs w:val="18"/>
              </w:rPr>
              <w:t>/Public Agencies</w:t>
            </w:r>
          </w:p>
        </w:tc>
        <w:tc>
          <w:tcPr>
            <w:tcW w:w="2463" w:type="dxa"/>
            <w:tcBorders>
              <w:top w:val="nil"/>
              <w:left w:val="nil"/>
              <w:bottom w:val="nil"/>
              <w:right w:val="nil"/>
            </w:tcBorders>
            <w:vAlign w:val="bottom"/>
          </w:tcPr>
          <w:p w:rsidR="00FE3056" w:rsidRPr="009F398F" w:rsidRDefault="00FE3056" w:rsidP="00E8488C">
            <w:pPr>
              <w:spacing w:before="40" w:after="40"/>
              <w:ind w:right="594"/>
              <w:jc w:val="right"/>
              <w:rPr>
                <w:sz w:val="18"/>
                <w:szCs w:val="18"/>
              </w:rPr>
            </w:pPr>
            <w:r w:rsidRPr="009F398F">
              <w:rPr>
                <w:sz w:val="18"/>
                <w:szCs w:val="18"/>
              </w:rPr>
              <w:t>1</w:t>
            </w:r>
          </w:p>
        </w:tc>
      </w:tr>
      <w:tr w:rsidR="00FE3056" w:rsidRPr="009F398F" w:rsidTr="00E8488C">
        <w:trPr>
          <w:trHeight w:val="294"/>
        </w:trPr>
        <w:tc>
          <w:tcPr>
            <w:tcW w:w="2531" w:type="dxa"/>
            <w:tcBorders>
              <w:top w:val="nil"/>
              <w:left w:val="nil"/>
              <w:bottom w:val="nil"/>
              <w:right w:val="nil"/>
            </w:tcBorders>
            <w:noWrap/>
          </w:tcPr>
          <w:p w:rsidR="00FE3056" w:rsidRPr="009F398F" w:rsidRDefault="00FE3056" w:rsidP="00E8488C">
            <w:pPr>
              <w:spacing w:before="40" w:after="40"/>
              <w:rPr>
                <w:sz w:val="18"/>
                <w:szCs w:val="18"/>
              </w:rPr>
            </w:pPr>
          </w:p>
        </w:tc>
        <w:tc>
          <w:tcPr>
            <w:tcW w:w="4474" w:type="dxa"/>
            <w:tcBorders>
              <w:top w:val="nil"/>
              <w:left w:val="nil"/>
              <w:bottom w:val="nil"/>
              <w:right w:val="nil"/>
            </w:tcBorders>
            <w:noWrap/>
          </w:tcPr>
          <w:p w:rsidR="00FE3056" w:rsidRPr="009F398F" w:rsidRDefault="00FE3056" w:rsidP="00E8488C">
            <w:pPr>
              <w:spacing w:before="40" w:after="40"/>
              <w:rPr>
                <w:sz w:val="18"/>
                <w:szCs w:val="18"/>
              </w:rPr>
            </w:pPr>
            <w:r w:rsidRPr="009F398F">
              <w:rPr>
                <w:sz w:val="18"/>
                <w:szCs w:val="18"/>
              </w:rPr>
              <w:t>Distributors</w:t>
            </w:r>
          </w:p>
        </w:tc>
        <w:tc>
          <w:tcPr>
            <w:tcW w:w="2463" w:type="dxa"/>
            <w:tcBorders>
              <w:top w:val="nil"/>
              <w:left w:val="nil"/>
              <w:bottom w:val="nil"/>
              <w:right w:val="nil"/>
            </w:tcBorders>
            <w:vAlign w:val="bottom"/>
          </w:tcPr>
          <w:p w:rsidR="00FE3056" w:rsidRPr="009F398F" w:rsidRDefault="00FE3056" w:rsidP="00E8488C">
            <w:pPr>
              <w:spacing w:before="40" w:after="40"/>
              <w:ind w:right="594"/>
              <w:jc w:val="right"/>
              <w:rPr>
                <w:sz w:val="18"/>
                <w:szCs w:val="18"/>
              </w:rPr>
            </w:pPr>
            <w:r>
              <w:rPr>
                <w:sz w:val="18"/>
                <w:szCs w:val="18"/>
              </w:rPr>
              <w:t>5</w:t>
            </w:r>
          </w:p>
        </w:tc>
      </w:tr>
      <w:tr w:rsidR="00FE3056" w:rsidRPr="009F398F" w:rsidTr="00E8488C">
        <w:trPr>
          <w:trHeight w:val="294"/>
        </w:trPr>
        <w:tc>
          <w:tcPr>
            <w:tcW w:w="2531" w:type="dxa"/>
            <w:tcBorders>
              <w:top w:val="nil"/>
              <w:left w:val="nil"/>
              <w:bottom w:val="nil"/>
              <w:right w:val="nil"/>
            </w:tcBorders>
            <w:noWrap/>
          </w:tcPr>
          <w:p w:rsidR="00FE3056" w:rsidRPr="009F398F" w:rsidRDefault="00FE3056" w:rsidP="00E8488C">
            <w:pPr>
              <w:spacing w:before="40" w:after="40"/>
              <w:rPr>
                <w:sz w:val="18"/>
                <w:szCs w:val="18"/>
              </w:rPr>
            </w:pPr>
          </w:p>
        </w:tc>
        <w:tc>
          <w:tcPr>
            <w:tcW w:w="4474" w:type="dxa"/>
            <w:tcBorders>
              <w:top w:val="nil"/>
              <w:left w:val="nil"/>
              <w:bottom w:val="nil"/>
              <w:right w:val="nil"/>
            </w:tcBorders>
            <w:noWrap/>
          </w:tcPr>
          <w:p w:rsidR="00FE3056" w:rsidRPr="009F398F" w:rsidRDefault="00FE3056" w:rsidP="00E8488C">
            <w:pPr>
              <w:spacing w:before="40" w:after="40"/>
              <w:rPr>
                <w:sz w:val="18"/>
                <w:szCs w:val="18"/>
              </w:rPr>
            </w:pPr>
            <w:r>
              <w:rPr>
                <w:sz w:val="18"/>
                <w:szCs w:val="18"/>
              </w:rPr>
              <w:t>Service Providers/Suppliers</w:t>
            </w:r>
          </w:p>
        </w:tc>
        <w:tc>
          <w:tcPr>
            <w:tcW w:w="2463" w:type="dxa"/>
            <w:tcBorders>
              <w:top w:val="nil"/>
              <w:left w:val="nil"/>
              <w:bottom w:val="nil"/>
              <w:right w:val="nil"/>
            </w:tcBorders>
            <w:vAlign w:val="bottom"/>
          </w:tcPr>
          <w:p w:rsidR="00FE3056" w:rsidRPr="009F398F" w:rsidRDefault="00FE3056" w:rsidP="00E8488C">
            <w:pPr>
              <w:spacing w:before="40" w:after="40"/>
              <w:ind w:right="594"/>
              <w:jc w:val="right"/>
              <w:rPr>
                <w:sz w:val="18"/>
                <w:szCs w:val="18"/>
              </w:rPr>
            </w:pPr>
            <w:r>
              <w:rPr>
                <w:sz w:val="18"/>
                <w:szCs w:val="18"/>
              </w:rPr>
              <w:t>8</w:t>
            </w:r>
          </w:p>
        </w:tc>
      </w:tr>
      <w:tr w:rsidR="00FE3056" w:rsidRPr="009F398F" w:rsidTr="00E8488C">
        <w:trPr>
          <w:trHeight w:val="162"/>
        </w:trPr>
        <w:tc>
          <w:tcPr>
            <w:tcW w:w="2531" w:type="dxa"/>
            <w:tcBorders>
              <w:top w:val="nil"/>
              <w:left w:val="nil"/>
              <w:bottom w:val="nil"/>
              <w:right w:val="nil"/>
            </w:tcBorders>
            <w:noWrap/>
          </w:tcPr>
          <w:p w:rsidR="00FE3056" w:rsidRPr="009F398F" w:rsidRDefault="00FE3056" w:rsidP="00E8488C">
            <w:pPr>
              <w:spacing w:before="40" w:after="40"/>
              <w:rPr>
                <w:sz w:val="18"/>
                <w:szCs w:val="18"/>
              </w:rPr>
            </w:pPr>
          </w:p>
        </w:tc>
        <w:tc>
          <w:tcPr>
            <w:tcW w:w="4474" w:type="dxa"/>
            <w:tcBorders>
              <w:top w:val="nil"/>
              <w:left w:val="nil"/>
              <w:bottom w:val="nil"/>
              <w:right w:val="nil"/>
            </w:tcBorders>
            <w:noWrap/>
          </w:tcPr>
          <w:p w:rsidR="00FE3056" w:rsidRPr="009F398F" w:rsidRDefault="00FE3056" w:rsidP="00E8488C">
            <w:pPr>
              <w:spacing w:before="40" w:after="40"/>
              <w:rPr>
                <w:sz w:val="18"/>
                <w:szCs w:val="18"/>
              </w:rPr>
            </w:pPr>
          </w:p>
        </w:tc>
        <w:tc>
          <w:tcPr>
            <w:tcW w:w="2463" w:type="dxa"/>
            <w:tcBorders>
              <w:top w:val="nil"/>
              <w:left w:val="nil"/>
              <w:bottom w:val="nil"/>
              <w:right w:val="nil"/>
            </w:tcBorders>
            <w:vAlign w:val="bottom"/>
          </w:tcPr>
          <w:p w:rsidR="00FE3056" w:rsidRPr="009F398F" w:rsidRDefault="00FE3056" w:rsidP="00E8488C">
            <w:pPr>
              <w:spacing w:before="40" w:after="40"/>
              <w:rPr>
                <w:sz w:val="18"/>
                <w:szCs w:val="18"/>
              </w:rPr>
            </w:pPr>
          </w:p>
        </w:tc>
      </w:tr>
      <w:tr w:rsidR="00FE3056" w:rsidRPr="009F398F" w:rsidTr="00E8488C">
        <w:trPr>
          <w:trHeight w:val="294"/>
        </w:trPr>
        <w:tc>
          <w:tcPr>
            <w:tcW w:w="2531" w:type="dxa"/>
            <w:tcBorders>
              <w:top w:val="nil"/>
              <w:left w:val="nil"/>
              <w:bottom w:val="nil"/>
              <w:right w:val="nil"/>
            </w:tcBorders>
            <w:noWrap/>
          </w:tcPr>
          <w:p w:rsidR="00FE3056" w:rsidRPr="009F398F" w:rsidRDefault="00FE3056" w:rsidP="00E8488C">
            <w:pPr>
              <w:spacing w:before="40" w:after="40"/>
              <w:rPr>
                <w:b/>
                <w:bCs/>
                <w:sz w:val="18"/>
                <w:szCs w:val="18"/>
              </w:rPr>
            </w:pPr>
            <w:r w:rsidRPr="009F398F">
              <w:rPr>
                <w:b/>
                <w:bCs/>
                <w:sz w:val="18"/>
                <w:szCs w:val="18"/>
              </w:rPr>
              <w:t>WEQ Segments</w:t>
            </w:r>
          </w:p>
        </w:tc>
        <w:tc>
          <w:tcPr>
            <w:tcW w:w="4474" w:type="dxa"/>
            <w:tcBorders>
              <w:top w:val="nil"/>
              <w:left w:val="nil"/>
              <w:bottom w:val="nil"/>
              <w:right w:val="nil"/>
            </w:tcBorders>
            <w:noWrap/>
          </w:tcPr>
          <w:p w:rsidR="00FE3056" w:rsidRPr="009F398F" w:rsidRDefault="00FE3056" w:rsidP="00E8488C">
            <w:pPr>
              <w:spacing w:before="40" w:after="40"/>
              <w:rPr>
                <w:b/>
                <w:bCs/>
                <w:sz w:val="18"/>
                <w:szCs w:val="18"/>
              </w:rPr>
            </w:pPr>
            <w:r w:rsidRPr="009F398F">
              <w:rPr>
                <w:b/>
                <w:bCs/>
                <w:sz w:val="18"/>
                <w:szCs w:val="18"/>
              </w:rPr>
              <w:t>TOTAL</w:t>
            </w:r>
          </w:p>
        </w:tc>
        <w:tc>
          <w:tcPr>
            <w:tcW w:w="2463" w:type="dxa"/>
            <w:tcBorders>
              <w:top w:val="nil"/>
              <w:left w:val="nil"/>
              <w:bottom w:val="nil"/>
              <w:right w:val="nil"/>
            </w:tcBorders>
            <w:vAlign w:val="bottom"/>
          </w:tcPr>
          <w:p w:rsidR="00FE3056" w:rsidRPr="009F398F" w:rsidRDefault="00FE3056" w:rsidP="00E8488C">
            <w:pPr>
              <w:spacing w:before="40" w:after="40"/>
              <w:jc w:val="right"/>
              <w:rPr>
                <w:b/>
                <w:bCs/>
                <w:sz w:val="18"/>
                <w:szCs w:val="18"/>
              </w:rPr>
            </w:pPr>
            <w:r>
              <w:rPr>
                <w:b/>
                <w:bCs/>
                <w:sz w:val="18"/>
                <w:szCs w:val="18"/>
              </w:rPr>
              <w:t>129</w:t>
            </w:r>
          </w:p>
        </w:tc>
      </w:tr>
      <w:tr w:rsidR="00FE3056" w:rsidRPr="009F398F" w:rsidTr="00E8488C">
        <w:trPr>
          <w:trHeight w:val="294"/>
        </w:trPr>
        <w:tc>
          <w:tcPr>
            <w:tcW w:w="2531" w:type="dxa"/>
            <w:tcBorders>
              <w:top w:val="nil"/>
              <w:left w:val="nil"/>
              <w:bottom w:val="nil"/>
              <w:right w:val="nil"/>
            </w:tcBorders>
            <w:noWrap/>
          </w:tcPr>
          <w:p w:rsidR="00FE3056" w:rsidRPr="009F398F" w:rsidRDefault="00FE3056" w:rsidP="00E8488C">
            <w:pPr>
              <w:spacing w:before="40" w:after="40"/>
              <w:rPr>
                <w:sz w:val="18"/>
                <w:szCs w:val="18"/>
              </w:rPr>
            </w:pPr>
          </w:p>
        </w:tc>
        <w:tc>
          <w:tcPr>
            <w:tcW w:w="4474" w:type="dxa"/>
            <w:tcBorders>
              <w:top w:val="nil"/>
              <w:left w:val="nil"/>
              <w:bottom w:val="nil"/>
              <w:right w:val="nil"/>
            </w:tcBorders>
            <w:noWrap/>
          </w:tcPr>
          <w:p w:rsidR="00FE3056" w:rsidRPr="009F398F" w:rsidRDefault="00FE3056" w:rsidP="00E8488C">
            <w:pPr>
              <w:spacing w:before="40" w:after="40"/>
              <w:rPr>
                <w:sz w:val="18"/>
                <w:szCs w:val="18"/>
              </w:rPr>
            </w:pPr>
            <w:r w:rsidRPr="009F398F">
              <w:rPr>
                <w:sz w:val="18"/>
                <w:szCs w:val="18"/>
              </w:rPr>
              <w:t>End Users</w:t>
            </w:r>
          </w:p>
        </w:tc>
        <w:tc>
          <w:tcPr>
            <w:tcW w:w="2463" w:type="dxa"/>
            <w:tcBorders>
              <w:top w:val="nil"/>
              <w:left w:val="nil"/>
              <w:bottom w:val="nil"/>
              <w:right w:val="nil"/>
            </w:tcBorders>
            <w:vAlign w:val="bottom"/>
          </w:tcPr>
          <w:p w:rsidR="00FE3056" w:rsidRPr="009F398F" w:rsidRDefault="00FE3056" w:rsidP="00E8488C">
            <w:pPr>
              <w:spacing w:before="40" w:after="40"/>
              <w:ind w:right="594"/>
              <w:jc w:val="right"/>
              <w:rPr>
                <w:sz w:val="18"/>
                <w:szCs w:val="18"/>
              </w:rPr>
            </w:pPr>
            <w:r>
              <w:rPr>
                <w:sz w:val="18"/>
                <w:szCs w:val="18"/>
              </w:rPr>
              <w:t>7</w:t>
            </w:r>
          </w:p>
        </w:tc>
      </w:tr>
      <w:tr w:rsidR="00FE3056" w:rsidRPr="009F398F" w:rsidTr="00E8488C">
        <w:trPr>
          <w:trHeight w:val="294"/>
        </w:trPr>
        <w:tc>
          <w:tcPr>
            <w:tcW w:w="2531" w:type="dxa"/>
            <w:tcBorders>
              <w:top w:val="nil"/>
              <w:left w:val="nil"/>
              <w:bottom w:val="nil"/>
              <w:right w:val="nil"/>
            </w:tcBorders>
            <w:noWrap/>
          </w:tcPr>
          <w:p w:rsidR="00FE3056" w:rsidRPr="009F398F" w:rsidRDefault="00FE3056" w:rsidP="00E8488C">
            <w:pPr>
              <w:spacing w:before="40" w:after="40"/>
              <w:rPr>
                <w:sz w:val="18"/>
                <w:szCs w:val="18"/>
              </w:rPr>
            </w:pPr>
          </w:p>
        </w:tc>
        <w:tc>
          <w:tcPr>
            <w:tcW w:w="4474" w:type="dxa"/>
            <w:tcBorders>
              <w:top w:val="nil"/>
              <w:left w:val="nil"/>
              <w:bottom w:val="nil"/>
              <w:right w:val="nil"/>
            </w:tcBorders>
            <w:noWrap/>
          </w:tcPr>
          <w:p w:rsidR="00FE3056" w:rsidRPr="009F398F" w:rsidRDefault="00FE3056" w:rsidP="00E8488C">
            <w:pPr>
              <w:spacing w:before="40" w:after="40"/>
              <w:rPr>
                <w:sz w:val="18"/>
                <w:szCs w:val="18"/>
              </w:rPr>
            </w:pPr>
            <w:r w:rsidRPr="009F398F">
              <w:rPr>
                <w:sz w:val="18"/>
                <w:szCs w:val="18"/>
              </w:rPr>
              <w:t>Distributors</w:t>
            </w:r>
          </w:p>
        </w:tc>
        <w:tc>
          <w:tcPr>
            <w:tcW w:w="2463" w:type="dxa"/>
            <w:tcBorders>
              <w:top w:val="nil"/>
              <w:left w:val="nil"/>
              <w:bottom w:val="nil"/>
              <w:right w:val="nil"/>
            </w:tcBorders>
            <w:vAlign w:val="bottom"/>
          </w:tcPr>
          <w:p w:rsidR="00FE3056" w:rsidRPr="009F398F" w:rsidRDefault="00FE3056" w:rsidP="00E8488C">
            <w:pPr>
              <w:spacing w:before="40" w:after="40"/>
              <w:ind w:right="594"/>
              <w:jc w:val="right"/>
              <w:rPr>
                <w:sz w:val="18"/>
                <w:szCs w:val="18"/>
              </w:rPr>
            </w:pPr>
            <w:r>
              <w:rPr>
                <w:sz w:val="18"/>
                <w:szCs w:val="18"/>
              </w:rPr>
              <w:t>20</w:t>
            </w:r>
          </w:p>
        </w:tc>
      </w:tr>
      <w:tr w:rsidR="00FE3056" w:rsidRPr="009F398F" w:rsidTr="00E8488C">
        <w:trPr>
          <w:trHeight w:val="294"/>
        </w:trPr>
        <w:tc>
          <w:tcPr>
            <w:tcW w:w="2531" w:type="dxa"/>
            <w:tcBorders>
              <w:top w:val="nil"/>
              <w:left w:val="nil"/>
              <w:bottom w:val="nil"/>
              <w:right w:val="nil"/>
            </w:tcBorders>
            <w:noWrap/>
          </w:tcPr>
          <w:p w:rsidR="00FE3056" w:rsidRPr="009F398F" w:rsidRDefault="00FE3056" w:rsidP="00E8488C">
            <w:pPr>
              <w:spacing w:before="40" w:after="40"/>
              <w:rPr>
                <w:sz w:val="18"/>
                <w:szCs w:val="18"/>
              </w:rPr>
            </w:pPr>
          </w:p>
        </w:tc>
        <w:tc>
          <w:tcPr>
            <w:tcW w:w="4474" w:type="dxa"/>
            <w:tcBorders>
              <w:top w:val="nil"/>
              <w:left w:val="nil"/>
              <w:bottom w:val="nil"/>
              <w:right w:val="nil"/>
            </w:tcBorders>
            <w:noWrap/>
          </w:tcPr>
          <w:p w:rsidR="00FE3056" w:rsidRPr="009F398F" w:rsidRDefault="00FE3056" w:rsidP="00E8488C">
            <w:pPr>
              <w:spacing w:before="40" w:after="40"/>
              <w:rPr>
                <w:sz w:val="18"/>
                <w:szCs w:val="18"/>
              </w:rPr>
            </w:pPr>
            <w:r w:rsidRPr="009F398F">
              <w:rPr>
                <w:sz w:val="18"/>
                <w:szCs w:val="18"/>
              </w:rPr>
              <w:t>Transmission</w:t>
            </w:r>
          </w:p>
        </w:tc>
        <w:tc>
          <w:tcPr>
            <w:tcW w:w="2463" w:type="dxa"/>
            <w:tcBorders>
              <w:top w:val="nil"/>
              <w:left w:val="nil"/>
              <w:bottom w:val="nil"/>
              <w:right w:val="nil"/>
            </w:tcBorders>
            <w:vAlign w:val="bottom"/>
          </w:tcPr>
          <w:p w:rsidR="00FE3056" w:rsidRPr="009F398F" w:rsidRDefault="00FE3056" w:rsidP="00E8488C">
            <w:pPr>
              <w:spacing w:before="40" w:after="40"/>
              <w:ind w:right="594"/>
              <w:jc w:val="right"/>
              <w:rPr>
                <w:sz w:val="18"/>
                <w:szCs w:val="18"/>
              </w:rPr>
            </w:pPr>
            <w:r w:rsidRPr="009F398F">
              <w:rPr>
                <w:sz w:val="18"/>
                <w:szCs w:val="18"/>
              </w:rPr>
              <w:t>4</w:t>
            </w:r>
            <w:r>
              <w:rPr>
                <w:sz w:val="18"/>
                <w:szCs w:val="18"/>
              </w:rPr>
              <w:t>1</w:t>
            </w:r>
          </w:p>
        </w:tc>
      </w:tr>
      <w:tr w:rsidR="00FE3056" w:rsidRPr="009F398F" w:rsidTr="00E8488C">
        <w:trPr>
          <w:trHeight w:val="294"/>
        </w:trPr>
        <w:tc>
          <w:tcPr>
            <w:tcW w:w="2531" w:type="dxa"/>
            <w:tcBorders>
              <w:top w:val="nil"/>
              <w:left w:val="nil"/>
              <w:bottom w:val="nil"/>
              <w:right w:val="nil"/>
            </w:tcBorders>
            <w:noWrap/>
          </w:tcPr>
          <w:p w:rsidR="00FE3056" w:rsidRPr="009F398F" w:rsidRDefault="00FE3056" w:rsidP="00E8488C">
            <w:pPr>
              <w:spacing w:before="40" w:after="40"/>
              <w:rPr>
                <w:sz w:val="18"/>
                <w:szCs w:val="18"/>
              </w:rPr>
            </w:pPr>
          </w:p>
        </w:tc>
        <w:tc>
          <w:tcPr>
            <w:tcW w:w="4474" w:type="dxa"/>
            <w:tcBorders>
              <w:top w:val="nil"/>
              <w:left w:val="nil"/>
              <w:bottom w:val="nil"/>
              <w:right w:val="nil"/>
            </w:tcBorders>
            <w:noWrap/>
          </w:tcPr>
          <w:p w:rsidR="00FE3056" w:rsidRPr="009F398F" w:rsidRDefault="00FE3056" w:rsidP="00E8488C">
            <w:pPr>
              <w:spacing w:before="40" w:after="40"/>
              <w:rPr>
                <w:sz w:val="18"/>
                <w:szCs w:val="18"/>
              </w:rPr>
            </w:pPr>
            <w:r w:rsidRPr="009F398F">
              <w:rPr>
                <w:sz w:val="18"/>
                <w:szCs w:val="18"/>
              </w:rPr>
              <w:t>Generation</w:t>
            </w:r>
          </w:p>
        </w:tc>
        <w:tc>
          <w:tcPr>
            <w:tcW w:w="2463" w:type="dxa"/>
            <w:tcBorders>
              <w:top w:val="nil"/>
              <w:left w:val="nil"/>
              <w:bottom w:val="nil"/>
              <w:right w:val="nil"/>
            </w:tcBorders>
            <w:vAlign w:val="bottom"/>
          </w:tcPr>
          <w:p w:rsidR="00FE3056" w:rsidRPr="009F398F" w:rsidRDefault="00FE3056" w:rsidP="00E8488C">
            <w:pPr>
              <w:spacing w:before="40" w:after="40"/>
              <w:ind w:right="594"/>
              <w:jc w:val="right"/>
              <w:rPr>
                <w:sz w:val="18"/>
                <w:szCs w:val="18"/>
              </w:rPr>
            </w:pPr>
            <w:r>
              <w:rPr>
                <w:sz w:val="18"/>
                <w:szCs w:val="18"/>
              </w:rPr>
              <w:t>21</w:t>
            </w:r>
          </w:p>
        </w:tc>
      </w:tr>
      <w:tr w:rsidR="00FE3056" w:rsidRPr="009F398F" w:rsidTr="00E8488C">
        <w:trPr>
          <w:trHeight w:val="294"/>
        </w:trPr>
        <w:tc>
          <w:tcPr>
            <w:tcW w:w="2531" w:type="dxa"/>
            <w:tcBorders>
              <w:top w:val="nil"/>
              <w:left w:val="nil"/>
              <w:bottom w:val="nil"/>
              <w:right w:val="nil"/>
            </w:tcBorders>
            <w:noWrap/>
          </w:tcPr>
          <w:p w:rsidR="00FE3056" w:rsidRPr="009F398F" w:rsidRDefault="00FE3056" w:rsidP="00E8488C">
            <w:pPr>
              <w:spacing w:before="40" w:after="40"/>
              <w:rPr>
                <w:sz w:val="18"/>
                <w:szCs w:val="18"/>
              </w:rPr>
            </w:pPr>
          </w:p>
        </w:tc>
        <w:tc>
          <w:tcPr>
            <w:tcW w:w="4474" w:type="dxa"/>
            <w:tcBorders>
              <w:top w:val="nil"/>
              <w:left w:val="nil"/>
              <w:bottom w:val="nil"/>
              <w:right w:val="nil"/>
            </w:tcBorders>
            <w:noWrap/>
          </w:tcPr>
          <w:p w:rsidR="00FE3056" w:rsidRPr="009F398F" w:rsidRDefault="00FE3056" w:rsidP="00E8488C">
            <w:pPr>
              <w:spacing w:before="40" w:after="40"/>
              <w:rPr>
                <w:sz w:val="18"/>
                <w:szCs w:val="18"/>
              </w:rPr>
            </w:pPr>
            <w:r w:rsidRPr="009F398F">
              <w:rPr>
                <w:sz w:val="18"/>
                <w:szCs w:val="18"/>
              </w:rPr>
              <w:t>Marketers</w:t>
            </w:r>
          </w:p>
        </w:tc>
        <w:tc>
          <w:tcPr>
            <w:tcW w:w="2463" w:type="dxa"/>
            <w:tcBorders>
              <w:top w:val="nil"/>
              <w:left w:val="nil"/>
              <w:bottom w:val="nil"/>
              <w:right w:val="nil"/>
            </w:tcBorders>
            <w:vAlign w:val="bottom"/>
          </w:tcPr>
          <w:p w:rsidR="00FE3056" w:rsidRPr="009F398F" w:rsidRDefault="00FE3056" w:rsidP="00E8488C">
            <w:pPr>
              <w:spacing w:before="40" w:after="40"/>
              <w:ind w:right="594"/>
              <w:jc w:val="right"/>
              <w:rPr>
                <w:sz w:val="18"/>
                <w:szCs w:val="18"/>
              </w:rPr>
            </w:pPr>
            <w:r>
              <w:rPr>
                <w:sz w:val="18"/>
                <w:szCs w:val="18"/>
              </w:rPr>
              <w:t>23</w:t>
            </w:r>
          </w:p>
        </w:tc>
      </w:tr>
      <w:tr w:rsidR="00FE3056" w:rsidRPr="009F398F" w:rsidTr="00E8488C">
        <w:trPr>
          <w:trHeight w:val="294"/>
        </w:trPr>
        <w:tc>
          <w:tcPr>
            <w:tcW w:w="2531" w:type="dxa"/>
            <w:tcBorders>
              <w:top w:val="nil"/>
              <w:left w:val="nil"/>
              <w:bottom w:val="nil"/>
              <w:right w:val="nil"/>
            </w:tcBorders>
            <w:noWrap/>
          </w:tcPr>
          <w:p w:rsidR="00FE3056" w:rsidRPr="009F398F" w:rsidRDefault="00FE3056" w:rsidP="00E8488C">
            <w:pPr>
              <w:spacing w:before="40" w:after="40"/>
              <w:rPr>
                <w:sz w:val="18"/>
                <w:szCs w:val="18"/>
              </w:rPr>
            </w:pPr>
          </w:p>
        </w:tc>
        <w:tc>
          <w:tcPr>
            <w:tcW w:w="4474" w:type="dxa"/>
            <w:tcBorders>
              <w:top w:val="nil"/>
              <w:left w:val="nil"/>
              <w:bottom w:val="nil"/>
              <w:right w:val="nil"/>
            </w:tcBorders>
            <w:noWrap/>
          </w:tcPr>
          <w:p w:rsidR="00FE3056" w:rsidRPr="009F398F" w:rsidRDefault="00FE3056" w:rsidP="00E8488C">
            <w:pPr>
              <w:spacing w:before="40" w:after="40"/>
              <w:rPr>
                <w:sz w:val="18"/>
                <w:szCs w:val="18"/>
              </w:rPr>
            </w:pPr>
            <w:r w:rsidRPr="009F398F">
              <w:rPr>
                <w:sz w:val="18"/>
                <w:szCs w:val="18"/>
              </w:rPr>
              <w:t>None Specified</w:t>
            </w:r>
          </w:p>
        </w:tc>
        <w:tc>
          <w:tcPr>
            <w:tcW w:w="2463" w:type="dxa"/>
            <w:tcBorders>
              <w:top w:val="nil"/>
              <w:left w:val="nil"/>
              <w:bottom w:val="nil"/>
              <w:right w:val="nil"/>
            </w:tcBorders>
            <w:vAlign w:val="bottom"/>
          </w:tcPr>
          <w:p w:rsidR="00FE3056" w:rsidRPr="009F398F" w:rsidRDefault="00FE3056" w:rsidP="00E8488C">
            <w:pPr>
              <w:spacing w:before="40" w:after="40"/>
              <w:ind w:right="594"/>
              <w:jc w:val="right"/>
              <w:rPr>
                <w:sz w:val="18"/>
                <w:szCs w:val="18"/>
              </w:rPr>
            </w:pPr>
            <w:r w:rsidRPr="009F398F">
              <w:rPr>
                <w:sz w:val="18"/>
                <w:szCs w:val="18"/>
              </w:rPr>
              <w:t>1</w:t>
            </w:r>
          </w:p>
        </w:tc>
      </w:tr>
      <w:tr w:rsidR="00FE3056" w:rsidRPr="009F398F" w:rsidTr="00E8488C">
        <w:trPr>
          <w:trHeight w:val="294"/>
        </w:trPr>
        <w:tc>
          <w:tcPr>
            <w:tcW w:w="2531" w:type="dxa"/>
            <w:tcBorders>
              <w:top w:val="nil"/>
              <w:left w:val="nil"/>
              <w:bottom w:val="nil"/>
              <w:right w:val="nil"/>
            </w:tcBorders>
            <w:noWrap/>
          </w:tcPr>
          <w:p w:rsidR="00FE3056" w:rsidRPr="009F398F" w:rsidRDefault="00FE3056" w:rsidP="00E8488C">
            <w:pPr>
              <w:spacing w:before="40" w:after="40"/>
              <w:rPr>
                <w:sz w:val="18"/>
                <w:szCs w:val="18"/>
              </w:rPr>
            </w:pPr>
          </w:p>
        </w:tc>
        <w:tc>
          <w:tcPr>
            <w:tcW w:w="4474" w:type="dxa"/>
            <w:tcBorders>
              <w:top w:val="nil"/>
              <w:left w:val="nil"/>
              <w:bottom w:val="nil"/>
              <w:right w:val="nil"/>
            </w:tcBorders>
            <w:noWrap/>
          </w:tcPr>
          <w:p w:rsidR="00FE3056" w:rsidRPr="009F398F" w:rsidRDefault="00FE3056" w:rsidP="00E8488C">
            <w:pPr>
              <w:spacing w:before="40" w:after="40"/>
              <w:rPr>
                <w:sz w:val="18"/>
                <w:szCs w:val="18"/>
              </w:rPr>
            </w:pPr>
            <w:r w:rsidRPr="009F398F">
              <w:rPr>
                <w:sz w:val="18"/>
                <w:szCs w:val="18"/>
              </w:rPr>
              <w:t>Independent Grid Operators/Planners</w:t>
            </w:r>
          </w:p>
        </w:tc>
        <w:tc>
          <w:tcPr>
            <w:tcW w:w="2463" w:type="dxa"/>
            <w:tcBorders>
              <w:top w:val="nil"/>
              <w:left w:val="nil"/>
              <w:bottom w:val="nil"/>
              <w:right w:val="nil"/>
            </w:tcBorders>
            <w:vAlign w:val="bottom"/>
          </w:tcPr>
          <w:p w:rsidR="00FE3056" w:rsidRPr="009F398F" w:rsidRDefault="00FE3056" w:rsidP="00E8488C">
            <w:pPr>
              <w:spacing w:before="40" w:after="40"/>
              <w:ind w:right="594"/>
              <w:jc w:val="right"/>
              <w:rPr>
                <w:sz w:val="18"/>
                <w:szCs w:val="18"/>
              </w:rPr>
            </w:pPr>
            <w:r>
              <w:rPr>
                <w:sz w:val="18"/>
                <w:szCs w:val="18"/>
              </w:rPr>
              <w:t>9</w:t>
            </w:r>
          </w:p>
        </w:tc>
      </w:tr>
      <w:tr w:rsidR="00FE3056" w:rsidRPr="009F398F" w:rsidTr="00E8488C">
        <w:trPr>
          <w:trHeight w:val="294"/>
        </w:trPr>
        <w:tc>
          <w:tcPr>
            <w:tcW w:w="2531" w:type="dxa"/>
            <w:tcBorders>
              <w:top w:val="nil"/>
              <w:left w:val="nil"/>
              <w:bottom w:val="nil"/>
              <w:right w:val="nil"/>
            </w:tcBorders>
            <w:noWrap/>
          </w:tcPr>
          <w:p w:rsidR="00FE3056" w:rsidRPr="009F398F" w:rsidRDefault="00FE3056" w:rsidP="00E8488C">
            <w:pPr>
              <w:spacing w:before="40" w:after="40"/>
              <w:rPr>
                <w:sz w:val="18"/>
                <w:szCs w:val="18"/>
              </w:rPr>
            </w:pPr>
          </w:p>
        </w:tc>
        <w:tc>
          <w:tcPr>
            <w:tcW w:w="4474" w:type="dxa"/>
            <w:tcBorders>
              <w:top w:val="nil"/>
              <w:left w:val="nil"/>
              <w:bottom w:val="nil"/>
              <w:right w:val="nil"/>
            </w:tcBorders>
            <w:noWrap/>
          </w:tcPr>
          <w:p w:rsidR="00FE3056" w:rsidRPr="009F398F" w:rsidRDefault="00FE3056" w:rsidP="00E8488C">
            <w:pPr>
              <w:spacing w:before="40" w:after="40"/>
              <w:rPr>
                <w:sz w:val="18"/>
                <w:szCs w:val="18"/>
              </w:rPr>
            </w:pPr>
            <w:r>
              <w:rPr>
                <w:sz w:val="18"/>
                <w:szCs w:val="18"/>
              </w:rPr>
              <w:t>Technology /Services</w:t>
            </w:r>
          </w:p>
        </w:tc>
        <w:tc>
          <w:tcPr>
            <w:tcW w:w="2463" w:type="dxa"/>
            <w:tcBorders>
              <w:top w:val="nil"/>
              <w:left w:val="nil"/>
              <w:bottom w:val="nil"/>
              <w:right w:val="nil"/>
            </w:tcBorders>
            <w:vAlign w:val="bottom"/>
          </w:tcPr>
          <w:p w:rsidR="00FE3056" w:rsidRPr="009F398F" w:rsidRDefault="00FE3056" w:rsidP="00E8488C">
            <w:pPr>
              <w:spacing w:before="40" w:after="40"/>
              <w:ind w:right="594"/>
              <w:jc w:val="right"/>
              <w:rPr>
                <w:sz w:val="18"/>
                <w:szCs w:val="18"/>
              </w:rPr>
            </w:pPr>
            <w:r>
              <w:rPr>
                <w:sz w:val="18"/>
                <w:szCs w:val="18"/>
              </w:rPr>
              <w:t>7</w:t>
            </w:r>
          </w:p>
        </w:tc>
      </w:tr>
      <w:bookmarkEnd w:id="1"/>
      <w:bookmarkEnd w:id="2"/>
    </w:tbl>
    <w:p w:rsidR="00FE3056" w:rsidRDefault="00FE3056" w:rsidP="00743257">
      <w:pPr>
        <w:spacing w:after="120"/>
        <w:rPr>
          <w:sz w:val="18"/>
          <w:szCs w:val="18"/>
        </w:rPr>
      </w:pPr>
    </w:p>
    <w:p w:rsidR="00FE3056" w:rsidRDefault="00FE3056" w:rsidP="00743257">
      <w:pPr>
        <w:spacing w:after="120"/>
        <w:rPr>
          <w:sz w:val="18"/>
          <w:szCs w:val="18"/>
        </w:rPr>
      </w:pPr>
      <w:r>
        <w:rPr>
          <w:sz w:val="18"/>
          <w:szCs w:val="18"/>
        </w:rPr>
        <w:br w:type="page"/>
      </w:r>
    </w:p>
    <w:tbl>
      <w:tblPr>
        <w:tblW w:w="9540" w:type="dxa"/>
        <w:tblInd w:w="-72" w:type="dxa"/>
        <w:tblLook w:val="01E0" w:firstRow="1" w:lastRow="1" w:firstColumn="1" w:lastColumn="1" w:noHBand="0" w:noVBand="0"/>
      </w:tblPr>
      <w:tblGrid>
        <w:gridCol w:w="977"/>
        <w:gridCol w:w="7617"/>
        <w:gridCol w:w="946"/>
      </w:tblGrid>
      <w:tr w:rsidR="00FE3056" w:rsidRPr="009F398F" w:rsidTr="00E8114E">
        <w:tc>
          <w:tcPr>
            <w:tcW w:w="977" w:type="dxa"/>
            <w:tcBorders>
              <w:top w:val="single" w:sz="18" w:space="0" w:color="auto"/>
              <w:bottom w:val="single" w:sz="18" w:space="0" w:color="auto"/>
            </w:tcBorders>
            <w:vAlign w:val="center"/>
          </w:tcPr>
          <w:p w:rsidR="00FE3056" w:rsidRPr="00CE3A46" w:rsidRDefault="00FE3056" w:rsidP="00CE3A46">
            <w:pPr>
              <w:spacing w:before="40" w:after="40"/>
              <w:rPr>
                <w:b/>
                <w:sz w:val="18"/>
                <w:szCs w:val="18"/>
              </w:rPr>
            </w:pPr>
            <w:r w:rsidRPr="00CE3A46">
              <w:rPr>
                <w:b/>
                <w:sz w:val="18"/>
                <w:szCs w:val="18"/>
              </w:rPr>
              <w:lastRenderedPageBreak/>
              <w:t>Quadrant</w:t>
            </w:r>
          </w:p>
        </w:tc>
        <w:tc>
          <w:tcPr>
            <w:tcW w:w="7617" w:type="dxa"/>
            <w:tcBorders>
              <w:top w:val="single" w:sz="18" w:space="0" w:color="auto"/>
              <w:bottom w:val="single" w:sz="18" w:space="0" w:color="auto"/>
            </w:tcBorders>
            <w:vAlign w:val="center"/>
          </w:tcPr>
          <w:p w:rsidR="00FE3056" w:rsidRPr="00CE3A46" w:rsidRDefault="00FE3056" w:rsidP="00CE3A46">
            <w:pPr>
              <w:spacing w:before="40" w:after="40"/>
              <w:rPr>
                <w:b/>
                <w:sz w:val="18"/>
                <w:szCs w:val="18"/>
              </w:rPr>
            </w:pPr>
            <w:r w:rsidRPr="00CE3A46">
              <w:rPr>
                <w:b/>
                <w:sz w:val="18"/>
                <w:szCs w:val="18"/>
              </w:rPr>
              <w:t>New and Resigning Members</w:t>
            </w:r>
          </w:p>
        </w:tc>
        <w:tc>
          <w:tcPr>
            <w:tcW w:w="946" w:type="dxa"/>
            <w:tcBorders>
              <w:top w:val="single" w:sz="18" w:space="0" w:color="auto"/>
              <w:bottom w:val="single" w:sz="18" w:space="0" w:color="auto"/>
            </w:tcBorders>
            <w:vAlign w:val="center"/>
          </w:tcPr>
          <w:p w:rsidR="00FE3056" w:rsidRPr="00CE3A46" w:rsidRDefault="00FE3056" w:rsidP="00CE3A46">
            <w:pPr>
              <w:spacing w:before="40" w:after="40"/>
              <w:jc w:val="center"/>
              <w:rPr>
                <w:b/>
                <w:sz w:val="18"/>
                <w:szCs w:val="18"/>
              </w:rPr>
            </w:pPr>
            <w:r w:rsidRPr="00CE3A46">
              <w:rPr>
                <w:b/>
                <w:sz w:val="18"/>
                <w:szCs w:val="18"/>
              </w:rPr>
              <w:t>Number of Members</w:t>
            </w:r>
          </w:p>
        </w:tc>
      </w:tr>
      <w:tr w:rsidR="00FE3056" w:rsidRPr="009F398F" w:rsidTr="00E8114E">
        <w:tc>
          <w:tcPr>
            <w:tcW w:w="977" w:type="dxa"/>
            <w:tcBorders>
              <w:top w:val="single" w:sz="18" w:space="0" w:color="auto"/>
            </w:tcBorders>
            <w:vAlign w:val="center"/>
          </w:tcPr>
          <w:p w:rsidR="00FE3056" w:rsidRPr="009F398F" w:rsidRDefault="00FE3056" w:rsidP="00E8488C">
            <w:pPr>
              <w:spacing w:before="120"/>
              <w:rPr>
                <w:sz w:val="18"/>
                <w:szCs w:val="18"/>
              </w:rPr>
            </w:pPr>
            <w:r>
              <w:rPr>
                <w:sz w:val="18"/>
                <w:szCs w:val="18"/>
              </w:rPr>
              <w:br w:type="page"/>
            </w:r>
            <w:r w:rsidRPr="009F398F">
              <w:rPr>
                <w:sz w:val="18"/>
                <w:szCs w:val="18"/>
              </w:rPr>
              <w:t>WEQ</w:t>
            </w:r>
          </w:p>
        </w:tc>
        <w:tc>
          <w:tcPr>
            <w:tcW w:w="7617" w:type="dxa"/>
            <w:tcBorders>
              <w:top w:val="single" w:sz="18" w:space="0" w:color="auto"/>
            </w:tcBorders>
            <w:vAlign w:val="center"/>
          </w:tcPr>
          <w:p w:rsidR="00FE3056" w:rsidRPr="009F398F" w:rsidRDefault="00FE3056" w:rsidP="00E8488C">
            <w:pPr>
              <w:spacing w:before="120"/>
              <w:rPr>
                <w:sz w:val="18"/>
                <w:szCs w:val="18"/>
              </w:rPr>
            </w:pPr>
            <w:r>
              <w:rPr>
                <w:sz w:val="18"/>
                <w:szCs w:val="18"/>
              </w:rPr>
              <w:t>New Members: 1-Clark Public Utilities (Distribution/LSE, Muni/Coop)</w:t>
            </w:r>
          </w:p>
        </w:tc>
        <w:tc>
          <w:tcPr>
            <w:tcW w:w="946" w:type="dxa"/>
            <w:tcBorders>
              <w:top w:val="single" w:sz="18" w:space="0" w:color="auto"/>
            </w:tcBorders>
            <w:vAlign w:val="center"/>
          </w:tcPr>
          <w:p w:rsidR="00FE3056" w:rsidRPr="00DD09DC" w:rsidRDefault="00FE3056" w:rsidP="00E8488C">
            <w:pPr>
              <w:spacing w:before="120"/>
              <w:rPr>
                <w:b/>
                <w:sz w:val="18"/>
                <w:szCs w:val="18"/>
              </w:rPr>
            </w:pPr>
            <w:r>
              <w:rPr>
                <w:b/>
                <w:sz w:val="18"/>
                <w:szCs w:val="18"/>
              </w:rPr>
              <w:t>1</w:t>
            </w:r>
          </w:p>
        </w:tc>
      </w:tr>
      <w:tr w:rsidR="00FE3056" w:rsidRPr="009F398F" w:rsidTr="00E8114E">
        <w:tc>
          <w:tcPr>
            <w:tcW w:w="977" w:type="dxa"/>
            <w:vAlign w:val="center"/>
          </w:tcPr>
          <w:p w:rsidR="00FE3056" w:rsidRPr="009F398F" w:rsidRDefault="00FE3056" w:rsidP="00E8488C">
            <w:pPr>
              <w:spacing w:before="120"/>
              <w:rPr>
                <w:sz w:val="18"/>
                <w:szCs w:val="18"/>
              </w:rPr>
            </w:pPr>
          </w:p>
        </w:tc>
        <w:tc>
          <w:tcPr>
            <w:tcW w:w="7617" w:type="dxa"/>
            <w:vAlign w:val="center"/>
          </w:tcPr>
          <w:p w:rsidR="00FE3056" w:rsidRPr="009F398F" w:rsidRDefault="00FE3056" w:rsidP="00E8488C">
            <w:pPr>
              <w:spacing w:before="120"/>
              <w:ind w:left="288"/>
              <w:rPr>
                <w:i/>
                <w:sz w:val="18"/>
                <w:szCs w:val="18"/>
              </w:rPr>
            </w:pPr>
          </w:p>
        </w:tc>
        <w:tc>
          <w:tcPr>
            <w:tcW w:w="946" w:type="dxa"/>
            <w:vAlign w:val="center"/>
          </w:tcPr>
          <w:p w:rsidR="00FE3056" w:rsidRPr="009F398F" w:rsidRDefault="00FE3056" w:rsidP="00E8488C">
            <w:pPr>
              <w:spacing w:before="120"/>
              <w:rPr>
                <w:sz w:val="18"/>
                <w:szCs w:val="18"/>
              </w:rPr>
            </w:pPr>
          </w:p>
        </w:tc>
      </w:tr>
      <w:tr w:rsidR="00FE3056" w:rsidRPr="009F398F" w:rsidTr="00E8114E">
        <w:tc>
          <w:tcPr>
            <w:tcW w:w="977" w:type="dxa"/>
            <w:vAlign w:val="center"/>
          </w:tcPr>
          <w:p w:rsidR="00FE3056" w:rsidRPr="009F398F" w:rsidRDefault="00FE3056" w:rsidP="00E8488C">
            <w:pPr>
              <w:spacing w:before="120"/>
              <w:rPr>
                <w:sz w:val="18"/>
                <w:szCs w:val="18"/>
              </w:rPr>
            </w:pPr>
          </w:p>
        </w:tc>
        <w:tc>
          <w:tcPr>
            <w:tcW w:w="7617" w:type="dxa"/>
            <w:vAlign w:val="center"/>
          </w:tcPr>
          <w:p w:rsidR="00FE3056" w:rsidRPr="009F398F" w:rsidRDefault="00FE3056" w:rsidP="00E8488C">
            <w:pPr>
              <w:spacing w:before="120"/>
              <w:rPr>
                <w:sz w:val="18"/>
                <w:szCs w:val="18"/>
              </w:rPr>
            </w:pPr>
            <w:r>
              <w:rPr>
                <w:sz w:val="18"/>
                <w:szCs w:val="18"/>
              </w:rPr>
              <w:t>Member Resignations: 1-Lincoln Electric System (Generation, Muni/Coop); 2-First Energy Service Company</w:t>
            </w:r>
          </w:p>
        </w:tc>
        <w:tc>
          <w:tcPr>
            <w:tcW w:w="946" w:type="dxa"/>
            <w:vAlign w:val="center"/>
          </w:tcPr>
          <w:p w:rsidR="00FE3056" w:rsidRPr="00D30892" w:rsidRDefault="00FE3056" w:rsidP="00E8488C">
            <w:pPr>
              <w:spacing w:before="120"/>
              <w:rPr>
                <w:color w:val="FF0000"/>
                <w:sz w:val="18"/>
                <w:szCs w:val="18"/>
              </w:rPr>
            </w:pPr>
            <w:r>
              <w:rPr>
                <w:color w:val="FF0000"/>
                <w:sz w:val="18"/>
                <w:szCs w:val="18"/>
              </w:rPr>
              <w:t>2</w:t>
            </w:r>
          </w:p>
        </w:tc>
      </w:tr>
      <w:tr w:rsidR="00FE3056" w:rsidRPr="009F398F" w:rsidTr="00E8114E">
        <w:tc>
          <w:tcPr>
            <w:tcW w:w="977" w:type="dxa"/>
            <w:vAlign w:val="center"/>
          </w:tcPr>
          <w:p w:rsidR="00FE3056" w:rsidRPr="009F398F" w:rsidRDefault="00FE3056" w:rsidP="00E8488C">
            <w:pPr>
              <w:spacing w:before="120"/>
              <w:rPr>
                <w:sz w:val="18"/>
                <w:szCs w:val="18"/>
              </w:rPr>
            </w:pPr>
          </w:p>
        </w:tc>
        <w:tc>
          <w:tcPr>
            <w:tcW w:w="7617" w:type="dxa"/>
            <w:vAlign w:val="center"/>
          </w:tcPr>
          <w:p w:rsidR="00FE3056" w:rsidRPr="009F398F" w:rsidRDefault="00FE3056" w:rsidP="00E8488C">
            <w:pPr>
              <w:spacing w:before="120"/>
              <w:ind w:left="288"/>
              <w:rPr>
                <w:i/>
                <w:sz w:val="18"/>
                <w:szCs w:val="18"/>
              </w:rPr>
            </w:pPr>
          </w:p>
        </w:tc>
        <w:tc>
          <w:tcPr>
            <w:tcW w:w="946" w:type="dxa"/>
            <w:vAlign w:val="center"/>
          </w:tcPr>
          <w:p w:rsidR="00FE3056" w:rsidRPr="009F398F" w:rsidRDefault="00FE3056" w:rsidP="00E8488C">
            <w:pPr>
              <w:spacing w:before="120"/>
              <w:rPr>
                <w:sz w:val="18"/>
                <w:szCs w:val="18"/>
              </w:rPr>
            </w:pPr>
          </w:p>
        </w:tc>
      </w:tr>
      <w:tr w:rsidR="00FE3056" w:rsidRPr="009F398F" w:rsidTr="00E8114E">
        <w:tc>
          <w:tcPr>
            <w:tcW w:w="977" w:type="dxa"/>
            <w:vAlign w:val="center"/>
          </w:tcPr>
          <w:p w:rsidR="00FE3056" w:rsidRPr="009F398F" w:rsidRDefault="00FE3056" w:rsidP="00E8488C">
            <w:pPr>
              <w:spacing w:before="120"/>
              <w:rPr>
                <w:sz w:val="18"/>
                <w:szCs w:val="18"/>
              </w:rPr>
            </w:pPr>
            <w:r w:rsidRPr="009F398F">
              <w:rPr>
                <w:sz w:val="18"/>
                <w:szCs w:val="18"/>
              </w:rPr>
              <w:t>WGQ</w:t>
            </w:r>
          </w:p>
        </w:tc>
        <w:tc>
          <w:tcPr>
            <w:tcW w:w="7617" w:type="dxa"/>
            <w:vAlign w:val="center"/>
          </w:tcPr>
          <w:p w:rsidR="00FE3056" w:rsidRPr="009F398F" w:rsidRDefault="00FE3056" w:rsidP="00E8488C">
            <w:pPr>
              <w:spacing w:before="120"/>
              <w:rPr>
                <w:sz w:val="18"/>
                <w:szCs w:val="18"/>
              </w:rPr>
            </w:pPr>
            <w:r>
              <w:rPr>
                <w:sz w:val="18"/>
                <w:szCs w:val="18"/>
              </w:rPr>
              <w:t>New Members:</w:t>
            </w:r>
          </w:p>
        </w:tc>
        <w:tc>
          <w:tcPr>
            <w:tcW w:w="946" w:type="dxa"/>
            <w:vAlign w:val="center"/>
          </w:tcPr>
          <w:p w:rsidR="00FE3056" w:rsidRPr="00DD09DC" w:rsidRDefault="00FE3056" w:rsidP="00E8488C">
            <w:pPr>
              <w:spacing w:before="120"/>
              <w:rPr>
                <w:b/>
                <w:sz w:val="18"/>
                <w:szCs w:val="18"/>
              </w:rPr>
            </w:pPr>
            <w:r>
              <w:rPr>
                <w:b/>
                <w:sz w:val="18"/>
                <w:szCs w:val="18"/>
              </w:rPr>
              <w:t>0</w:t>
            </w:r>
          </w:p>
        </w:tc>
      </w:tr>
      <w:tr w:rsidR="00FE3056" w:rsidRPr="009F398F" w:rsidTr="00E8114E">
        <w:tc>
          <w:tcPr>
            <w:tcW w:w="977" w:type="dxa"/>
            <w:vAlign w:val="center"/>
          </w:tcPr>
          <w:p w:rsidR="00FE3056" w:rsidRPr="009F398F" w:rsidRDefault="00FE3056" w:rsidP="00E8488C">
            <w:pPr>
              <w:spacing w:before="120"/>
              <w:rPr>
                <w:sz w:val="18"/>
                <w:szCs w:val="18"/>
              </w:rPr>
            </w:pPr>
          </w:p>
        </w:tc>
        <w:tc>
          <w:tcPr>
            <w:tcW w:w="7617" w:type="dxa"/>
            <w:vAlign w:val="center"/>
          </w:tcPr>
          <w:p w:rsidR="00FE3056" w:rsidRPr="009F398F" w:rsidRDefault="00FE3056" w:rsidP="00E8488C">
            <w:pPr>
              <w:spacing w:before="120"/>
              <w:ind w:left="288"/>
              <w:rPr>
                <w:i/>
                <w:sz w:val="18"/>
                <w:szCs w:val="18"/>
              </w:rPr>
            </w:pPr>
          </w:p>
        </w:tc>
        <w:tc>
          <w:tcPr>
            <w:tcW w:w="946" w:type="dxa"/>
            <w:vAlign w:val="center"/>
          </w:tcPr>
          <w:p w:rsidR="00FE3056" w:rsidRPr="009F398F" w:rsidRDefault="00FE3056" w:rsidP="00E8488C">
            <w:pPr>
              <w:spacing w:before="120"/>
              <w:rPr>
                <w:sz w:val="18"/>
                <w:szCs w:val="18"/>
              </w:rPr>
            </w:pPr>
          </w:p>
        </w:tc>
      </w:tr>
      <w:tr w:rsidR="00FE3056" w:rsidRPr="009F398F" w:rsidTr="00E8114E">
        <w:tc>
          <w:tcPr>
            <w:tcW w:w="977" w:type="dxa"/>
            <w:vAlign w:val="center"/>
          </w:tcPr>
          <w:p w:rsidR="00FE3056" w:rsidRPr="009F398F" w:rsidRDefault="00FE3056" w:rsidP="00E8488C">
            <w:pPr>
              <w:spacing w:before="120"/>
              <w:rPr>
                <w:sz w:val="18"/>
                <w:szCs w:val="18"/>
              </w:rPr>
            </w:pPr>
          </w:p>
        </w:tc>
        <w:tc>
          <w:tcPr>
            <w:tcW w:w="7617" w:type="dxa"/>
            <w:vAlign w:val="center"/>
          </w:tcPr>
          <w:p w:rsidR="00FE3056" w:rsidRPr="009F398F" w:rsidRDefault="00FE3056" w:rsidP="00E8488C">
            <w:pPr>
              <w:spacing w:before="120"/>
              <w:rPr>
                <w:sz w:val="18"/>
                <w:szCs w:val="18"/>
              </w:rPr>
            </w:pPr>
            <w:r>
              <w:rPr>
                <w:sz w:val="18"/>
                <w:szCs w:val="18"/>
              </w:rPr>
              <w:t>Member Resignations:</w:t>
            </w:r>
          </w:p>
        </w:tc>
        <w:tc>
          <w:tcPr>
            <w:tcW w:w="946" w:type="dxa"/>
            <w:vAlign w:val="center"/>
          </w:tcPr>
          <w:p w:rsidR="00FE3056" w:rsidRPr="00D30892" w:rsidRDefault="00FE3056" w:rsidP="00E8488C">
            <w:pPr>
              <w:spacing w:before="120"/>
              <w:rPr>
                <w:color w:val="FF0000"/>
                <w:sz w:val="18"/>
                <w:szCs w:val="18"/>
              </w:rPr>
            </w:pPr>
            <w:r>
              <w:rPr>
                <w:color w:val="FF0000"/>
                <w:sz w:val="18"/>
                <w:szCs w:val="18"/>
              </w:rPr>
              <w:t>0</w:t>
            </w:r>
          </w:p>
        </w:tc>
      </w:tr>
      <w:tr w:rsidR="00FE3056" w:rsidRPr="009F398F" w:rsidTr="00E8114E">
        <w:tc>
          <w:tcPr>
            <w:tcW w:w="977" w:type="dxa"/>
            <w:vAlign w:val="center"/>
          </w:tcPr>
          <w:p w:rsidR="00FE3056" w:rsidRPr="009F398F" w:rsidRDefault="00FE3056" w:rsidP="00E8488C">
            <w:pPr>
              <w:spacing w:before="120"/>
              <w:rPr>
                <w:sz w:val="18"/>
                <w:szCs w:val="18"/>
              </w:rPr>
            </w:pPr>
          </w:p>
        </w:tc>
        <w:tc>
          <w:tcPr>
            <w:tcW w:w="7617" w:type="dxa"/>
            <w:vAlign w:val="center"/>
          </w:tcPr>
          <w:p w:rsidR="00FE3056" w:rsidRPr="009F398F" w:rsidRDefault="00FE3056" w:rsidP="00E8488C">
            <w:pPr>
              <w:spacing w:before="120"/>
              <w:ind w:left="288"/>
              <w:rPr>
                <w:i/>
                <w:sz w:val="18"/>
                <w:szCs w:val="18"/>
              </w:rPr>
            </w:pPr>
          </w:p>
        </w:tc>
        <w:tc>
          <w:tcPr>
            <w:tcW w:w="946" w:type="dxa"/>
            <w:vAlign w:val="center"/>
          </w:tcPr>
          <w:p w:rsidR="00FE3056" w:rsidRPr="009F398F" w:rsidRDefault="00FE3056" w:rsidP="00E8488C">
            <w:pPr>
              <w:spacing w:before="120"/>
              <w:rPr>
                <w:sz w:val="18"/>
                <w:szCs w:val="18"/>
              </w:rPr>
            </w:pPr>
          </w:p>
        </w:tc>
      </w:tr>
      <w:tr w:rsidR="00FE3056" w:rsidRPr="009F398F" w:rsidTr="00E8114E">
        <w:tc>
          <w:tcPr>
            <w:tcW w:w="977" w:type="dxa"/>
            <w:vAlign w:val="center"/>
          </w:tcPr>
          <w:p w:rsidR="00FE3056" w:rsidRPr="009F398F" w:rsidRDefault="00FE3056" w:rsidP="00E8488C">
            <w:pPr>
              <w:spacing w:before="120"/>
              <w:rPr>
                <w:sz w:val="18"/>
                <w:szCs w:val="18"/>
              </w:rPr>
            </w:pPr>
            <w:r w:rsidRPr="009F398F">
              <w:rPr>
                <w:sz w:val="18"/>
                <w:szCs w:val="18"/>
              </w:rPr>
              <w:t>REQ</w:t>
            </w:r>
          </w:p>
        </w:tc>
        <w:tc>
          <w:tcPr>
            <w:tcW w:w="7617" w:type="dxa"/>
            <w:vAlign w:val="center"/>
          </w:tcPr>
          <w:p w:rsidR="00FE3056" w:rsidRPr="009F398F" w:rsidRDefault="00FE3056" w:rsidP="00E8488C">
            <w:pPr>
              <w:spacing w:before="120"/>
              <w:rPr>
                <w:sz w:val="18"/>
                <w:szCs w:val="18"/>
              </w:rPr>
            </w:pPr>
            <w:r>
              <w:rPr>
                <w:sz w:val="18"/>
                <w:szCs w:val="18"/>
              </w:rPr>
              <w:t>New Members: 1-CenterPoint Energy Houston Electric, LLC (Utilities)</w:t>
            </w:r>
          </w:p>
        </w:tc>
        <w:tc>
          <w:tcPr>
            <w:tcW w:w="946" w:type="dxa"/>
            <w:vAlign w:val="center"/>
          </w:tcPr>
          <w:p w:rsidR="00FE3056" w:rsidRPr="00DD09DC" w:rsidRDefault="00FE3056" w:rsidP="00E8488C">
            <w:pPr>
              <w:spacing w:before="120"/>
              <w:rPr>
                <w:b/>
                <w:sz w:val="18"/>
                <w:szCs w:val="18"/>
              </w:rPr>
            </w:pPr>
            <w:r>
              <w:rPr>
                <w:b/>
                <w:sz w:val="18"/>
                <w:szCs w:val="18"/>
              </w:rPr>
              <w:t>1</w:t>
            </w:r>
          </w:p>
        </w:tc>
      </w:tr>
      <w:tr w:rsidR="00FE3056" w:rsidRPr="009F398F" w:rsidTr="00E8114E">
        <w:tc>
          <w:tcPr>
            <w:tcW w:w="977" w:type="dxa"/>
            <w:vAlign w:val="center"/>
          </w:tcPr>
          <w:p w:rsidR="00FE3056" w:rsidRPr="009F398F" w:rsidRDefault="00FE3056" w:rsidP="00E8488C">
            <w:pPr>
              <w:spacing w:before="120"/>
              <w:rPr>
                <w:sz w:val="18"/>
                <w:szCs w:val="18"/>
              </w:rPr>
            </w:pPr>
          </w:p>
        </w:tc>
        <w:tc>
          <w:tcPr>
            <w:tcW w:w="7617" w:type="dxa"/>
            <w:vAlign w:val="center"/>
          </w:tcPr>
          <w:p w:rsidR="00FE3056" w:rsidRPr="009F398F" w:rsidRDefault="00FE3056" w:rsidP="00E8488C">
            <w:pPr>
              <w:spacing w:before="120"/>
              <w:ind w:left="288"/>
              <w:rPr>
                <w:i/>
                <w:sz w:val="18"/>
                <w:szCs w:val="18"/>
              </w:rPr>
            </w:pPr>
          </w:p>
        </w:tc>
        <w:tc>
          <w:tcPr>
            <w:tcW w:w="946" w:type="dxa"/>
            <w:vAlign w:val="center"/>
          </w:tcPr>
          <w:p w:rsidR="00FE3056" w:rsidRPr="009F398F" w:rsidRDefault="00FE3056" w:rsidP="00E8488C">
            <w:pPr>
              <w:spacing w:before="120"/>
              <w:rPr>
                <w:sz w:val="18"/>
                <w:szCs w:val="18"/>
              </w:rPr>
            </w:pPr>
          </w:p>
        </w:tc>
      </w:tr>
      <w:tr w:rsidR="00FE3056" w:rsidRPr="009F398F" w:rsidTr="00E8114E">
        <w:tc>
          <w:tcPr>
            <w:tcW w:w="977" w:type="dxa"/>
            <w:vAlign w:val="center"/>
          </w:tcPr>
          <w:p w:rsidR="00FE3056" w:rsidRPr="009F398F" w:rsidRDefault="00FE3056" w:rsidP="00E8488C">
            <w:pPr>
              <w:spacing w:before="120"/>
              <w:rPr>
                <w:sz w:val="18"/>
                <w:szCs w:val="18"/>
              </w:rPr>
            </w:pPr>
          </w:p>
        </w:tc>
        <w:tc>
          <w:tcPr>
            <w:tcW w:w="7617" w:type="dxa"/>
            <w:vAlign w:val="center"/>
          </w:tcPr>
          <w:p w:rsidR="00FE3056" w:rsidRPr="009F398F" w:rsidRDefault="00FE3056" w:rsidP="00E8488C">
            <w:pPr>
              <w:spacing w:before="120"/>
              <w:rPr>
                <w:sz w:val="18"/>
                <w:szCs w:val="18"/>
              </w:rPr>
            </w:pPr>
            <w:r>
              <w:rPr>
                <w:sz w:val="18"/>
                <w:szCs w:val="18"/>
              </w:rPr>
              <w:t>Member Resignations:</w:t>
            </w:r>
          </w:p>
        </w:tc>
        <w:tc>
          <w:tcPr>
            <w:tcW w:w="946" w:type="dxa"/>
            <w:vAlign w:val="center"/>
          </w:tcPr>
          <w:p w:rsidR="00FE3056" w:rsidRPr="00D30892" w:rsidRDefault="00FE3056" w:rsidP="00E8488C">
            <w:pPr>
              <w:spacing w:before="120"/>
              <w:rPr>
                <w:color w:val="FF0000"/>
                <w:sz w:val="18"/>
                <w:szCs w:val="18"/>
              </w:rPr>
            </w:pPr>
            <w:r>
              <w:rPr>
                <w:color w:val="FF0000"/>
                <w:sz w:val="18"/>
                <w:szCs w:val="18"/>
              </w:rPr>
              <w:t>0</w:t>
            </w:r>
          </w:p>
        </w:tc>
      </w:tr>
      <w:tr w:rsidR="00FE3056" w:rsidRPr="009F398F" w:rsidTr="00E8114E">
        <w:tc>
          <w:tcPr>
            <w:tcW w:w="977" w:type="dxa"/>
            <w:vAlign w:val="center"/>
          </w:tcPr>
          <w:p w:rsidR="00FE3056" w:rsidRPr="009F398F" w:rsidRDefault="00FE3056" w:rsidP="00E8488C">
            <w:pPr>
              <w:spacing w:before="120"/>
              <w:rPr>
                <w:sz w:val="18"/>
                <w:szCs w:val="18"/>
              </w:rPr>
            </w:pPr>
          </w:p>
        </w:tc>
        <w:tc>
          <w:tcPr>
            <w:tcW w:w="7617" w:type="dxa"/>
            <w:vAlign w:val="center"/>
          </w:tcPr>
          <w:p w:rsidR="00FE3056" w:rsidRPr="009F398F" w:rsidRDefault="00FE3056" w:rsidP="00E8488C">
            <w:pPr>
              <w:spacing w:before="120"/>
              <w:ind w:left="288"/>
              <w:rPr>
                <w:i/>
                <w:sz w:val="18"/>
                <w:szCs w:val="18"/>
              </w:rPr>
            </w:pPr>
          </w:p>
        </w:tc>
        <w:tc>
          <w:tcPr>
            <w:tcW w:w="946" w:type="dxa"/>
            <w:vAlign w:val="center"/>
          </w:tcPr>
          <w:p w:rsidR="00FE3056" w:rsidRPr="009F398F" w:rsidRDefault="00FE3056" w:rsidP="00E8488C">
            <w:pPr>
              <w:spacing w:before="120"/>
              <w:rPr>
                <w:sz w:val="18"/>
                <w:szCs w:val="18"/>
              </w:rPr>
            </w:pPr>
          </w:p>
        </w:tc>
      </w:tr>
      <w:tr w:rsidR="00FE3056" w:rsidRPr="009F398F" w:rsidTr="00E8114E">
        <w:tc>
          <w:tcPr>
            <w:tcW w:w="977" w:type="dxa"/>
            <w:vAlign w:val="center"/>
          </w:tcPr>
          <w:p w:rsidR="00FE3056" w:rsidRPr="009F398F" w:rsidRDefault="00FE3056" w:rsidP="00E8488C">
            <w:pPr>
              <w:spacing w:before="120"/>
              <w:rPr>
                <w:sz w:val="18"/>
                <w:szCs w:val="18"/>
              </w:rPr>
            </w:pPr>
            <w:r w:rsidRPr="009F398F">
              <w:rPr>
                <w:sz w:val="18"/>
                <w:szCs w:val="18"/>
              </w:rPr>
              <w:t>RGQ</w:t>
            </w:r>
          </w:p>
        </w:tc>
        <w:tc>
          <w:tcPr>
            <w:tcW w:w="7617" w:type="dxa"/>
            <w:vAlign w:val="center"/>
          </w:tcPr>
          <w:p w:rsidR="00FE3056" w:rsidRPr="009F398F" w:rsidRDefault="00FE3056" w:rsidP="00E8488C">
            <w:pPr>
              <w:spacing w:before="120"/>
              <w:rPr>
                <w:sz w:val="18"/>
                <w:szCs w:val="18"/>
              </w:rPr>
            </w:pPr>
            <w:r w:rsidRPr="009F398F">
              <w:rPr>
                <w:sz w:val="18"/>
                <w:szCs w:val="18"/>
              </w:rPr>
              <w:t xml:space="preserve">New Members:  </w:t>
            </w:r>
          </w:p>
        </w:tc>
        <w:tc>
          <w:tcPr>
            <w:tcW w:w="946" w:type="dxa"/>
            <w:vAlign w:val="center"/>
          </w:tcPr>
          <w:p w:rsidR="00FE3056" w:rsidRPr="00DD09DC" w:rsidRDefault="00FE3056" w:rsidP="00E8488C">
            <w:pPr>
              <w:spacing w:before="120"/>
              <w:rPr>
                <w:b/>
                <w:sz w:val="18"/>
                <w:szCs w:val="18"/>
              </w:rPr>
            </w:pPr>
            <w:r w:rsidRPr="00DD09DC">
              <w:rPr>
                <w:b/>
                <w:sz w:val="18"/>
                <w:szCs w:val="18"/>
              </w:rPr>
              <w:t>0</w:t>
            </w:r>
          </w:p>
        </w:tc>
      </w:tr>
      <w:tr w:rsidR="00FE3056" w:rsidRPr="009F398F" w:rsidTr="00E8114E">
        <w:tc>
          <w:tcPr>
            <w:tcW w:w="977" w:type="dxa"/>
            <w:vAlign w:val="center"/>
          </w:tcPr>
          <w:p w:rsidR="00FE3056" w:rsidRPr="009F398F" w:rsidRDefault="00FE3056" w:rsidP="00E8488C">
            <w:pPr>
              <w:spacing w:before="120"/>
              <w:rPr>
                <w:sz w:val="18"/>
                <w:szCs w:val="18"/>
              </w:rPr>
            </w:pPr>
          </w:p>
        </w:tc>
        <w:tc>
          <w:tcPr>
            <w:tcW w:w="7617" w:type="dxa"/>
            <w:vAlign w:val="center"/>
          </w:tcPr>
          <w:p w:rsidR="00FE3056" w:rsidRPr="009F398F" w:rsidRDefault="00FE3056" w:rsidP="00E8488C">
            <w:pPr>
              <w:spacing w:before="120"/>
              <w:ind w:left="252"/>
              <w:rPr>
                <w:i/>
                <w:sz w:val="18"/>
                <w:szCs w:val="18"/>
              </w:rPr>
            </w:pPr>
          </w:p>
        </w:tc>
        <w:tc>
          <w:tcPr>
            <w:tcW w:w="946" w:type="dxa"/>
            <w:vAlign w:val="center"/>
          </w:tcPr>
          <w:p w:rsidR="00FE3056" w:rsidRPr="009F398F" w:rsidRDefault="00FE3056" w:rsidP="00E8488C">
            <w:pPr>
              <w:spacing w:before="120"/>
              <w:rPr>
                <w:sz w:val="18"/>
                <w:szCs w:val="18"/>
              </w:rPr>
            </w:pPr>
          </w:p>
        </w:tc>
      </w:tr>
      <w:tr w:rsidR="00FE3056" w:rsidRPr="009F398F" w:rsidTr="00E8114E">
        <w:tc>
          <w:tcPr>
            <w:tcW w:w="977" w:type="dxa"/>
            <w:vAlign w:val="center"/>
          </w:tcPr>
          <w:p w:rsidR="00FE3056" w:rsidRPr="009F398F" w:rsidRDefault="00FE3056" w:rsidP="00E8488C">
            <w:pPr>
              <w:spacing w:before="120"/>
              <w:rPr>
                <w:sz w:val="18"/>
                <w:szCs w:val="18"/>
              </w:rPr>
            </w:pPr>
          </w:p>
        </w:tc>
        <w:tc>
          <w:tcPr>
            <w:tcW w:w="7617" w:type="dxa"/>
            <w:vAlign w:val="center"/>
          </w:tcPr>
          <w:p w:rsidR="00FE3056" w:rsidRPr="009F398F" w:rsidRDefault="00FE3056" w:rsidP="00E8488C">
            <w:pPr>
              <w:spacing w:before="120"/>
              <w:rPr>
                <w:sz w:val="18"/>
                <w:szCs w:val="18"/>
              </w:rPr>
            </w:pPr>
            <w:r>
              <w:rPr>
                <w:sz w:val="18"/>
                <w:szCs w:val="18"/>
              </w:rPr>
              <w:t>Member Resignations: 1-Exelon Energy (Service Providers/Suppliers), 2-Vectren Retail, LLC (Service Providers/Suppliers)</w:t>
            </w:r>
          </w:p>
        </w:tc>
        <w:tc>
          <w:tcPr>
            <w:tcW w:w="946" w:type="dxa"/>
            <w:vAlign w:val="center"/>
          </w:tcPr>
          <w:p w:rsidR="00FE3056" w:rsidRPr="00D30892" w:rsidRDefault="00FE3056" w:rsidP="00E8488C">
            <w:pPr>
              <w:spacing w:before="120"/>
              <w:rPr>
                <w:color w:val="FF0000"/>
                <w:sz w:val="18"/>
                <w:szCs w:val="18"/>
              </w:rPr>
            </w:pPr>
            <w:r>
              <w:rPr>
                <w:color w:val="FF0000"/>
                <w:sz w:val="18"/>
                <w:szCs w:val="18"/>
              </w:rPr>
              <w:t>2</w:t>
            </w:r>
          </w:p>
        </w:tc>
      </w:tr>
      <w:tr w:rsidR="00FE3056" w:rsidRPr="009F398F" w:rsidTr="00E8114E">
        <w:tc>
          <w:tcPr>
            <w:tcW w:w="977" w:type="dxa"/>
            <w:tcBorders>
              <w:bottom w:val="single" w:sz="18" w:space="0" w:color="auto"/>
            </w:tcBorders>
            <w:vAlign w:val="center"/>
          </w:tcPr>
          <w:p w:rsidR="00FE3056" w:rsidRPr="009F398F" w:rsidRDefault="00FE3056" w:rsidP="00E8488C">
            <w:pPr>
              <w:spacing w:before="120"/>
              <w:rPr>
                <w:sz w:val="18"/>
                <w:szCs w:val="18"/>
              </w:rPr>
            </w:pPr>
          </w:p>
        </w:tc>
        <w:tc>
          <w:tcPr>
            <w:tcW w:w="7617" w:type="dxa"/>
            <w:tcBorders>
              <w:bottom w:val="single" w:sz="18" w:space="0" w:color="auto"/>
            </w:tcBorders>
            <w:vAlign w:val="center"/>
          </w:tcPr>
          <w:p w:rsidR="00FE3056" w:rsidRPr="009F398F" w:rsidRDefault="00FE3056" w:rsidP="00E8488C">
            <w:pPr>
              <w:spacing w:before="120"/>
              <w:ind w:left="288"/>
              <w:rPr>
                <w:i/>
                <w:sz w:val="18"/>
                <w:szCs w:val="18"/>
              </w:rPr>
            </w:pPr>
          </w:p>
        </w:tc>
        <w:tc>
          <w:tcPr>
            <w:tcW w:w="946" w:type="dxa"/>
            <w:tcBorders>
              <w:bottom w:val="single" w:sz="18" w:space="0" w:color="auto"/>
            </w:tcBorders>
            <w:vAlign w:val="center"/>
          </w:tcPr>
          <w:p w:rsidR="00FE3056" w:rsidRPr="009F398F" w:rsidRDefault="00FE3056" w:rsidP="00E8488C">
            <w:pPr>
              <w:spacing w:before="120"/>
              <w:rPr>
                <w:sz w:val="18"/>
                <w:szCs w:val="18"/>
              </w:rPr>
            </w:pPr>
          </w:p>
        </w:tc>
      </w:tr>
      <w:tr w:rsidR="00FE3056" w:rsidRPr="009F398F" w:rsidTr="00E8114E">
        <w:tc>
          <w:tcPr>
            <w:tcW w:w="977" w:type="dxa"/>
            <w:tcBorders>
              <w:top w:val="single" w:sz="18" w:space="0" w:color="auto"/>
            </w:tcBorders>
            <w:vAlign w:val="center"/>
          </w:tcPr>
          <w:p w:rsidR="00FE3056" w:rsidRPr="009F398F" w:rsidRDefault="00FE3056" w:rsidP="00E8488C">
            <w:pPr>
              <w:spacing w:before="120"/>
              <w:rPr>
                <w:sz w:val="18"/>
                <w:szCs w:val="18"/>
              </w:rPr>
            </w:pPr>
            <w:r w:rsidRPr="009F398F">
              <w:rPr>
                <w:sz w:val="18"/>
                <w:szCs w:val="18"/>
              </w:rPr>
              <w:t>TOTAL</w:t>
            </w:r>
          </w:p>
        </w:tc>
        <w:tc>
          <w:tcPr>
            <w:tcW w:w="7617" w:type="dxa"/>
            <w:tcBorders>
              <w:top w:val="single" w:sz="18" w:space="0" w:color="auto"/>
            </w:tcBorders>
            <w:vAlign w:val="center"/>
          </w:tcPr>
          <w:p w:rsidR="00FE3056" w:rsidRPr="009F398F" w:rsidRDefault="00FE3056" w:rsidP="00E8488C">
            <w:pPr>
              <w:spacing w:before="120"/>
              <w:rPr>
                <w:sz w:val="18"/>
                <w:szCs w:val="18"/>
              </w:rPr>
            </w:pPr>
            <w:r w:rsidRPr="009F398F">
              <w:rPr>
                <w:sz w:val="18"/>
                <w:szCs w:val="18"/>
              </w:rPr>
              <w:t>New Members</w:t>
            </w:r>
            <w:r>
              <w:rPr>
                <w:sz w:val="18"/>
                <w:szCs w:val="18"/>
              </w:rPr>
              <w:t>:</w:t>
            </w:r>
          </w:p>
        </w:tc>
        <w:tc>
          <w:tcPr>
            <w:tcW w:w="946" w:type="dxa"/>
            <w:tcBorders>
              <w:top w:val="single" w:sz="18" w:space="0" w:color="auto"/>
            </w:tcBorders>
            <w:vAlign w:val="center"/>
          </w:tcPr>
          <w:p w:rsidR="00FE3056" w:rsidRPr="00DD09DC" w:rsidRDefault="00FE3056" w:rsidP="00E8488C">
            <w:pPr>
              <w:spacing w:before="120"/>
              <w:rPr>
                <w:b/>
                <w:sz w:val="18"/>
                <w:szCs w:val="18"/>
              </w:rPr>
            </w:pPr>
            <w:r>
              <w:rPr>
                <w:b/>
                <w:sz w:val="18"/>
                <w:szCs w:val="18"/>
              </w:rPr>
              <w:t>2</w:t>
            </w:r>
          </w:p>
        </w:tc>
      </w:tr>
      <w:tr w:rsidR="00FE3056" w:rsidRPr="009F398F" w:rsidTr="00E8114E">
        <w:tc>
          <w:tcPr>
            <w:tcW w:w="977" w:type="dxa"/>
            <w:tcBorders>
              <w:bottom w:val="single" w:sz="18" w:space="0" w:color="auto"/>
            </w:tcBorders>
            <w:vAlign w:val="center"/>
          </w:tcPr>
          <w:p w:rsidR="00FE3056" w:rsidRPr="009F398F" w:rsidRDefault="00FE3056" w:rsidP="00E8488C">
            <w:pPr>
              <w:spacing w:before="120"/>
              <w:rPr>
                <w:sz w:val="18"/>
                <w:szCs w:val="18"/>
              </w:rPr>
            </w:pPr>
          </w:p>
        </w:tc>
        <w:tc>
          <w:tcPr>
            <w:tcW w:w="7617" w:type="dxa"/>
            <w:tcBorders>
              <w:bottom w:val="single" w:sz="18" w:space="0" w:color="auto"/>
            </w:tcBorders>
            <w:vAlign w:val="center"/>
          </w:tcPr>
          <w:p w:rsidR="00FE3056" w:rsidRPr="009F398F" w:rsidRDefault="00FE3056" w:rsidP="00E8488C">
            <w:pPr>
              <w:spacing w:before="120"/>
              <w:rPr>
                <w:sz w:val="18"/>
                <w:szCs w:val="18"/>
              </w:rPr>
            </w:pPr>
            <w:r w:rsidRPr="009F398F">
              <w:rPr>
                <w:sz w:val="18"/>
                <w:szCs w:val="18"/>
              </w:rPr>
              <w:t>Member Resignations:</w:t>
            </w:r>
          </w:p>
        </w:tc>
        <w:tc>
          <w:tcPr>
            <w:tcW w:w="946" w:type="dxa"/>
            <w:tcBorders>
              <w:bottom w:val="single" w:sz="18" w:space="0" w:color="auto"/>
            </w:tcBorders>
            <w:vAlign w:val="center"/>
          </w:tcPr>
          <w:p w:rsidR="00FE3056" w:rsidRPr="00D30892" w:rsidRDefault="00FE3056" w:rsidP="00E8488C">
            <w:pPr>
              <w:spacing w:before="120"/>
              <w:rPr>
                <w:color w:val="FF0000"/>
                <w:sz w:val="18"/>
                <w:szCs w:val="18"/>
              </w:rPr>
            </w:pPr>
            <w:r>
              <w:rPr>
                <w:color w:val="FF0000"/>
                <w:sz w:val="18"/>
                <w:szCs w:val="18"/>
              </w:rPr>
              <w:t>4</w:t>
            </w:r>
          </w:p>
        </w:tc>
      </w:tr>
    </w:tbl>
    <w:p w:rsidR="00FE3056" w:rsidRPr="009F398F" w:rsidRDefault="00FE3056" w:rsidP="00743257">
      <w:pPr>
        <w:spacing w:after="120"/>
        <w:rPr>
          <w:sz w:val="18"/>
          <w:szCs w:val="18"/>
        </w:rPr>
      </w:pPr>
      <w:r>
        <w:rPr>
          <w:sz w:val="18"/>
          <w:szCs w:val="18"/>
        </w:rPr>
        <w:br w:type="page"/>
      </w:r>
    </w:p>
    <w:tbl>
      <w:tblPr>
        <w:tblW w:w="9477" w:type="dxa"/>
        <w:tblLayout w:type="fixed"/>
        <w:tblLook w:val="00A0" w:firstRow="1" w:lastRow="0" w:firstColumn="1" w:lastColumn="0" w:noHBand="0" w:noVBand="0"/>
      </w:tblPr>
      <w:tblGrid>
        <w:gridCol w:w="476"/>
        <w:gridCol w:w="359"/>
        <w:gridCol w:w="3825"/>
        <w:gridCol w:w="506"/>
        <w:gridCol w:w="3590"/>
        <w:gridCol w:w="721"/>
      </w:tblGrid>
      <w:tr w:rsidR="00FE3056" w:rsidRPr="009F398F" w:rsidTr="005A5D9E">
        <w:trPr>
          <w:tblHeader/>
        </w:trPr>
        <w:tc>
          <w:tcPr>
            <w:tcW w:w="476" w:type="dxa"/>
            <w:tcBorders>
              <w:top w:val="single" w:sz="18" w:space="0" w:color="auto"/>
              <w:bottom w:val="single" w:sz="18" w:space="0" w:color="auto"/>
            </w:tcBorders>
          </w:tcPr>
          <w:p w:rsidR="00FE3056" w:rsidRPr="005A5D9E" w:rsidRDefault="00FE3056" w:rsidP="005A5D9E">
            <w:pPr>
              <w:spacing w:before="60" w:after="60"/>
              <w:jc w:val="center"/>
              <w:rPr>
                <w:b/>
                <w:sz w:val="16"/>
                <w:szCs w:val="16"/>
              </w:rPr>
            </w:pPr>
          </w:p>
        </w:tc>
        <w:tc>
          <w:tcPr>
            <w:tcW w:w="359" w:type="dxa"/>
            <w:tcBorders>
              <w:top w:val="single" w:sz="18" w:space="0" w:color="auto"/>
              <w:bottom w:val="single" w:sz="18" w:space="0" w:color="auto"/>
            </w:tcBorders>
          </w:tcPr>
          <w:p w:rsidR="00FE3056" w:rsidRPr="005A5D9E" w:rsidRDefault="00FE3056" w:rsidP="005A5D9E">
            <w:pPr>
              <w:spacing w:before="60" w:after="60"/>
              <w:jc w:val="center"/>
              <w:rPr>
                <w:b/>
                <w:sz w:val="16"/>
                <w:szCs w:val="16"/>
              </w:rPr>
            </w:pPr>
          </w:p>
        </w:tc>
        <w:tc>
          <w:tcPr>
            <w:tcW w:w="3825" w:type="dxa"/>
            <w:tcBorders>
              <w:top w:val="single" w:sz="18" w:space="0" w:color="auto"/>
              <w:bottom w:val="single" w:sz="18" w:space="0" w:color="auto"/>
            </w:tcBorders>
          </w:tcPr>
          <w:p w:rsidR="00FE3056" w:rsidRPr="005A5D9E" w:rsidRDefault="00FE3056" w:rsidP="005A5D9E">
            <w:pPr>
              <w:spacing w:before="60" w:after="60"/>
              <w:rPr>
                <w:b/>
                <w:sz w:val="16"/>
                <w:szCs w:val="16"/>
              </w:rPr>
            </w:pPr>
            <w:r w:rsidRPr="005A5D9E">
              <w:rPr>
                <w:b/>
                <w:sz w:val="16"/>
                <w:szCs w:val="16"/>
              </w:rPr>
              <w:t>Organization</w:t>
            </w:r>
          </w:p>
        </w:tc>
        <w:tc>
          <w:tcPr>
            <w:tcW w:w="506" w:type="dxa"/>
            <w:tcBorders>
              <w:top w:val="single" w:sz="18" w:space="0" w:color="auto"/>
              <w:bottom w:val="single" w:sz="18" w:space="0" w:color="auto"/>
            </w:tcBorders>
          </w:tcPr>
          <w:p w:rsidR="00FE3056" w:rsidRPr="005A5D9E" w:rsidRDefault="00FE3056" w:rsidP="005A5D9E">
            <w:pPr>
              <w:spacing w:before="60" w:after="60"/>
              <w:jc w:val="center"/>
              <w:rPr>
                <w:sz w:val="16"/>
                <w:szCs w:val="16"/>
              </w:rPr>
            </w:pPr>
            <w:proofErr w:type="spellStart"/>
            <w:r w:rsidRPr="005A5D9E">
              <w:rPr>
                <w:b/>
                <w:sz w:val="16"/>
                <w:szCs w:val="16"/>
              </w:rPr>
              <w:t>Seg</w:t>
            </w:r>
            <w:proofErr w:type="spellEnd"/>
            <w:r w:rsidRPr="005A5D9E">
              <w:rPr>
                <w:rStyle w:val="FootnoteReference"/>
                <w:b/>
                <w:sz w:val="16"/>
                <w:szCs w:val="16"/>
              </w:rPr>
              <w:footnoteReference w:id="1"/>
            </w:r>
          </w:p>
        </w:tc>
        <w:tc>
          <w:tcPr>
            <w:tcW w:w="3590" w:type="dxa"/>
            <w:tcBorders>
              <w:top w:val="single" w:sz="18" w:space="0" w:color="auto"/>
              <w:bottom w:val="single" w:sz="18" w:space="0" w:color="auto"/>
            </w:tcBorders>
          </w:tcPr>
          <w:p w:rsidR="00FE3056" w:rsidRPr="005A5D9E" w:rsidRDefault="00FE3056" w:rsidP="005A5D9E">
            <w:pPr>
              <w:spacing w:before="60" w:after="60"/>
              <w:jc w:val="center"/>
              <w:rPr>
                <w:sz w:val="16"/>
                <w:szCs w:val="16"/>
              </w:rPr>
            </w:pPr>
            <w:r w:rsidRPr="005A5D9E">
              <w:rPr>
                <w:b/>
                <w:sz w:val="16"/>
                <w:szCs w:val="16"/>
              </w:rPr>
              <w:t>Contact</w:t>
            </w:r>
          </w:p>
        </w:tc>
        <w:tc>
          <w:tcPr>
            <w:tcW w:w="721" w:type="dxa"/>
            <w:tcBorders>
              <w:top w:val="single" w:sz="18" w:space="0" w:color="auto"/>
              <w:bottom w:val="single" w:sz="18" w:space="0" w:color="auto"/>
            </w:tcBorders>
          </w:tcPr>
          <w:p w:rsidR="00FE3056" w:rsidRPr="005A5D9E" w:rsidRDefault="00FE3056" w:rsidP="005A5D9E">
            <w:pPr>
              <w:spacing w:before="60" w:after="60"/>
              <w:jc w:val="center"/>
              <w:rPr>
                <w:b/>
                <w:sz w:val="16"/>
                <w:szCs w:val="16"/>
              </w:rPr>
            </w:pPr>
            <w:r w:rsidRPr="005A5D9E">
              <w:rPr>
                <w:b/>
                <w:sz w:val="16"/>
                <w:szCs w:val="16"/>
              </w:rPr>
              <w:t>Sub-</w:t>
            </w:r>
            <w:proofErr w:type="spellStart"/>
            <w:r w:rsidRPr="005A5D9E">
              <w:rPr>
                <w:b/>
                <w:sz w:val="16"/>
                <w:szCs w:val="16"/>
              </w:rPr>
              <w:t>Seg</w:t>
            </w:r>
            <w:proofErr w:type="spellEnd"/>
            <w:r w:rsidRPr="005A5D9E">
              <w:rPr>
                <w:rStyle w:val="FootnoteReference"/>
                <w:b/>
                <w:sz w:val="16"/>
                <w:szCs w:val="16"/>
              </w:rPr>
              <w:footnoteReference w:id="2"/>
            </w:r>
          </w:p>
        </w:tc>
      </w:tr>
      <w:tr w:rsidR="00FE3056" w:rsidRPr="009F398F" w:rsidTr="005A5D9E">
        <w:tc>
          <w:tcPr>
            <w:tcW w:w="9477" w:type="dxa"/>
            <w:gridSpan w:val="6"/>
            <w:tcBorders>
              <w:top w:val="single" w:sz="18" w:space="0" w:color="auto"/>
              <w:bottom w:val="single" w:sz="18" w:space="0" w:color="auto"/>
            </w:tcBorders>
          </w:tcPr>
          <w:p w:rsidR="00FE3056" w:rsidRPr="005A5D9E" w:rsidRDefault="00FE3056" w:rsidP="005A5D9E">
            <w:pPr>
              <w:spacing w:before="60" w:after="60"/>
              <w:rPr>
                <w:color w:val="000000"/>
                <w:sz w:val="16"/>
                <w:szCs w:val="16"/>
              </w:rPr>
            </w:pPr>
            <w:r w:rsidRPr="005A5D9E">
              <w:rPr>
                <w:color w:val="000000"/>
                <w:sz w:val="16"/>
                <w:szCs w:val="16"/>
              </w:rPr>
              <w:t>Retail Electric Quadrant Members:</w:t>
            </w:r>
          </w:p>
        </w:tc>
      </w:tr>
      <w:tr w:rsidR="00FE3056" w:rsidRPr="009F398F" w:rsidTr="005A5D9E">
        <w:tc>
          <w:tcPr>
            <w:tcW w:w="476" w:type="dxa"/>
            <w:tcBorders>
              <w:top w:val="single" w:sz="18" w:space="0" w:color="auto"/>
            </w:tcBorders>
          </w:tcPr>
          <w:p w:rsidR="00FE3056" w:rsidRPr="005A5D9E" w:rsidRDefault="00FE3056" w:rsidP="005A5D9E">
            <w:pPr>
              <w:spacing w:before="60"/>
              <w:jc w:val="center"/>
              <w:rPr>
                <w:color w:val="000000"/>
                <w:sz w:val="16"/>
                <w:szCs w:val="16"/>
              </w:rPr>
            </w:pPr>
            <w:r w:rsidRPr="005A5D9E">
              <w:rPr>
                <w:color w:val="000000"/>
                <w:sz w:val="16"/>
                <w:szCs w:val="16"/>
              </w:rPr>
              <w:t>1</w:t>
            </w:r>
          </w:p>
        </w:tc>
        <w:tc>
          <w:tcPr>
            <w:tcW w:w="359" w:type="dxa"/>
            <w:tcBorders>
              <w:top w:val="single" w:sz="18" w:space="0" w:color="auto"/>
            </w:tcBorders>
          </w:tcPr>
          <w:p w:rsidR="00FE3056" w:rsidRPr="005A5D9E" w:rsidRDefault="00FE3056" w:rsidP="005A5D9E">
            <w:pPr>
              <w:spacing w:before="60" w:after="60"/>
              <w:jc w:val="center"/>
              <w:rPr>
                <w:color w:val="000000"/>
                <w:sz w:val="16"/>
                <w:szCs w:val="16"/>
              </w:rPr>
            </w:pPr>
          </w:p>
        </w:tc>
        <w:tc>
          <w:tcPr>
            <w:tcW w:w="3825" w:type="dxa"/>
            <w:tcBorders>
              <w:top w:val="single" w:sz="18" w:space="0" w:color="auto"/>
            </w:tcBorders>
          </w:tcPr>
          <w:p w:rsidR="00FE3056" w:rsidRPr="005A5D9E" w:rsidRDefault="00FE3056" w:rsidP="005A5D9E">
            <w:pPr>
              <w:spacing w:before="60" w:after="60"/>
              <w:rPr>
                <w:color w:val="000000"/>
                <w:sz w:val="16"/>
                <w:szCs w:val="16"/>
              </w:rPr>
            </w:pPr>
            <w:r w:rsidRPr="005A5D9E">
              <w:rPr>
                <w:color w:val="000000"/>
                <w:sz w:val="16"/>
                <w:szCs w:val="16"/>
              </w:rPr>
              <w:t xml:space="preserve">ABB </w:t>
            </w:r>
            <w:proofErr w:type="spellStart"/>
            <w:r w:rsidRPr="005A5D9E">
              <w:rPr>
                <w:color w:val="000000"/>
                <w:sz w:val="16"/>
                <w:szCs w:val="16"/>
              </w:rPr>
              <w:t>Ventyx</w:t>
            </w:r>
            <w:proofErr w:type="spellEnd"/>
          </w:p>
        </w:tc>
        <w:tc>
          <w:tcPr>
            <w:tcW w:w="506" w:type="dxa"/>
            <w:tcBorders>
              <w:top w:val="single" w:sz="18" w:space="0" w:color="auto"/>
            </w:tcBorders>
          </w:tcPr>
          <w:p w:rsidR="00FE3056" w:rsidRPr="005A5D9E" w:rsidRDefault="00FE3056" w:rsidP="005A5D9E">
            <w:pPr>
              <w:spacing w:before="60" w:after="60"/>
              <w:jc w:val="center"/>
              <w:rPr>
                <w:color w:val="000000"/>
                <w:sz w:val="16"/>
                <w:szCs w:val="16"/>
              </w:rPr>
            </w:pPr>
            <w:r w:rsidRPr="005A5D9E">
              <w:rPr>
                <w:color w:val="000000"/>
                <w:sz w:val="16"/>
                <w:szCs w:val="16"/>
              </w:rPr>
              <w:t>s</w:t>
            </w:r>
          </w:p>
        </w:tc>
        <w:tc>
          <w:tcPr>
            <w:tcW w:w="3590" w:type="dxa"/>
            <w:tcBorders>
              <w:top w:val="single" w:sz="18" w:space="0" w:color="auto"/>
            </w:tcBorders>
          </w:tcPr>
          <w:p w:rsidR="00FE3056" w:rsidRPr="005A5D9E" w:rsidRDefault="00FE3056" w:rsidP="005A5D9E">
            <w:pPr>
              <w:spacing w:before="60" w:after="60"/>
              <w:rPr>
                <w:color w:val="000000"/>
                <w:sz w:val="16"/>
                <w:szCs w:val="16"/>
              </w:rPr>
            </w:pPr>
            <w:r w:rsidRPr="005A5D9E">
              <w:rPr>
                <w:color w:val="000000"/>
                <w:sz w:val="16"/>
                <w:szCs w:val="16"/>
              </w:rPr>
              <w:t xml:space="preserve">Robert </w:t>
            </w:r>
            <w:proofErr w:type="spellStart"/>
            <w:r w:rsidRPr="005A5D9E">
              <w:rPr>
                <w:color w:val="000000"/>
                <w:sz w:val="16"/>
                <w:szCs w:val="16"/>
              </w:rPr>
              <w:t>Pulcini</w:t>
            </w:r>
            <w:proofErr w:type="spellEnd"/>
            <w:r w:rsidRPr="005A5D9E">
              <w:rPr>
                <w:color w:val="000000"/>
                <w:sz w:val="16"/>
                <w:szCs w:val="16"/>
              </w:rPr>
              <w:t>, Karen Wei</w:t>
            </w:r>
          </w:p>
        </w:tc>
        <w:tc>
          <w:tcPr>
            <w:tcW w:w="721" w:type="dxa"/>
            <w:tcBorders>
              <w:top w:val="single" w:sz="18" w:space="0" w:color="auto"/>
            </w:tcBorders>
          </w:tcPr>
          <w:p w:rsidR="00FE3056" w:rsidRPr="005A5D9E" w:rsidRDefault="00FE3056" w:rsidP="005A5D9E">
            <w:pPr>
              <w:spacing w:before="60" w:after="60"/>
              <w:jc w:val="center"/>
              <w:rPr>
                <w:color w:val="000000"/>
                <w:sz w:val="16"/>
                <w:szCs w:val="16"/>
              </w:rPr>
            </w:pPr>
          </w:p>
        </w:tc>
      </w:tr>
      <w:tr w:rsidR="00FE3056" w:rsidRPr="009F398F" w:rsidTr="005A5D9E">
        <w:tc>
          <w:tcPr>
            <w:tcW w:w="476" w:type="dxa"/>
          </w:tcPr>
          <w:p w:rsidR="00FE3056" w:rsidRPr="005A5D9E" w:rsidRDefault="00FE3056" w:rsidP="005A5D9E">
            <w:pPr>
              <w:spacing w:before="60"/>
              <w:jc w:val="center"/>
              <w:rPr>
                <w:color w:val="000000"/>
                <w:sz w:val="16"/>
                <w:szCs w:val="16"/>
              </w:rPr>
            </w:pPr>
            <w:r w:rsidRPr="005A5D9E">
              <w:rPr>
                <w:color w:val="000000"/>
                <w:sz w:val="16"/>
                <w:szCs w:val="16"/>
              </w:rPr>
              <w:t>2</w:t>
            </w:r>
          </w:p>
        </w:tc>
        <w:tc>
          <w:tcPr>
            <w:tcW w:w="359" w:type="dxa"/>
          </w:tcPr>
          <w:p w:rsidR="00FE3056" w:rsidRPr="005A5D9E" w:rsidRDefault="00FE3056" w:rsidP="005A5D9E">
            <w:pPr>
              <w:spacing w:before="60" w:after="60"/>
              <w:jc w:val="center"/>
              <w:rPr>
                <w:color w:val="000000"/>
                <w:sz w:val="16"/>
                <w:szCs w:val="16"/>
              </w:rPr>
            </w:pPr>
          </w:p>
        </w:tc>
        <w:tc>
          <w:tcPr>
            <w:tcW w:w="3825" w:type="dxa"/>
          </w:tcPr>
          <w:p w:rsidR="00FE3056" w:rsidRPr="005A5D9E" w:rsidRDefault="00FE3056" w:rsidP="005A5D9E">
            <w:pPr>
              <w:spacing w:before="60" w:after="60"/>
              <w:rPr>
                <w:color w:val="000000"/>
                <w:sz w:val="16"/>
                <w:szCs w:val="16"/>
              </w:rPr>
            </w:pPr>
            <w:r w:rsidRPr="005A5D9E">
              <w:rPr>
                <w:color w:val="000000"/>
                <w:sz w:val="16"/>
                <w:szCs w:val="16"/>
              </w:rPr>
              <w:t>Alabama Power</w:t>
            </w:r>
          </w:p>
        </w:tc>
        <w:tc>
          <w:tcPr>
            <w:tcW w:w="506" w:type="dxa"/>
          </w:tcPr>
          <w:p w:rsidR="00FE3056" w:rsidRPr="005A5D9E" w:rsidRDefault="00FE3056" w:rsidP="005A5D9E">
            <w:pPr>
              <w:spacing w:before="60" w:after="60"/>
              <w:jc w:val="center"/>
              <w:rPr>
                <w:color w:val="000000"/>
                <w:sz w:val="16"/>
                <w:szCs w:val="16"/>
              </w:rPr>
            </w:pPr>
            <w:r w:rsidRPr="005A5D9E">
              <w:rPr>
                <w:color w:val="000000"/>
                <w:sz w:val="16"/>
                <w:szCs w:val="16"/>
              </w:rPr>
              <w:t>u</w:t>
            </w:r>
          </w:p>
        </w:tc>
        <w:tc>
          <w:tcPr>
            <w:tcW w:w="3590" w:type="dxa"/>
          </w:tcPr>
          <w:p w:rsidR="00FE3056" w:rsidRPr="005A5D9E" w:rsidRDefault="00FE3056" w:rsidP="005A5D9E">
            <w:pPr>
              <w:spacing w:before="60" w:after="60"/>
              <w:rPr>
                <w:color w:val="000000"/>
                <w:sz w:val="16"/>
                <w:szCs w:val="16"/>
              </w:rPr>
            </w:pPr>
            <w:r w:rsidRPr="005A5D9E">
              <w:rPr>
                <w:color w:val="000000"/>
                <w:sz w:val="16"/>
                <w:szCs w:val="16"/>
              </w:rPr>
              <w:t>Judy W. Ray</w:t>
            </w:r>
          </w:p>
        </w:tc>
        <w:tc>
          <w:tcPr>
            <w:tcW w:w="721" w:type="dxa"/>
          </w:tcPr>
          <w:p w:rsidR="00FE3056" w:rsidRPr="005A5D9E" w:rsidRDefault="00FE3056" w:rsidP="005A5D9E">
            <w:pPr>
              <w:spacing w:before="60" w:after="60"/>
              <w:jc w:val="center"/>
              <w:rPr>
                <w:color w:val="000000"/>
                <w:sz w:val="16"/>
                <w:szCs w:val="16"/>
              </w:rPr>
            </w:pPr>
          </w:p>
        </w:tc>
      </w:tr>
      <w:tr w:rsidR="00FE3056" w:rsidRPr="009F398F" w:rsidTr="005A5D9E">
        <w:tc>
          <w:tcPr>
            <w:tcW w:w="476" w:type="dxa"/>
          </w:tcPr>
          <w:p w:rsidR="00FE3056" w:rsidRPr="005A5D9E" w:rsidRDefault="00FE3056" w:rsidP="005A5D9E">
            <w:pPr>
              <w:spacing w:before="60"/>
              <w:jc w:val="center"/>
              <w:rPr>
                <w:color w:val="000000"/>
                <w:sz w:val="16"/>
                <w:szCs w:val="16"/>
              </w:rPr>
            </w:pPr>
            <w:r w:rsidRPr="005A5D9E">
              <w:rPr>
                <w:color w:val="000000"/>
                <w:sz w:val="16"/>
                <w:szCs w:val="16"/>
              </w:rPr>
              <w:t>3</w:t>
            </w:r>
          </w:p>
        </w:tc>
        <w:tc>
          <w:tcPr>
            <w:tcW w:w="359" w:type="dxa"/>
          </w:tcPr>
          <w:p w:rsidR="00FE3056" w:rsidRPr="005A5D9E" w:rsidRDefault="00FE3056" w:rsidP="005A5D9E">
            <w:pPr>
              <w:spacing w:before="60" w:after="60"/>
              <w:jc w:val="center"/>
              <w:rPr>
                <w:color w:val="000000"/>
                <w:sz w:val="16"/>
                <w:szCs w:val="16"/>
              </w:rPr>
            </w:pPr>
          </w:p>
        </w:tc>
        <w:tc>
          <w:tcPr>
            <w:tcW w:w="3825" w:type="dxa"/>
          </w:tcPr>
          <w:p w:rsidR="00FE3056" w:rsidRPr="005A5D9E" w:rsidRDefault="00FE3056" w:rsidP="005A5D9E">
            <w:pPr>
              <w:spacing w:before="60" w:after="60"/>
              <w:rPr>
                <w:color w:val="000000"/>
                <w:sz w:val="16"/>
                <w:szCs w:val="16"/>
              </w:rPr>
            </w:pPr>
            <w:r w:rsidRPr="005A5D9E">
              <w:rPr>
                <w:color w:val="000000"/>
                <w:sz w:val="16"/>
                <w:szCs w:val="16"/>
              </w:rPr>
              <w:t>Ameren Services Company</w:t>
            </w:r>
          </w:p>
        </w:tc>
        <w:tc>
          <w:tcPr>
            <w:tcW w:w="506" w:type="dxa"/>
          </w:tcPr>
          <w:p w:rsidR="00FE3056" w:rsidRPr="005A5D9E" w:rsidRDefault="00FE3056" w:rsidP="005A5D9E">
            <w:pPr>
              <w:spacing w:before="60" w:after="60"/>
              <w:jc w:val="center"/>
              <w:rPr>
                <w:color w:val="000000"/>
                <w:sz w:val="16"/>
                <w:szCs w:val="16"/>
              </w:rPr>
            </w:pPr>
            <w:r w:rsidRPr="005A5D9E">
              <w:rPr>
                <w:color w:val="000000"/>
                <w:sz w:val="16"/>
                <w:szCs w:val="16"/>
              </w:rPr>
              <w:t>u</w:t>
            </w:r>
          </w:p>
        </w:tc>
        <w:tc>
          <w:tcPr>
            <w:tcW w:w="3590" w:type="dxa"/>
          </w:tcPr>
          <w:p w:rsidR="00FE3056" w:rsidRPr="005A5D9E" w:rsidRDefault="00FE3056" w:rsidP="005A5D9E">
            <w:pPr>
              <w:spacing w:before="60" w:after="60"/>
              <w:rPr>
                <w:color w:val="000000"/>
                <w:sz w:val="16"/>
                <w:szCs w:val="16"/>
              </w:rPr>
            </w:pPr>
            <w:r w:rsidRPr="005A5D9E">
              <w:rPr>
                <w:color w:val="000000"/>
                <w:sz w:val="16"/>
                <w:szCs w:val="16"/>
              </w:rPr>
              <w:t xml:space="preserve">Patrick </w:t>
            </w:r>
            <w:proofErr w:type="spellStart"/>
            <w:r w:rsidRPr="005A5D9E">
              <w:rPr>
                <w:color w:val="000000"/>
                <w:sz w:val="16"/>
                <w:szCs w:val="16"/>
              </w:rPr>
              <w:t>Eynon</w:t>
            </w:r>
            <w:proofErr w:type="spellEnd"/>
          </w:p>
        </w:tc>
        <w:tc>
          <w:tcPr>
            <w:tcW w:w="721" w:type="dxa"/>
          </w:tcPr>
          <w:p w:rsidR="00FE3056" w:rsidRPr="005A5D9E" w:rsidRDefault="00FE3056" w:rsidP="005A5D9E">
            <w:pPr>
              <w:spacing w:before="60" w:after="60"/>
              <w:jc w:val="center"/>
              <w:rPr>
                <w:color w:val="000000"/>
                <w:sz w:val="16"/>
                <w:szCs w:val="16"/>
              </w:rPr>
            </w:pPr>
          </w:p>
        </w:tc>
      </w:tr>
      <w:tr w:rsidR="00FE3056" w:rsidRPr="009F398F" w:rsidTr="005A5D9E">
        <w:tc>
          <w:tcPr>
            <w:tcW w:w="476" w:type="dxa"/>
          </w:tcPr>
          <w:p w:rsidR="00FE3056" w:rsidRPr="005A5D9E" w:rsidRDefault="00FE3056" w:rsidP="005A5D9E">
            <w:pPr>
              <w:spacing w:before="60"/>
              <w:jc w:val="center"/>
              <w:rPr>
                <w:color w:val="000000"/>
                <w:sz w:val="16"/>
                <w:szCs w:val="16"/>
              </w:rPr>
            </w:pPr>
            <w:r w:rsidRPr="005A5D9E">
              <w:rPr>
                <w:color w:val="000000"/>
                <w:sz w:val="16"/>
                <w:szCs w:val="16"/>
              </w:rPr>
              <w:t>4</w:t>
            </w:r>
          </w:p>
        </w:tc>
        <w:tc>
          <w:tcPr>
            <w:tcW w:w="359" w:type="dxa"/>
          </w:tcPr>
          <w:p w:rsidR="00FE3056" w:rsidRPr="005A5D9E" w:rsidRDefault="00FE3056" w:rsidP="005A5D9E">
            <w:pPr>
              <w:spacing w:before="60" w:after="60"/>
              <w:jc w:val="center"/>
              <w:rPr>
                <w:color w:val="000000"/>
                <w:sz w:val="16"/>
                <w:szCs w:val="16"/>
              </w:rPr>
            </w:pPr>
          </w:p>
        </w:tc>
        <w:tc>
          <w:tcPr>
            <w:tcW w:w="3825" w:type="dxa"/>
          </w:tcPr>
          <w:p w:rsidR="00FE3056" w:rsidRPr="005A5D9E" w:rsidRDefault="00FE3056" w:rsidP="005A5D9E">
            <w:pPr>
              <w:spacing w:before="60" w:after="60"/>
              <w:rPr>
                <w:color w:val="000000"/>
                <w:sz w:val="16"/>
                <w:szCs w:val="16"/>
              </w:rPr>
            </w:pPr>
            <w:r w:rsidRPr="005A5D9E">
              <w:rPr>
                <w:color w:val="000000"/>
                <w:sz w:val="16"/>
                <w:szCs w:val="16"/>
              </w:rPr>
              <w:t>Baltimore Gas &amp; Electric Co.</w:t>
            </w:r>
          </w:p>
        </w:tc>
        <w:tc>
          <w:tcPr>
            <w:tcW w:w="506" w:type="dxa"/>
          </w:tcPr>
          <w:p w:rsidR="00FE3056" w:rsidRPr="005A5D9E" w:rsidRDefault="00FE3056" w:rsidP="005A5D9E">
            <w:pPr>
              <w:spacing w:before="60" w:after="60"/>
              <w:jc w:val="center"/>
              <w:rPr>
                <w:color w:val="000000"/>
                <w:sz w:val="16"/>
                <w:szCs w:val="16"/>
              </w:rPr>
            </w:pPr>
            <w:r w:rsidRPr="005A5D9E">
              <w:rPr>
                <w:color w:val="000000"/>
                <w:sz w:val="16"/>
                <w:szCs w:val="16"/>
              </w:rPr>
              <w:t>u</w:t>
            </w:r>
          </w:p>
        </w:tc>
        <w:tc>
          <w:tcPr>
            <w:tcW w:w="3590" w:type="dxa"/>
          </w:tcPr>
          <w:p w:rsidR="00FE3056" w:rsidRPr="005A5D9E" w:rsidRDefault="00FE3056" w:rsidP="005A5D9E">
            <w:pPr>
              <w:spacing w:before="60" w:after="60"/>
              <w:rPr>
                <w:color w:val="000000"/>
                <w:sz w:val="16"/>
                <w:szCs w:val="16"/>
              </w:rPr>
            </w:pPr>
            <w:r w:rsidRPr="005A5D9E">
              <w:rPr>
                <w:color w:val="000000"/>
                <w:sz w:val="16"/>
                <w:szCs w:val="16"/>
              </w:rPr>
              <w:t xml:space="preserve">Ruth </w:t>
            </w:r>
            <w:proofErr w:type="spellStart"/>
            <w:r w:rsidRPr="005A5D9E">
              <w:rPr>
                <w:color w:val="000000"/>
                <w:sz w:val="16"/>
                <w:szCs w:val="16"/>
              </w:rPr>
              <w:t>Kiselewich</w:t>
            </w:r>
            <w:proofErr w:type="spellEnd"/>
            <w:r w:rsidRPr="005A5D9E">
              <w:rPr>
                <w:color w:val="000000"/>
                <w:sz w:val="16"/>
                <w:szCs w:val="16"/>
              </w:rPr>
              <w:t xml:space="preserve">, Phil </w:t>
            </w:r>
            <w:proofErr w:type="spellStart"/>
            <w:r w:rsidRPr="005A5D9E">
              <w:rPr>
                <w:color w:val="000000"/>
                <w:sz w:val="16"/>
                <w:szCs w:val="16"/>
              </w:rPr>
              <w:t>Precht</w:t>
            </w:r>
            <w:proofErr w:type="spellEnd"/>
          </w:p>
        </w:tc>
        <w:tc>
          <w:tcPr>
            <w:tcW w:w="721" w:type="dxa"/>
          </w:tcPr>
          <w:p w:rsidR="00FE3056" w:rsidRPr="005A5D9E" w:rsidRDefault="00FE3056" w:rsidP="005A5D9E">
            <w:pPr>
              <w:spacing w:before="60" w:after="60"/>
              <w:jc w:val="center"/>
              <w:rPr>
                <w:color w:val="000000"/>
                <w:sz w:val="16"/>
                <w:szCs w:val="16"/>
              </w:rPr>
            </w:pPr>
          </w:p>
        </w:tc>
      </w:tr>
      <w:tr w:rsidR="00FE3056" w:rsidRPr="009F398F" w:rsidTr="005A5D9E">
        <w:tc>
          <w:tcPr>
            <w:tcW w:w="476" w:type="dxa"/>
          </w:tcPr>
          <w:p w:rsidR="00FE3056" w:rsidRPr="005A5D9E" w:rsidRDefault="00FE3056" w:rsidP="005A5D9E">
            <w:pPr>
              <w:spacing w:before="60"/>
              <w:jc w:val="center"/>
              <w:rPr>
                <w:color w:val="000000"/>
                <w:sz w:val="16"/>
                <w:szCs w:val="16"/>
              </w:rPr>
            </w:pPr>
            <w:r w:rsidRPr="005A5D9E">
              <w:rPr>
                <w:color w:val="000000"/>
                <w:sz w:val="16"/>
                <w:szCs w:val="16"/>
              </w:rPr>
              <w:t>5</w:t>
            </w:r>
          </w:p>
        </w:tc>
        <w:tc>
          <w:tcPr>
            <w:tcW w:w="359" w:type="dxa"/>
          </w:tcPr>
          <w:p w:rsidR="00FE3056" w:rsidRPr="005A5D9E" w:rsidRDefault="00FE3056" w:rsidP="005A5D9E">
            <w:pPr>
              <w:spacing w:before="60" w:after="60"/>
              <w:jc w:val="center"/>
              <w:rPr>
                <w:color w:val="000000"/>
                <w:sz w:val="16"/>
                <w:szCs w:val="16"/>
              </w:rPr>
            </w:pPr>
          </w:p>
        </w:tc>
        <w:tc>
          <w:tcPr>
            <w:tcW w:w="3825" w:type="dxa"/>
          </w:tcPr>
          <w:p w:rsidR="00FE3056" w:rsidRPr="005A5D9E" w:rsidRDefault="00FE3056" w:rsidP="005A5D9E">
            <w:pPr>
              <w:spacing w:before="60" w:after="60"/>
              <w:rPr>
                <w:color w:val="000000"/>
                <w:sz w:val="16"/>
                <w:szCs w:val="16"/>
              </w:rPr>
            </w:pPr>
            <w:r w:rsidRPr="005A5D9E">
              <w:rPr>
                <w:color w:val="000000"/>
                <w:sz w:val="16"/>
                <w:szCs w:val="16"/>
              </w:rPr>
              <w:t>Big Data Energy Services</w:t>
            </w:r>
          </w:p>
        </w:tc>
        <w:tc>
          <w:tcPr>
            <w:tcW w:w="506" w:type="dxa"/>
          </w:tcPr>
          <w:p w:rsidR="00FE3056" w:rsidRPr="005A5D9E" w:rsidRDefault="00FE3056" w:rsidP="005A5D9E">
            <w:pPr>
              <w:spacing w:before="60" w:after="60"/>
              <w:jc w:val="center"/>
              <w:rPr>
                <w:color w:val="000000"/>
                <w:sz w:val="16"/>
                <w:szCs w:val="16"/>
              </w:rPr>
            </w:pPr>
            <w:r w:rsidRPr="005A5D9E">
              <w:rPr>
                <w:color w:val="000000"/>
                <w:sz w:val="16"/>
                <w:szCs w:val="16"/>
              </w:rPr>
              <w:t>s</w:t>
            </w:r>
          </w:p>
        </w:tc>
        <w:tc>
          <w:tcPr>
            <w:tcW w:w="3590" w:type="dxa"/>
          </w:tcPr>
          <w:p w:rsidR="00FE3056" w:rsidRPr="005A5D9E" w:rsidRDefault="00FE3056" w:rsidP="005A5D9E">
            <w:pPr>
              <w:spacing w:before="60" w:after="60"/>
              <w:rPr>
                <w:color w:val="000000"/>
                <w:sz w:val="16"/>
                <w:szCs w:val="16"/>
              </w:rPr>
            </w:pPr>
            <w:r w:rsidRPr="005A5D9E">
              <w:rPr>
                <w:color w:val="000000"/>
                <w:sz w:val="16"/>
                <w:szCs w:val="16"/>
              </w:rPr>
              <w:t>J. Cade Burks, Jennifer Teel</w:t>
            </w:r>
          </w:p>
        </w:tc>
        <w:tc>
          <w:tcPr>
            <w:tcW w:w="721" w:type="dxa"/>
          </w:tcPr>
          <w:p w:rsidR="00FE3056" w:rsidRPr="005A5D9E" w:rsidRDefault="00FE3056" w:rsidP="005A5D9E">
            <w:pPr>
              <w:spacing w:before="60" w:after="60"/>
              <w:jc w:val="center"/>
              <w:rPr>
                <w:color w:val="000000"/>
                <w:sz w:val="16"/>
                <w:szCs w:val="16"/>
              </w:rPr>
            </w:pPr>
          </w:p>
        </w:tc>
      </w:tr>
      <w:tr w:rsidR="00FE3056" w:rsidRPr="009F398F" w:rsidTr="005A5D9E">
        <w:tc>
          <w:tcPr>
            <w:tcW w:w="476" w:type="dxa"/>
          </w:tcPr>
          <w:p w:rsidR="00FE3056" w:rsidRPr="005A5D9E" w:rsidRDefault="00FE3056" w:rsidP="005A5D9E">
            <w:pPr>
              <w:spacing w:before="60"/>
              <w:jc w:val="center"/>
              <w:rPr>
                <w:color w:val="000000"/>
                <w:sz w:val="16"/>
                <w:szCs w:val="16"/>
              </w:rPr>
            </w:pPr>
            <w:r w:rsidRPr="005A5D9E">
              <w:rPr>
                <w:color w:val="000000"/>
                <w:sz w:val="16"/>
                <w:szCs w:val="16"/>
              </w:rPr>
              <w:t>6</w:t>
            </w:r>
          </w:p>
        </w:tc>
        <w:tc>
          <w:tcPr>
            <w:tcW w:w="359" w:type="dxa"/>
          </w:tcPr>
          <w:p w:rsidR="00FE3056" w:rsidRPr="005A5D9E" w:rsidRDefault="00FE3056" w:rsidP="005A5D9E">
            <w:pPr>
              <w:spacing w:before="60" w:after="60"/>
              <w:jc w:val="center"/>
              <w:rPr>
                <w:color w:val="000000"/>
                <w:sz w:val="16"/>
                <w:szCs w:val="16"/>
              </w:rPr>
            </w:pPr>
          </w:p>
        </w:tc>
        <w:tc>
          <w:tcPr>
            <w:tcW w:w="3825" w:type="dxa"/>
          </w:tcPr>
          <w:p w:rsidR="00FE3056" w:rsidRPr="005A5D9E" w:rsidRDefault="00FE3056" w:rsidP="005A5D9E">
            <w:pPr>
              <w:spacing w:before="60" w:after="60"/>
              <w:rPr>
                <w:color w:val="000000"/>
                <w:sz w:val="16"/>
                <w:szCs w:val="16"/>
              </w:rPr>
            </w:pPr>
            <w:proofErr w:type="spellStart"/>
            <w:r w:rsidRPr="005A5D9E">
              <w:rPr>
                <w:color w:val="000000"/>
                <w:sz w:val="16"/>
                <w:szCs w:val="16"/>
              </w:rPr>
              <w:t>CenterPoint</w:t>
            </w:r>
            <w:proofErr w:type="spellEnd"/>
            <w:r w:rsidRPr="005A5D9E">
              <w:rPr>
                <w:color w:val="000000"/>
                <w:sz w:val="16"/>
                <w:szCs w:val="16"/>
              </w:rPr>
              <w:t xml:space="preserve"> Energy Houston Electric, LLC</w:t>
            </w:r>
          </w:p>
        </w:tc>
        <w:tc>
          <w:tcPr>
            <w:tcW w:w="506" w:type="dxa"/>
          </w:tcPr>
          <w:p w:rsidR="00FE3056" w:rsidRPr="005A5D9E" w:rsidRDefault="00FE3056" w:rsidP="005A5D9E">
            <w:pPr>
              <w:spacing w:before="60" w:after="60"/>
              <w:jc w:val="center"/>
              <w:rPr>
                <w:color w:val="000000"/>
                <w:sz w:val="16"/>
                <w:szCs w:val="16"/>
              </w:rPr>
            </w:pPr>
            <w:r w:rsidRPr="005A5D9E">
              <w:rPr>
                <w:color w:val="000000"/>
                <w:sz w:val="16"/>
                <w:szCs w:val="16"/>
              </w:rPr>
              <w:t>u</w:t>
            </w:r>
          </w:p>
        </w:tc>
        <w:tc>
          <w:tcPr>
            <w:tcW w:w="3590" w:type="dxa"/>
          </w:tcPr>
          <w:p w:rsidR="00FE3056" w:rsidRPr="005A5D9E" w:rsidRDefault="00FE3056" w:rsidP="005A5D9E">
            <w:pPr>
              <w:spacing w:before="60" w:after="60"/>
              <w:rPr>
                <w:color w:val="000000"/>
                <w:sz w:val="16"/>
                <w:szCs w:val="16"/>
              </w:rPr>
            </w:pPr>
            <w:r w:rsidRPr="005A5D9E">
              <w:rPr>
                <w:color w:val="000000"/>
                <w:sz w:val="16"/>
                <w:szCs w:val="16"/>
              </w:rPr>
              <w:t>John Hudson</w:t>
            </w:r>
          </w:p>
        </w:tc>
        <w:tc>
          <w:tcPr>
            <w:tcW w:w="721" w:type="dxa"/>
          </w:tcPr>
          <w:p w:rsidR="00FE3056" w:rsidRPr="005A5D9E" w:rsidRDefault="00FE3056" w:rsidP="005A5D9E">
            <w:pPr>
              <w:spacing w:before="60" w:after="60"/>
              <w:jc w:val="center"/>
              <w:rPr>
                <w:color w:val="000000"/>
                <w:sz w:val="16"/>
                <w:szCs w:val="16"/>
              </w:rPr>
            </w:pPr>
          </w:p>
        </w:tc>
      </w:tr>
      <w:tr w:rsidR="00FE3056" w:rsidRPr="009F398F" w:rsidTr="005A5D9E">
        <w:tc>
          <w:tcPr>
            <w:tcW w:w="476" w:type="dxa"/>
          </w:tcPr>
          <w:p w:rsidR="00FE3056" w:rsidRPr="005A5D9E" w:rsidRDefault="00FE3056" w:rsidP="005A5D9E">
            <w:pPr>
              <w:spacing w:before="60"/>
              <w:jc w:val="center"/>
              <w:rPr>
                <w:color w:val="000000"/>
                <w:sz w:val="16"/>
                <w:szCs w:val="16"/>
              </w:rPr>
            </w:pPr>
            <w:r w:rsidRPr="005A5D9E">
              <w:rPr>
                <w:color w:val="000000"/>
                <w:sz w:val="16"/>
                <w:szCs w:val="16"/>
              </w:rPr>
              <w:t>7</w:t>
            </w:r>
          </w:p>
        </w:tc>
        <w:tc>
          <w:tcPr>
            <w:tcW w:w="359" w:type="dxa"/>
          </w:tcPr>
          <w:p w:rsidR="00FE3056" w:rsidRPr="005A5D9E" w:rsidRDefault="00FE3056" w:rsidP="005A5D9E">
            <w:pPr>
              <w:spacing w:before="60" w:after="60"/>
              <w:jc w:val="center"/>
              <w:rPr>
                <w:color w:val="000000"/>
                <w:sz w:val="16"/>
                <w:szCs w:val="16"/>
              </w:rPr>
            </w:pPr>
          </w:p>
        </w:tc>
        <w:tc>
          <w:tcPr>
            <w:tcW w:w="3825" w:type="dxa"/>
          </w:tcPr>
          <w:p w:rsidR="00FE3056" w:rsidRPr="005A5D9E" w:rsidRDefault="00FE3056" w:rsidP="005A5D9E">
            <w:pPr>
              <w:spacing w:before="60" w:after="60"/>
              <w:rPr>
                <w:color w:val="000000"/>
                <w:sz w:val="16"/>
                <w:szCs w:val="16"/>
              </w:rPr>
            </w:pPr>
            <w:r w:rsidRPr="005A5D9E">
              <w:rPr>
                <w:color w:val="000000"/>
                <w:sz w:val="16"/>
                <w:szCs w:val="16"/>
              </w:rPr>
              <w:t>City of Houston</w:t>
            </w:r>
          </w:p>
        </w:tc>
        <w:tc>
          <w:tcPr>
            <w:tcW w:w="506" w:type="dxa"/>
          </w:tcPr>
          <w:p w:rsidR="00FE3056" w:rsidRPr="005A5D9E" w:rsidRDefault="00FE3056" w:rsidP="005A5D9E">
            <w:pPr>
              <w:spacing w:before="60" w:after="60"/>
              <w:jc w:val="center"/>
              <w:rPr>
                <w:color w:val="000000"/>
                <w:sz w:val="16"/>
                <w:szCs w:val="16"/>
              </w:rPr>
            </w:pPr>
            <w:r w:rsidRPr="005A5D9E">
              <w:rPr>
                <w:color w:val="000000"/>
                <w:sz w:val="16"/>
                <w:szCs w:val="16"/>
              </w:rPr>
              <w:t>e</w:t>
            </w:r>
          </w:p>
        </w:tc>
        <w:tc>
          <w:tcPr>
            <w:tcW w:w="3590" w:type="dxa"/>
          </w:tcPr>
          <w:p w:rsidR="00FE3056" w:rsidRPr="005A5D9E" w:rsidRDefault="00FE3056" w:rsidP="005A5D9E">
            <w:pPr>
              <w:spacing w:before="60" w:after="60"/>
              <w:rPr>
                <w:color w:val="000000"/>
                <w:sz w:val="16"/>
                <w:szCs w:val="16"/>
              </w:rPr>
            </w:pPr>
            <w:r w:rsidRPr="005A5D9E">
              <w:rPr>
                <w:color w:val="000000"/>
                <w:sz w:val="16"/>
                <w:szCs w:val="16"/>
              </w:rPr>
              <w:t xml:space="preserve">James P. </w:t>
            </w:r>
            <w:proofErr w:type="spellStart"/>
            <w:r w:rsidRPr="005A5D9E">
              <w:rPr>
                <w:color w:val="000000"/>
                <w:sz w:val="16"/>
                <w:szCs w:val="16"/>
              </w:rPr>
              <w:t>Cargas</w:t>
            </w:r>
            <w:proofErr w:type="spellEnd"/>
          </w:p>
        </w:tc>
        <w:tc>
          <w:tcPr>
            <w:tcW w:w="721" w:type="dxa"/>
          </w:tcPr>
          <w:p w:rsidR="00FE3056" w:rsidRPr="005A5D9E" w:rsidRDefault="00FE3056" w:rsidP="005A5D9E">
            <w:pPr>
              <w:spacing w:before="60" w:after="60"/>
              <w:jc w:val="center"/>
              <w:rPr>
                <w:color w:val="000000"/>
                <w:sz w:val="16"/>
                <w:szCs w:val="16"/>
              </w:rPr>
            </w:pPr>
          </w:p>
        </w:tc>
      </w:tr>
      <w:tr w:rsidR="00FE3056" w:rsidRPr="009F398F" w:rsidTr="005A5D9E">
        <w:tc>
          <w:tcPr>
            <w:tcW w:w="476" w:type="dxa"/>
          </w:tcPr>
          <w:p w:rsidR="00FE3056" w:rsidRPr="005A5D9E" w:rsidRDefault="00FE3056" w:rsidP="005A5D9E">
            <w:pPr>
              <w:spacing w:before="60"/>
              <w:jc w:val="center"/>
              <w:rPr>
                <w:color w:val="000000"/>
                <w:sz w:val="16"/>
                <w:szCs w:val="16"/>
              </w:rPr>
            </w:pPr>
            <w:r w:rsidRPr="005A5D9E">
              <w:rPr>
                <w:color w:val="000000"/>
                <w:sz w:val="16"/>
                <w:szCs w:val="16"/>
              </w:rPr>
              <w:t>8</w:t>
            </w:r>
          </w:p>
        </w:tc>
        <w:tc>
          <w:tcPr>
            <w:tcW w:w="359" w:type="dxa"/>
          </w:tcPr>
          <w:p w:rsidR="00FE3056" w:rsidRPr="005A5D9E" w:rsidRDefault="00FE3056" w:rsidP="005A5D9E">
            <w:pPr>
              <w:spacing w:before="60" w:after="60"/>
              <w:jc w:val="center"/>
              <w:rPr>
                <w:color w:val="000000"/>
                <w:sz w:val="16"/>
                <w:szCs w:val="16"/>
              </w:rPr>
            </w:pPr>
          </w:p>
        </w:tc>
        <w:tc>
          <w:tcPr>
            <w:tcW w:w="3825" w:type="dxa"/>
          </w:tcPr>
          <w:p w:rsidR="00FE3056" w:rsidRPr="005A5D9E" w:rsidRDefault="00FE3056" w:rsidP="005A5D9E">
            <w:pPr>
              <w:spacing w:before="60" w:after="60"/>
              <w:rPr>
                <w:color w:val="000000"/>
                <w:sz w:val="16"/>
                <w:szCs w:val="16"/>
              </w:rPr>
            </w:pPr>
            <w:proofErr w:type="spellStart"/>
            <w:r w:rsidRPr="005A5D9E">
              <w:rPr>
                <w:color w:val="000000"/>
                <w:sz w:val="16"/>
                <w:szCs w:val="16"/>
              </w:rPr>
              <w:t>Comverge</w:t>
            </w:r>
            <w:proofErr w:type="spellEnd"/>
            <w:r w:rsidRPr="005A5D9E">
              <w:rPr>
                <w:color w:val="000000"/>
                <w:sz w:val="16"/>
                <w:szCs w:val="16"/>
              </w:rPr>
              <w:t>, Inc.</w:t>
            </w:r>
          </w:p>
        </w:tc>
        <w:tc>
          <w:tcPr>
            <w:tcW w:w="506" w:type="dxa"/>
          </w:tcPr>
          <w:p w:rsidR="00FE3056" w:rsidRPr="005A5D9E" w:rsidRDefault="00FE3056" w:rsidP="005A5D9E">
            <w:pPr>
              <w:spacing w:before="60" w:after="60"/>
              <w:jc w:val="center"/>
              <w:rPr>
                <w:color w:val="000000"/>
                <w:sz w:val="16"/>
                <w:szCs w:val="16"/>
              </w:rPr>
            </w:pPr>
            <w:r w:rsidRPr="005A5D9E">
              <w:rPr>
                <w:color w:val="000000"/>
                <w:sz w:val="16"/>
                <w:szCs w:val="16"/>
              </w:rPr>
              <w:t>s</w:t>
            </w:r>
          </w:p>
        </w:tc>
        <w:tc>
          <w:tcPr>
            <w:tcW w:w="3590" w:type="dxa"/>
          </w:tcPr>
          <w:p w:rsidR="00FE3056" w:rsidRPr="005A5D9E" w:rsidRDefault="00FE3056" w:rsidP="005A5D9E">
            <w:pPr>
              <w:spacing w:before="60" w:after="60"/>
              <w:rPr>
                <w:color w:val="000000"/>
                <w:sz w:val="16"/>
                <w:szCs w:val="16"/>
              </w:rPr>
            </w:pPr>
            <w:r w:rsidRPr="005A5D9E">
              <w:rPr>
                <w:color w:val="000000"/>
                <w:sz w:val="16"/>
                <w:szCs w:val="16"/>
              </w:rPr>
              <w:t>Wendell Miyaji</w:t>
            </w:r>
          </w:p>
        </w:tc>
        <w:tc>
          <w:tcPr>
            <w:tcW w:w="721" w:type="dxa"/>
          </w:tcPr>
          <w:p w:rsidR="00FE3056" w:rsidRPr="005A5D9E" w:rsidRDefault="00FE3056" w:rsidP="005A5D9E">
            <w:pPr>
              <w:spacing w:before="60" w:after="60"/>
              <w:jc w:val="center"/>
              <w:rPr>
                <w:color w:val="000000"/>
                <w:sz w:val="16"/>
                <w:szCs w:val="16"/>
              </w:rPr>
            </w:pPr>
          </w:p>
        </w:tc>
      </w:tr>
      <w:tr w:rsidR="00FE3056" w:rsidRPr="009F398F" w:rsidTr="005A5D9E">
        <w:tc>
          <w:tcPr>
            <w:tcW w:w="476" w:type="dxa"/>
          </w:tcPr>
          <w:p w:rsidR="00FE3056" w:rsidRPr="005A5D9E" w:rsidRDefault="00FE3056" w:rsidP="005A5D9E">
            <w:pPr>
              <w:spacing w:before="60"/>
              <w:jc w:val="center"/>
              <w:rPr>
                <w:color w:val="000000"/>
                <w:sz w:val="16"/>
                <w:szCs w:val="16"/>
              </w:rPr>
            </w:pPr>
            <w:r w:rsidRPr="005A5D9E">
              <w:rPr>
                <w:color w:val="000000"/>
                <w:sz w:val="16"/>
                <w:szCs w:val="16"/>
              </w:rPr>
              <w:t>9</w:t>
            </w:r>
          </w:p>
        </w:tc>
        <w:tc>
          <w:tcPr>
            <w:tcW w:w="359" w:type="dxa"/>
          </w:tcPr>
          <w:p w:rsidR="00FE3056" w:rsidRPr="005A5D9E" w:rsidRDefault="00FE3056" w:rsidP="005A5D9E">
            <w:pPr>
              <w:spacing w:before="60" w:after="60"/>
              <w:jc w:val="center"/>
              <w:rPr>
                <w:color w:val="000000"/>
                <w:sz w:val="16"/>
                <w:szCs w:val="16"/>
              </w:rPr>
            </w:pPr>
          </w:p>
        </w:tc>
        <w:tc>
          <w:tcPr>
            <w:tcW w:w="3825" w:type="dxa"/>
          </w:tcPr>
          <w:p w:rsidR="00FE3056" w:rsidRPr="005A5D9E" w:rsidRDefault="00FE3056" w:rsidP="005A5D9E">
            <w:pPr>
              <w:spacing w:before="60" w:after="60"/>
              <w:rPr>
                <w:color w:val="000000"/>
                <w:sz w:val="16"/>
                <w:szCs w:val="16"/>
              </w:rPr>
            </w:pPr>
            <w:r w:rsidRPr="005A5D9E">
              <w:rPr>
                <w:color w:val="000000"/>
                <w:sz w:val="16"/>
                <w:szCs w:val="16"/>
              </w:rPr>
              <w:t>Dominion Retail</w:t>
            </w:r>
          </w:p>
        </w:tc>
        <w:tc>
          <w:tcPr>
            <w:tcW w:w="506" w:type="dxa"/>
          </w:tcPr>
          <w:p w:rsidR="00FE3056" w:rsidRPr="005A5D9E" w:rsidRDefault="00FE3056" w:rsidP="005A5D9E">
            <w:pPr>
              <w:spacing w:before="60" w:after="60"/>
              <w:jc w:val="center"/>
              <w:rPr>
                <w:color w:val="000000"/>
                <w:sz w:val="16"/>
                <w:szCs w:val="16"/>
              </w:rPr>
            </w:pPr>
            <w:r w:rsidRPr="005A5D9E">
              <w:rPr>
                <w:color w:val="000000"/>
                <w:sz w:val="16"/>
                <w:szCs w:val="16"/>
              </w:rPr>
              <w:t>s</w:t>
            </w:r>
          </w:p>
        </w:tc>
        <w:tc>
          <w:tcPr>
            <w:tcW w:w="3590" w:type="dxa"/>
          </w:tcPr>
          <w:p w:rsidR="00FE3056" w:rsidRPr="005A5D9E" w:rsidRDefault="00FE3056" w:rsidP="005A5D9E">
            <w:pPr>
              <w:spacing w:before="60" w:after="60"/>
              <w:rPr>
                <w:color w:val="000000"/>
                <w:sz w:val="16"/>
                <w:szCs w:val="16"/>
              </w:rPr>
            </w:pPr>
            <w:r w:rsidRPr="005A5D9E">
              <w:rPr>
                <w:color w:val="000000"/>
                <w:sz w:val="16"/>
                <w:szCs w:val="16"/>
              </w:rPr>
              <w:t xml:space="preserve">William </w:t>
            </w:r>
            <w:proofErr w:type="spellStart"/>
            <w:r w:rsidRPr="005A5D9E">
              <w:rPr>
                <w:color w:val="000000"/>
                <w:sz w:val="16"/>
                <w:szCs w:val="16"/>
              </w:rPr>
              <w:t>Barkas</w:t>
            </w:r>
            <w:proofErr w:type="spellEnd"/>
          </w:p>
        </w:tc>
        <w:tc>
          <w:tcPr>
            <w:tcW w:w="721" w:type="dxa"/>
          </w:tcPr>
          <w:p w:rsidR="00FE3056" w:rsidRPr="005A5D9E" w:rsidRDefault="00FE3056" w:rsidP="005A5D9E">
            <w:pPr>
              <w:spacing w:before="60" w:after="60"/>
              <w:jc w:val="center"/>
              <w:rPr>
                <w:color w:val="000000"/>
                <w:sz w:val="16"/>
                <w:szCs w:val="16"/>
              </w:rPr>
            </w:pPr>
          </w:p>
        </w:tc>
      </w:tr>
      <w:tr w:rsidR="00FE3056" w:rsidRPr="009F398F" w:rsidTr="005A5D9E">
        <w:tc>
          <w:tcPr>
            <w:tcW w:w="476" w:type="dxa"/>
          </w:tcPr>
          <w:p w:rsidR="00FE3056" w:rsidRPr="005A5D9E" w:rsidRDefault="00FE3056" w:rsidP="005A5D9E">
            <w:pPr>
              <w:spacing w:before="60"/>
              <w:jc w:val="center"/>
              <w:rPr>
                <w:color w:val="000000"/>
                <w:sz w:val="16"/>
                <w:szCs w:val="16"/>
              </w:rPr>
            </w:pPr>
            <w:r w:rsidRPr="005A5D9E">
              <w:rPr>
                <w:color w:val="000000"/>
                <w:sz w:val="16"/>
                <w:szCs w:val="16"/>
              </w:rPr>
              <w:t>10</w:t>
            </w:r>
          </w:p>
        </w:tc>
        <w:tc>
          <w:tcPr>
            <w:tcW w:w="359" w:type="dxa"/>
          </w:tcPr>
          <w:p w:rsidR="00FE3056" w:rsidRPr="005A5D9E" w:rsidRDefault="00FE3056" w:rsidP="005A5D9E">
            <w:pPr>
              <w:spacing w:before="60" w:after="60"/>
              <w:jc w:val="center"/>
              <w:rPr>
                <w:color w:val="000000"/>
                <w:sz w:val="16"/>
                <w:szCs w:val="16"/>
              </w:rPr>
            </w:pPr>
          </w:p>
        </w:tc>
        <w:tc>
          <w:tcPr>
            <w:tcW w:w="3825" w:type="dxa"/>
          </w:tcPr>
          <w:p w:rsidR="00FE3056" w:rsidRPr="005A5D9E" w:rsidRDefault="00FE3056" w:rsidP="005A5D9E">
            <w:pPr>
              <w:spacing w:before="60" w:after="60"/>
              <w:rPr>
                <w:color w:val="000000"/>
                <w:sz w:val="16"/>
                <w:szCs w:val="16"/>
              </w:rPr>
            </w:pPr>
            <w:r w:rsidRPr="005A5D9E">
              <w:rPr>
                <w:color w:val="000000"/>
                <w:sz w:val="16"/>
                <w:szCs w:val="16"/>
              </w:rPr>
              <w:t>Dominion Virginia Power</w:t>
            </w:r>
          </w:p>
        </w:tc>
        <w:tc>
          <w:tcPr>
            <w:tcW w:w="506" w:type="dxa"/>
          </w:tcPr>
          <w:p w:rsidR="00FE3056" w:rsidRPr="005A5D9E" w:rsidRDefault="00FE3056" w:rsidP="005A5D9E">
            <w:pPr>
              <w:spacing w:before="60" w:after="60"/>
              <w:jc w:val="center"/>
              <w:rPr>
                <w:color w:val="000000"/>
                <w:sz w:val="16"/>
                <w:szCs w:val="16"/>
              </w:rPr>
            </w:pPr>
            <w:r w:rsidRPr="005A5D9E">
              <w:rPr>
                <w:color w:val="000000"/>
                <w:sz w:val="16"/>
                <w:szCs w:val="16"/>
              </w:rPr>
              <w:t>u</w:t>
            </w:r>
          </w:p>
        </w:tc>
        <w:tc>
          <w:tcPr>
            <w:tcW w:w="3590" w:type="dxa"/>
          </w:tcPr>
          <w:p w:rsidR="00FE3056" w:rsidRPr="005A5D9E" w:rsidRDefault="00FE3056" w:rsidP="005A5D9E">
            <w:pPr>
              <w:spacing w:before="60" w:after="60"/>
              <w:rPr>
                <w:color w:val="000000"/>
                <w:sz w:val="16"/>
                <w:szCs w:val="16"/>
              </w:rPr>
            </w:pPr>
            <w:r w:rsidRPr="005A5D9E">
              <w:rPr>
                <w:color w:val="000000"/>
                <w:sz w:val="16"/>
                <w:szCs w:val="16"/>
              </w:rPr>
              <w:t xml:space="preserve">Brandon </w:t>
            </w:r>
            <w:proofErr w:type="spellStart"/>
            <w:r w:rsidRPr="005A5D9E">
              <w:rPr>
                <w:color w:val="000000"/>
                <w:sz w:val="16"/>
                <w:szCs w:val="16"/>
              </w:rPr>
              <w:t>Stites</w:t>
            </w:r>
            <w:proofErr w:type="spellEnd"/>
          </w:p>
        </w:tc>
        <w:tc>
          <w:tcPr>
            <w:tcW w:w="721" w:type="dxa"/>
          </w:tcPr>
          <w:p w:rsidR="00FE3056" w:rsidRPr="005A5D9E" w:rsidRDefault="00FE3056" w:rsidP="005A5D9E">
            <w:pPr>
              <w:spacing w:before="60" w:after="60"/>
              <w:jc w:val="center"/>
              <w:rPr>
                <w:color w:val="000000"/>
                <w:sz w:val="16"/>
                <w:szCs w:val="16"/>
              </w:rPr>
            </w:pPr>
          </w:p>
        </w:tc>
      </w:tr>
      <w:tr w:rsidR="00FE3056" w:rsidRPr="009F398F" w:rsidTr="005A5D9E">
        <w:tc>
          <w:tcPr>
            <w:tcW w:w="476" w:type="dxa"/>
          </w:tcPr>
          <w:p w:rsidR="00FE3056" w:rsidRPr="005A5D9E" w:rsidRDefault="00FE3056" w:rsidP="005A5D9E">
            <w:pPr>
              <w:spacing w:before="60"/>
              <w:jc w:val="center"/>
              <w:rPr>
                <w:color w:val="000000"/>
                <w:sz w:val="16"/>
                <w:szCs w:val="16"/>
              </w:rPr>
            </w:pPr>
            <w:r w:rsidRPr="005A5D9E">
              <w:rPr>
                <w:color w:val="000000"/>
                <w:sz w:val="16"/>
                <w:szCs w:val="16"/>
              </w:rPr>
              <w:t>11</w:t>
            </w:r>
          </w:p>
        </w:tc>
        <w:tc>
          <w:tcPr>
            <w:tcW w:w="359" w:type="dxa"/>
          </w:tcPr>
          <w:p w:rsidR="00FE3056" w:rsidRPr="005A5D9E" w:rsidRDefault="00FE3056" w:rsidP="005A5D9E">
            <w:pPr>
              <w:spacing w:before="60" w:after="60"/>
              <w:jc w:val="center"/>
              <w:rPr>
                <w:color w:val="000000"/>
                <w:sz w:val="16"/>
                <w:szCs w:val="16"/>
              </w:rPr>
            </w:pPr>
          </w:p>
        </w:tc>
        <w:tc>
          <w:tcPr>
            <w:tcW w:w="3825" w:type="dxa"/>
          </w:tcPr>
          <w:p w:rsidR="00FE3056" w:rsidRPr="005A5D9E" w:rsidRDefault="00FE3056" w:rsidP="005A5D9E">
            <w:pPr>
              <w:spacing w:before="60" w:after="60"/>
              <w:rPr>
                <w:color w:val="000000"/>
                <w:sz w:val="16"/>
                <w:szCs w:val="16"/>
              </w:rPr>
            </w:pPr>
            <w:r w:rsidRPr="005A5D9E">
              <w:rPr>
                <w:color w:val="000000"/>
                <w:sz w:val="16"/>
                <w:szCs w:val="16"/>
              </w:rPr>
              <w:t>Electric Reliability Council of Texas (ERCOT)</w:t>
            </w:r>
          </w:p>
        </w:tc>
        <w:tc>
          <w:tcPr>
            <w:tcW w:w="506" w:type="dxa"/>
          </w:tcPr>
          <w:p w:rsidR="00FE3056" w:rsidRPr="005A5D9E" w:rsidRDefault="00FE3056" w:rsidP="005A5D9E">
            <w:pPr>
              <w:spacing w:before="60" w:after="60"/>
              <w:jc w:val="center"/>
              <w:rPr>
                <w:color w:val="000000"/>
                <w:sz w:val="16"/>
                <w:szCs w:val="16"/>
              </w:rPr>
            </w:pPr>
            <w:r w:rsidRPr="005A5D9E">
              <w:rPr>
                <w:color w:val="000000"/>
                <w:sz w:val="16"/>
                <w:szCs w:val="16"/>
              </w:rPr>
              <w:t>e</w:t>
            </w:r>
          </w:p>
        </w:tc>
        <w:tc>
          <w:tcPr>
            <w:tcW w:w="3590" w:type="dxa"/>
          </w:tcPr>
          <w:p w:rsidR="00FE3056" w:rsidRPr="005A5D9E" w:rsidRDefault="00FE3056" w:rsidP="005A5D9E">
            <w:pPr>
              <w:spacing w:before="60" w:after="60"/>
              <w:rPr>
                <w:color w:val="000000"/>
                <w:sz w:val="16"/>
                <w:szCs w:val="16"/>
              </w:rPr>
            </w:pPr>
            <w:r w:rsidRPr="005A5D9E">
              <w:rPr>
                <w:color w:val="000000"/>
                <w:sz w:val="16"/>
                <w:szCs w:val="16"/>
              </w:rPr>
              <w:t>Susan Munson</w:t>
            </w:r>
          </w:p>
        </w:tc>
        <w:tc>
          <w:tcPr>
            <w:tcW w:w="721" w:type="dxa"/>
          </w:tcPr>
          <w:p w:rsidR="00FE3056" w:rsidRPr="005A5D9E" w:rsidRDefault="00FE3056" w:rsidP="005A5D9E">
            <w:pPr>
              <w:spacing w:before="60" w:after="60"/>
              <w:jc w:val="center"/>
              <w:rPr>
                <w:color w:val="000000"/>
                <w:sz w:val="16"/>
                <w:szCs w:val="16"/>
              </w:rPr>
            </w:pPr>
          </w:p>
        </w:tc>
      </w:tr>
      <w:tr w:rsidR="00FE3056" w:rsidRPr="009F398F" w:rsidTr="005A5D9E">
        <w:tc>
          <w:tcPr>
            <w:tcW w:w="476" w:type="dxa"/>
          </w:tcPr>
          <w:p w:rsidR="00FE3056" w:rsidRPr="005A5D9E" w:rsidRDefault="00FE3056" w:rsidP="005A5D9E">
            <w:pPr>
              <w:spacing w:before="60"/>
              <w:jc w:val="center"/>
              <w:rPr>
                <w:color w:val="000000"/>
                <w:sz w:val="16"/>
                <w:szCs w:val="16"/>
              </w:rPr>
            </w:pPr>
            <w:r w:rsidRPr="005A5D9E">
              <w:rPr>
                <w:color w:val="000000"/>
                <w:sz w:val="16"/>
                <w:szCs w:val="16"/>
              </w:rPr>
              <w:t>12</w:t>
            </w:r>
          </w:p>
        </w:tc>
        <w:tc>
          <w:tcPr>
            <w:tcW w:w="359" w:type="dxa"/>
          </w:tcPr>
          <w:p w:rsidR="00FE3056" w:rsidRPr="005A5D9E" w:rsidRDefault="00FE3056" w:rsidP="005A5D9E">
            <w:pPr>
              <w:spacing w:before="60" w:after="60"/>
              <w:jc w:val="center"/>
              <w:rPr>
                <w:color w:val="000000"/>
                <w:sz w:val="16"/>
                <w:szCs w:val="16"/>
              </w:rPr>
            </w:pPr>
          </w:p>
        </w:tc>
        <w:tc>
          <w:tcPr>
            <w:tcW w:w="3825" w:type="dxa"/>
          </w:tcPr>
          <w:p w:rsidR="00FE3056" w:rsidRPr="005A5D9E" w:rsidRDefault="00FE3056" w:rsidP="005A5D9E">
            <w:pPr>
              <w:spacing w:before="60" w:after="60"/>
              <w:rPr>
                <w:color w:val="000000"/>
                <w:sz w:val="16"/>
                <w:szCs w:val="16"/>
              </w:rPr>
            </w:pPr>
            <w:r w:rsidRPr="005A5D9E">
              <w:rPr>
                <w:color w:val="000000"/>
                <w:sz w:val="16"/>
                <w:szCs w:val="16"/>
              </w:rPr>
              <w:t>Energy Information Standards Alliance</w:t>
            </w:r>
          </w:p>
        </w:tc>
        <w:tc>
          <w:tcPr>
            <w:tcW w:w="506" w:type="dxa"/>
          </w:tcPr>
          <w:p w:rsidR="00FE3056" w:rsidRPr="005A5D9E" w:rsidRDefault="00FE3056" w:rsidP="005A5D9E">
            <w:pPr>
              <w:spacing w:before="60" w:after="60"/>
              <w:jc w:val="center"/>
              <w:rPr>
                <w:color w:val="000000"/>
                <w:sz w:val="16"/>
                <w:szCs w:val="16"/>
              </w:rPr>
            </w:pPr>
            <w:r w:rsidRPr="005A5D9E">
              <w:rPr>
                <w:color w:val="000000"/>
                <w:sz w:val="16"/>
                <w:szCs w:val="16"/>
              </w:rPr>
              <w:t>e</w:t>
            </w:r>
          </w:p>
        </w:tc>
        <w:tc>
          <w:tcPr>
            <w:tcW w:w="3590" w:type="dxa"/>
          </w:tcPr>
          <w:p w:rsidR="00FE3056" w:rsidRPr="005A5D9E" w:rsidRDefault="00FE3056" w:rsidP="005A5D9E">
            <w:pPr>
              <w:spacing w:before="60" w:after="60"/>
              <w:rPr>
                <w:color w:val="000000"/>
                <w:sz w:val="16"/>
                <w:szCs w:val="16"/>
              </w:rPr>
            </w:pPr>
            <w:r w:rsidRPr="005A5D9E">
              <w:rPr>
                <w:color w:val="000000"/>
                <w:sz w:val="16"/>
                <w:szCs w:val="16"/>
              </w:rPr>
              <w:t xml:space="preserve">Christopher </w:t>
            </w:r>
            <w:proofErr w:type="spellStart"/>
            <w:r w:rsidRPr="005A5D9E">
              <w:rPr>
                <w:color w:val="000000"/>
                <w:sz w:val="16"/>
                <w:szCs w:val="16"/>
              </w:rPr>
              <w:t>Kotting</w:t>
            </w:r>
            <w:proofErr w:type="spellEnd"/>
          </w:p>
        </w:tc>
        <w:tc>
          <w:tcPr>
            <w:tcW w:w="721" w:type="dxa"/>
          </w:tcPr>
          <w:p w:rsidR="00FE3056" w:rsidRPr="005A5D9E" w:rsidRDefault="00FE3056" w:rsidP="005A5D9E">
            <w:pPr>
              <w:spacing w:before="60" w:after="60"/>
              <w:jc w:val="center"/>
              <w:rPr>
                <w:color w:val="000000"/>
                <w:sz w:val="16"/>
                <w:szCs w:val="16"/>
              </w:rPr>
            </w:pPr>
          </w:p>
        </w:tc>
      </w:tr>
      <w:tr w:rsidR="00FE3056" w:rsidRPr="009F398F" w:rsidTr="005A5D9E">
        <w:tc>
          <w:tcPr>
            <w:tcW w:w="476" w:type="dxa"/>
          </w:tcPr>
          <w:p w:rsidR="00FE3056" w:rsidRPr="005A5D9E" w:rsidRDefault="00FE3056" w:rsidP="005A5D9E">
            <w:pPr>
              <w:spacing w:before="60"/>
              <w:jc w:val="center"/>
              <w:rPr>
                <w:color w:val="000000"/>
                <w:sz w:val="16"/>
                <w:szCs w:val="16"/>
              </w:rPr>
            </w:pPr>
            <w:r w:rsidRPr="005A5D9E">
              <w:rPr>
                <w:color w:val="000000"/>
                <w:sz w:val="16"/>
                <w:szCs w:val="16"/>
              </w:rPr>
              <w:t>13</w:t>
            </w:r>
          </w:p>
        </w:tc>
        <w:tc>
          <w:tcPr>
            <w:tcW w:w="359" w:type="dxa"/>
          </w:tcPr>
          <w:p w:rsidR="00FE3056" w:rsidRPr="005A5D9E" w:rsidRDefault="00FE3056" w:rsidP="005A5D9E">
            <w:pPr>
              <w:spacing w:before="60" w:after="60"/>
              <w:jc w:val="center"/>
              <w:rPr>
                <w:color w:val="000000"/>
                <w:sz w:val="16"/>
                <w:szCs w:val="16"/>
              </w:rPr>
            </w:pPr>
          </w:p>
        </w:tc>
        <w:tc>
          <w:tcPr>
            <w:tcW w:w="3825" w:type="dxa"/>
          </w:tcPr>
          <w:p w:rsidR="00FE3056" w:rsidRPr="005A5D9E" w:rsidRDefault="00FE3056" w:rsidP="005A5D9E">
            <w:pPr>
              <w:spacing w:before="60" w:after="60"/>
              <w:rPr>
                <w:color w:val="000000"/>
                <w:sz w:val="16"/>
                <w:szCs w:val="16"/>
              </w:rPr>
            </w:pPr>
            <w:proofErr w:type="spellStart"/>
            <w:r w:rsidRPr="005A5D9E">
              <w:rPr>
                <w:color w:val="000000"/>
                <w:sz w:val="16"/>
                <w:szCs w:val="16"/>
              </w:rPr>
              <w:t>Intelometry</w:t>
            </w:r>
            <w:proofErr w:type="spellEnd"/>
            <w:r w:rsidRPr="005A5D9E">
              <w:rPr>
                <w:color w:val="000000"/>
                <w:sz w:val="16"/>
                <w:szCs w:val="16"/>
              </w:rPr>
              <w:t>, Inc.</w:t>
            </w:r>
          </w:p>
        </w:tc>
        <w:tc>
          <w:tcPr>
            <w:tcW w:w="506" w:type="dxa"/>
          </w:tcPr>
          <w:p w:rsidR="00FE3056" w:rsidRPr="005A5D9E" w:rsidRDefault="00FE3056" w:rsidP="005A5D9E">
            <w:pPr>
              <w:spacing w:before="60" w:after="60"/>
              <w:jc w:val="center"/>
              <w:rPr>
                <w:color w:val="000000"/>
                <w:sz w:val="16"/>
                <w:szCs w:val="16"/>
              </w:rPr>
            </w:pPr>
            <w:r w:rsidRPr="005A5D9E">
              <w:rPr>
                <w:color w:val="000000"/>
                <w:sz w:val="16"/>
                <w:szCs w:val="16"/>
              </w:rPr>
              <w:t>s</w:t>
            </w:r>
          </w:p>
        </w:tc>
        <w:tc>
          <w:tcPr>
            <w:tcW w:w="3590" w:type="dxa"/>
          </w:tcPr>
          <w:p w:rsidR="00FE3056" w:rsidRPr="005A5D9E" w:rsidRDefault="00FE3056" w:rsidP="005A5D9E">
            <w:pPr>
              <w:spacing w:before="60" w:after="60"/>
              <w:rPr>
                <w:color w:val="000000"/>
                <w:sz w:val="16"/>
                <w:szCs w:val="16"/>
              </w:rPr>
            </w:pPr>
            <w:r w:rsidRPr="005A5D9E">
              <w:rPr>
                <w:color w:val="000000"/>
                <w:sz w:val="16"/>
                <w:szCs w:val="16"/>
              </w:rPr>
              <w:t>Raymond W. Anderson</w:t>
            </w:r>
          </w:p>
        </w:tc>
        <w:tc>
          <w:tcPr>
            <w:tcW w:w="721" w:type="dxa"/>
          </w:tcPr>
          <w:p w:rsidR="00FE3056" w:rsidRPr="005A5D9E" w:rsidRDefault="00FE3056" w:rsidP="005A5D9E">
            <w:pPr>
              <w:spacing w:before="60" w:after="60"/>
              <w:jc w:val="center"/>
              <w:rPr>
                <w:color w:val="000000"/>
                <w:sz w:val="16"/>
                <w:szCs w:val="16"/>
              </w:rPr>
            </w:pPr>
          </w:p>
        </w:tc>
      </w:tr>
      <w:tr w:rsidR="00FE3056" w:rsidRPr="009F398F" w:rsidTr="005A5D9E">
        <w:tc>
          <w:tcPr>
            <w:tcW w:w="476" w:type="dxa"/>
          </w:tcPr>
          <w:p w:rsidR="00FE3056" w:rsidRPr="005A5D9E" w:rsidRDefault="00FE3056" w:rsidP="005A5D9E">
            <w:pPr>
              <w:spacing w:before="60"/>
              <w:rPr>
                <w:color w:val="000000"/>
                <w:sz w:val="16"/>
                <w:szCs w:val="16"/>
              </w:rPr>
            </w:pPr>
            <w:r w:rsidRPr="005A5D9E">
              <w:rPr>
                <w:color w:val="000000"/>
                <w:sz w:val="16"/>
                <w:szCs w:val="16"/>
              </w:rPr>
              <w:t xml:space="preserve"> 14</w:t>
            </w:r>
          </w:p>
        </w:tc>
        <w:tc>
          <w:tcPr>
            <w:tcW w:w="359" w:type="dxa"/>
          </w:tcPr>
          <w:p w:rsidR="00FE3056" w:rsidRPr="005A5D9E" w:rsidRDefault="00FE3056" w:rsidP="005A5D9E">
            <w:pPr>
              <w:spacing w:before="60" w:after="60"/>
              <w:jc w:val="center"/>
              <w:rPr>
                <w:color w:val="000000"/>
                <w:sz w:val="16"/>
                <w:szCs w:val="16"/>
              </w:rPr>
            </w:pPr>
          </w:p>
        </w:tc>
        <w:tc>
          <w:tcPr>
            <w:tcW w:w="3825" w:type="dxa"/>
          </w:tcPr>
          <w:p w:rsidR="00FE3056" w:rsidRPr="005A5D9E" w:rsidRDefault="00FE3056" w:rsidP="005A5D9E">
            <w:pPr>
              <w:spacing w:before="60" w:after="60"/>
              <w:rPr>
                <w:color w:val="000000"/>
                <w:sz w:val="16"/>
                <w:szCs w:val="16"/>
              </w:rPr>
            </w:pPr>
            <w:r w:rsidRPr="005A5D9E">
              <w:rPr>
                <w:color w:val="000000"/>
                <w:sz w:val="16"/>
                <w:szCs w:val="16"/>
              </w:rPr>
              <w:t>ISO New England</w:t>
            </w:r>
          </w:p>
        </w:tc>
        <w:tc>
          <w:tcPr>
            <w:tcW w:w="506" w:type="dxa"/>
          </w:tcPr>
          <w:p w:rsidR="00FE3056" w:rsidRPr="005A5D9E" w:rsidRDefault="00FE3056" w:rsidP="005A5D9E">
            <w:pPr>
              <w:spacing w:before="60" w:after="60"/>
              <w:jc w:val="center"/>
              <w:rPr>
                <w:color w:val="000000"/>
                <w:sz w:val="16"/>
                <w:szCs w:val="16"/>
              </w:rPr>
            </w:pPr>
            <w:r w:rsidRPr="005A5D9E">
              <w:rPr>
                <w:color w:val="000000"/>
                <w:sz w:val="16"/>
                <w:szCs w:val="16"/>
              </w:rPr>
              <w:t>e</w:t>
            </w:r>
          </w:p>
        </w:tc>
        <w:tc>
          <w:tcPr>
            <w:tcW w:w="3590" w:type="dxa"/>
          </w:tcPr>
          <w:p w:rsidR="00FE3056" w:rsidRPr="005A5D9E" w:rsidRDefault="00FE3056" w:rsidP="005A5D9E">
            <w:pPr>
              <w:spacing w:before="60" w:after="60"/>
              <w:rPr>
                <w:color w:val="000000"/>
                <w:sz w:val="16"/>
                <w:szCs w:val="16"/>
              </w:rPr>
            </w:pPr>
            <w:r w:rsidRPr="005A5D9E">
              <w:rPr>
                <w:color w:val="000000"/>
                <w:sz w:val="16"/>
                <w:szCs w:val="16"/>
              </w:rPr>
              <w:t>Dennis Robinson, Douglas Smith, Eric Winkler</w:t>
            </w:r>
          </w:p>
        </w:tc>
        <w:tc>
          <w:tcPr>
            <w:tcW w:w="721" w:type="dxa"/>
          </w:tcPr>
          <w:p w:rsidR="00FE3056" w:rsidRPr="005A5D9E" w:rsidRDefault="00FE3056" w:rsidP="005A5D9E">
            <w:pPr>
              <w:spacing w:before="60" w:after="60"/>
              <w:jc w:val="center"/>
              <w:rPr>
                <w:color w:val="000000"/>
                <w:sz w:val="16"/>
                <w:szCs w:val="16"/>
              </w:rPr>
            </w:pPr>
          </w:p>
        </w:tc>
      </w:tr>
      <w:tr w:rsidR="00FE3056" w:rsidRPr="009F398F" w:rsidTr="005A5D9E">
        <w:tc>
          <w:tcPr>
            <w:tcW w:w="476" w:type="dxa"/>
          </w:tcPr>
          <w:p w:rsidR="00FE3056" w:rsidRPr="005A5D9E" w:rsidRDefault="00FE3056" w:rsidP="005A5D9E">
            <w:pPr>
              <w:spacing w:before="60"/>
              <w:rPr>
                <w:color w:val="000000"/>
                <w:sz w:val="16"/>
                <w:szCs w:val="16"/>
              </w:rPr>
            </w:pPr>
            <w:r w:rsidRPr="005A5D9E">
              <w:rPr>
                <w:color w:val="000000"/>
                <w:sz w:val="16"/>
                <w:szCs w:val="16"/>
              </w:rPr>
              <w:t xml:space="preserve"> 15</w:t>
            </w:r>
          </w:p>
        </w:tc>
        <w:tc>
          <w:tcPr>
            <w:tcW w:w="359" w:type="dxa"/>
          </w:tcPr>
          <w:p w:rsidR="00FE3056" w:rsidRPr="005A5D9E" w:rsidRDefault="00FE3056" w:rsidP="005A5D9E">
            <w:pPr>
              <w:spacing w:before="60" w:after="60"/>
              <w:jc w:val="center"/>
              <w:rPr>
                <w:color w:val="000000"/>
                <w:sz w:val="16"/>
                <w:szCs w:val="16"/>
              </w:rPr>
            </w:pPr>
          </w:p>
        </w:tc>
        <w:tc>
          <w:tcPr>
            <w:tcW w:w="3825" w:type="dxa"/>
          </w:tcPr>
          <w:p w:rsidR="00FE3056" w:rsidRPr="005A5D9E" w:rsidRDefault="00FE3056" w:rsidP="005A5D9E">
            <w:pPr>
              <w:spacing w:before="60" w:after="60"/>
              <w:rPr>
                <w:color w:val="000000"/>
                <w:sz w:val="16"/>
                <w:szCs w:val="16"/>
              </w:rPr>
            </w:pPr>
            <w:proofErr w:type="spellStart"/>
            <w:r w:rsidRPr="005A5D9E">
              <w:rPr>
                <w:color w:val="000000"/>
                <w:sz w:val="16"/>
                <w:szCs w:val="16"/>
              </w:rPr>
              <w:t>ista</w:t>
            </w:r>
            <w:proofErr w:type="spellEnd"/>
          </w:p>
        </w:tc>
        <w:tc>
          <w:tcPr>
            <w:tcW w:w="506" w:type="dxa"/>
          </w:tcPr>
          <w:p w:rsidR="00FE3056" w:rsidRPr="005A5D9E" w:rsidRDefault="00FE3056" w:rsidP="005A5D9E">
            <w:pPr>
              <w:spacing w:before="60" w:after="60"/>
              <w:jc w:val="center"/>
              <w:rPr>
                <w:color w:val="000000"/>
                <w:sz w:val="16"/>
                <w:szCs w:val="16"/>
              </w:rPr>
            </w:pPr>
            <w:r w:rsidRPr="005A5D9E">
              <w:rPr>
                <w:color w:val="000000"/>
                <w:sz w:val="16"/>
                <w:szCs w:val="16"/>
              </w:rPr>
              <w:t>s</w:t>
            </w:r>
          </w:p>
        </w:tc>
        <w:tc>
          <w:tcPr>
            <w:tcW w:w="3590" w:type="dxa"/>
          </w:tcPr>
          <w:p w:rsidR="00FE3056" w:rsidRPr="005A5D9E" w:rsidRDefault="00FE3056" w:rsidP="005A5D9E">
            <w:pPr>
              <w:spacing w:before="60" w:after="60"/>
              <w:rPr>
                <w:color w:val="000000"/>
                <w:sz w:val="16"/>
                <w:szCs w:val="16"/>
              </w:rPr>
            </w:pPr>
            <w:r w:rsidRPr="005A5D9E">
              <w:rPr>
                <w:color w:val="000000"/>
                <w:sz w:val="16"/>
                <w:szCs w:val="16"/>
              </w:rPr>
              <w:t>Judy Bailey</w:t>
            </w:r>
          </w:p>
        </w:tc>
        <w:tc>
          <w:tcPr>
            <w:tcW w:w="721" w:type="dxa"/>
          </w:tcPr>
          <w:p w:rsidR="00FE3056" w:rsidRPr="005A5D9E" w:rsidRDefault="00FE3056" w:rsidP="005A5D9E">
            <w:pPr>
              <w:spacing w:before="60" w:after="60"/>
              <w:jc w:val="center"/>
              <w:rPr>
                <w:color w:val="000000"/>
                <w:sz w:val="16"/>
                <w:szCs w:val="16"/>
              </w:rPr>
            </w:pPr>
          </w:p>
        </w:tc>
      </w:tr>
      <w:tr w:rsidR="00FE3056" w:rsidRPr="009F398F" w:rsidTr="005A5D9E">
        <w:tc>
          <w:tcPr>
            <w:tcW w:w="476" w:type="dxa"/>
          </w:tcPr>
          <w:p w:rsidR="00FE3056" w:rsidRPr="005A5D9E" w:rsidRDefault="00FE3056" w:rsidP="005A5D9E">
            <w:pPr>
              <w:spacing w:before="60"/>
              <w:jc w:val="center"/>
              <w:rPr>
                <w:color w:val="000000"/>
                <w:sz w:val="16"/>
                <w:szCs w:val="16"/>
              </w:rPr>
            </w:pPr>
            <w:r w:rsidRPr="005A5D9E">
              <w:rPr>
                <w:color w:val="000000"/>
                <w:sz w:val="16"/>
                <w:szCs w:val="16"/>
              </w:rPr>
              <w:t>16</w:t>
            </w:r>
          </w:p>
        </w:tc>
        <w:tc>
          <w:tcPr>
            <w:tcW w:w="359" w:type="dxa"/>
          </w:tcPr>
          <w:p w:rsidR="00FE3056" w:rsidRPr="005A5D9E" w:rsidRDefault="00FE3056" w:rsidP="005A5D9E">
            <w:pPr>
              <w:spacing w:before="60" w:after="60"/>
              <w:jc w:val="center"/>
              <w:rPr>
                <w:color w:val="000000"/>
                <w:sz w:val="16"/>
                <w:szCs w:val="16"/>
              </w:rPr>
            </w:pPr>
          </w:p>
        </w:tc>
        <w:tc>
          <w:tcPr>
            <w:tcW w:w="3825" w:type="dxa"/>
          </w:tcPr>
          <w:p w:rsidR="00FE3056" w:rsidRPr="005A5D9E" w:rsidRDefault="00FE3056" w:rsidP="005A5D9E">
            <w:pPr>
              <w:spacing w:before="60" w:after="60"/>
              <w:rPr>
                <w:color w:val="000000"/>
                <w:sz w:val="16"/>
                <w:szCs w:val="16"/>
              </w:rPr>
            </w:pPr>
            <w:r w:rsidRPr="005A5D9E">
              <w:rPr>
                <w:color w:val="000000"/>
                <w:sz w:val="16"/>
                <w:szCs w:val="16"/>
              </w:rPr>
              <w:t>Maryland Public Service Commission</w:t>
            </w:r>
          </w:p>
        </w:tc>
        <w:tc>
          <w:tcPr>
            <w:tcW w:w="506" w:type="dxa"/>
          </w:tcPr>
          <w:p w:rsidR="00FE3056" w:rsidRPr="005A5D9E" w:rsidRDefault="00FE3056" w:rsidP="005A5D9E">
            <w:pPr>
              <w:spacing w:before="60" w:after="60"/>
              <w:jc w:val="center"/>
              <w:rPr>
                <w:color w:val="000000"/>
                <w:sz w:val="16"/>
                <w:szCs w:val="16"/>
              </w:rPr>
            </w:pPr>
            <w:r w:rsidRPr="005A5D9E">
              <w:rPr>
                <w:color w:val="000000"/>
                <w:sz w:val="16"/>
                <w:szCs w:val="16"/>
              </w:rPr>
              <w:t>e</w:t>
            </w:r>
          </w:p>
        </w:tc>
        <w:tc>
          <w:tcPr>
            <w:tcW w:w="3590" w:type="dxa"/>
          </w:tcPr>
          <w:p w:rsidR="00FE3056" w:rsidRPr="005A5D9E" w:rsidRDefault="00FE3056" w:rsidP="005A5D9E">
            <w:pPr>
              <w:spacing w:before="60" w:after="60"/>
              <w:rPr>
                <w:color w:val="000000"/>
                <w:sz w:val="16"/>
                <w:szCs w:val="16"/>
              </w:rPr>
            </w:pPr>
            <w:r w:rsidRPr="005A5D9E">
              <w:rPr>
                <w:color w:val="000000"/>
                <w:sz w:val="16"/>
                <w:szCs w:val="16"/>
              </w:rPr>
              <w:t>Steven Theroux</w:t>
            </w:r>
          </w:p>
        </w:tc>
        <w:tc>
          <w:tcPr>
            <w:tcW w:w="721" w:type="dxa"/>
          </w:tcPr>
          <w:p w:rsidR="00FE3056" w:rsidRPr="005A5D9E" w:rsidRDefault="00FE3056" w:rsidP="005A5D9E">
            <w:pPr>
              <w:spacing w:before="60" w:after="60"/>
              <w:jc w:val="center"/>
              <w:rPr>
                <w:color w:val="000000"/>
                <w:sz w:val="16"/>
                <w:szCs w:val="16"/>
              </w:rPr>
            </w:pPr>
          </w:p>
        </w:tc>
      </w:tr>
      <w:tr w:rsidR="00FE3056" w:rsidRPr="009F398F" w:rsidTr="005A5D9E">
        <w:tc>
          <w:tcPr>
            <w:tcW w:w="476" w:type="dxa"/>
          </w:tcPr>
          <w:p w:rsidR="00FE3056" w:rsidRPr="005A5D9E" w:rsidRDefault="00FE3056" w:rsidP="005A5D9E">
            <w:pPr>
              <w:spacing w:before="60"/>
              <w:jc w:val="center"/>
              <w:rPr>
                <w:color w:val="000000"/>
                <w:sz w:val="16"/>
                <w:szCs w:val="16"/>
              </w:rPr>
            </w:pPr>
            <w:r w:rsidRPr="005A5D9E">
              <w:rPr>
                <w:color w:val="000000"/>
                <w:sz w:val="16"/>
                <w:szCs w:val="16"/>
              </w:rPr>
              <w:t>17</w:t>
            </w:r>
          </w:p>
        </w:tc>
        <w:tc>
          <w:tcPr>
            <w:tcW w:w="359" w:type="dxa"/>
          </w:tcPr>
          <w:p w:rsidR="00FE3056" w:rsidRPr="005A5D9E" w:rsidRDefault="00FE3056" w:rsidP="005A5D9E">
            <w:pPr>
              <w:spacing w:before="60" w:after="60"/>
              <w:jc w:val="center"/>
              <w:rPr>
                <w:color w:val="000000"/>
                <w:sz w:val="16"/>
                <w:szCs w:val="16"/>
              </w:rPr>
            </w:pPr>
          </w:p>
        </w:tc>
        <w:tc>
          <w:tcPr>
            <w:tcW w:w="3825" w:type="dxa"/>
          </w:tcPr>
          <w:p w:rsidR="00FE3056" w:rsidRPr="005A5D9E" w:rsidRDefault="00FE3056" w:rsidP="005A5D9E">
            <w:pPr>
              <w:spacing w:before="60" w:after="60"/>
              <w:rPr>
                <w:color w:val="000000"/>
                <w:sz w:val="16"/>
                <w:szCs w:val="16"/>
              </w:rPr>
            </w:pPr>
            <w:r w:rsidRPr="005A5D9E">
              <w:rPr>
                <w:color w:val="000000"/>
                <w:sz w:val="16"/>
                <w:szCs w:val="16"/>
              </w:rPr>
              <w:t>National Association of Regulatory Utility Commissioners</w:t>
            </w:r>
          </w:p>
        </w:tc>
        <w:tc>
          <w:tcPr>
            <w:tcW w:w="506" w:type="dxa"/>
          </w:tcPr>
          <w:p w:rsidR="00FE3056" w:rsidRPr="005A5D9E" w:rsidRDefault="00FE3056" w:rsidP="005A5D9E">
            <w:pPr>
              <w:spacing w:before="60" w:after="60"/>
              <w:jc w:val="center"/>
              <w:rPr>
                <w:color w:val="000000"/>
                <w:sz w:val="16"/>
                <w:szCs w:val="16"/>
              </w:rPr>
            </w:pPr>
            <w:r w:rsidRPr="005A5D9E">
              <w:rPr>
                <w:color w:val="000000"/>
                <w:sz w:val="16"/>
                <w:szCs w:val="16"/>
              </w:rPr>
              <w:t>e</w:t>
            </w:r>
          </w:p>
        </w:tc>
        <w:tc>
          <w:tcPr>
            <w:tcW w:w="3590" w:type="dxa"/>
          </w:tcPr>
          <w:p w:rsidR="00FE3056" w:rsidRPr="005A5D9E" w:rsidRDefault="00FE3056" w:rsidP="005A5D9E">
            <w:pPr>
              <w:spacing w:before="60" w:after="60"/>
              <w:rPr>
                <w:color w:val="000000"/>
                <w:sz w:val="16"/>
                <w:szCs w:val="16"/>
              </w:rPr>
            </w:pPr>
            <w:r w:rsidRPr="005A5D9E">
              <w:rPr>
                <w:color w:val="000000"/>
                <w:sz w:val="16"/>
                <w:szCs w:val="16"/>
              </w:rPr>
              <w:t>James Bradford Ramsay</w:t>
            </w:r>
          </w:p>
        </w:tc>
        <w:tc>
          <w:tcPr>
            <w:tcW w:w="721" w:type="dxa"/>
          </w:tcPr>
          <w:p w:rsidR="00FE3056" w:rsidRPr="005A5D9E" w:rsidRDefault="00FE3056" w:rsidP="005A5D9E">
            <w:pPr>
              <w:spacing w:before="60" w:after="60"/>
              <w:jc w:val="center"/>
              <w:rPr>
                <w:color w:val="000000"/>
                <w:sz w:val="16"/>
                <w:szCs w:val="16"/>
              </w:rPr>
            </w:pPr>
          </w:p>
        </w:tc>
      </w:tr>
      <w:tr w:rsidR="00FE3056" w:rsidRPr="009F398F" w:rsidTr="005A5D9E">
        <w:tc>
          <w:tcPr>
            <w:tcW w:w="476" w:type="dxa"/>
          </w:tcPr>
          <w:p w:rsidR="00FE3056" w:rsidRPr="005A5D9E" w:rsidRDefault="00FE3056" w:rsidP="005A5D9E">
            <w:pPr>
              <w:spacing w:before="60"/>
              <w:jc w:val="center"/>
              <w:rPr>
                <w:color w:val="000000"/>
                <w:sz w:val="16"/>
                <w:szCs w:val="16"/>
              </w:rPr>
            </w:pPr>
            <w:r w:rsidRPr="005A5D9E">
              <w:rPr>
                <w:color w:val="000000"/>
                <w:sz w:val="16"/>
                <w:szCs w:val="16"/>
              </w:rPr>
              <w:t>18</w:t>
            </w:r>
          </w:p>
        </w:tc>
        <w:tc>
          <w:tcPr>
            <w:tcW w:w="359" w:type="dxa"/>
          </w:tcPr>
          <w:p w:rsidR="00FE3056" w:rsidRPr="005A5D9E" w:rsidRDefault="00FE3056" w:rsidP="005A5D9E">
            <w:pPr>
              <w:spacing w:before="60" w:after="60"/>
              <w:jc w:val="center"/>
              <w:rPr>
                <w:color w:val="000000"/>
                <w:sz w:val="16"/>
                <w:szCs w:val="16"/>
              </w:rPr>
            </w:pPr>
          </w:p>
        </w:tc>
        <w:tc>
          <w:tcPr>
            <w:tcW w:w="3825" w:type="dxa"/>
          </w:tcPr>
          <w:p w:rsidR="00FE3056" w:rsidRPr="005A5D9E" w:rsidRDefault="00FE3056" w:rsidP="005A5D9E">
            <w:pPr>
              <w:spacing w:before="60" w:after="60"/>
              <w:rPr>
                <w:color w:val="000000"/>
                <w:sz w:val="16"/>
                <w:szCs w:val="16"/>
              </w:rPr>
            </w:pPr>
            <w:r w:rsidRPr="005A5D9E">
              <w:rPr>
                <w:color w:val="000000"/>
                <w:sz w:val="16"/>
                <w:szCs w:val="16"/>
              </w:rPr>
              <w:t>New Jersey Board of Public Utilities</w:t>
            </w:r>
          </w:p>
        </w:tc>
        <w:tc>
          <w:tcPr>
            <w:tcW w:w="506" w:type="dxa"/>
          </w:tcPr>
          <w:p w:rsidR="00FE3056" w:rsidRPr="005A5D9E" w:rsidRDefault="00FE3056" w:rsidP="005A5D9E">
            <w:pPr>
              <w:spacing w:before="60" w:after="60"/>
              <w:jc w:val="center"/>
              <w:rPr>
                <w:color w:val="000000"/>
                <w:sz w:val="16"/>
                <w:szCs w:val="16"/>
              </w:rPr>
            </w:pPr>
            <w:r w:rsidRPr="005A5D9E">
              <w:rPr>
                <w:color w:val="000000"/>
                <w:sz w:val="16"/>
                <w:szCs w:val="16"/>
              </w:rPr>
              <w:t>e</w:t>
            </w:r>
          </w:p>
        </w:tc>
        <w:tc>
          <w:tcPr>
            <w:tcW w:w="3590" w:type="dxa"/>
          </w:tcPr>
          <w:p w:rsidR="00FE3056" w:rsidRPr="005A5D9E" w:rsidRDefault="00FE3056" w:rsidP="005A5D9E">
            <w:pPr>
              <w:spacing w:before="60" w:after="60"/>
              <w:rPr>
                <w:color w:val="000000"/>
                <w:sz w:val="16"/>
                <w:szCs w:val="16"/>
              </w:rPr>
            </w:pPr>
            <w:r w:rsidRPr="005A5D9E">
              <w:rPr>
                <w:color w:val="000000"/>
                <w:sz w:val="16"/>
                <w:szCs w:val="16"/>
              </w:rPr>
              <w:t xml:space="preserve">Kristi </w:t>
            </w:r>
            <w:proofErr w:type="spellStart"/>
            <w:r w:rsidRPr="005A5D9E">
              <w:rPr>
                <w:color w:val="000000"/>
                <w:sz w:val="16"/>
                <w:szCs w:val="16"/>
              </w:rPr>
              <w:t>Izzo</w:t>
            </w:r>
            <w:proofErr w:type="spellEnd"/>
          </w:p>
        </w:tc>
        <w:tc>
          <w:tcPr>
            <w:tcW w:w="721" w:type="dxa"/>
          </w:tcPr>
          <w:p w:rsidR="00FE3056" w:rsidRPr="005A5D9E" w:rsidRDefault="00FE3056" w:rsidP="005A5D9E">
            <w:pPr>
              <w:spacing w:before="60" w:after="60"/>
              <w:jc w:val="center"/>
              <w:rPr>
                <w:color w:val="000000"/>
                <w:sz w:val="16"/>
                <w:szCs w:val="16"/>
              </w:rPr>
            </w:pPr>
          </w:p>
        </w:tc>
      </w:tr>
      <w:tr w:rsidR="00FE3056" w:rsidRPr="009F398F" w:rsidTr="005A5D9E">
        <w:tc>
          <w:tcPr>
            <w:tcW w:w="476" w:type="dxa"/>
          </w:tcPr>
          <w:p w:rsidR="00FE3056" w:rsidRPr="005A5D9E" w:rsidRDefault="00FE3056" w:rsidP="005A5D9E">
            <w:pPr>
              <w:spacing w:before="60"/>
              <w:jc w:val="center"/>
              <w:rPr>
                <w:color w:val="000000"/>
                <w:sz w:val="16"/>
                <w:szCs w:val="16"/>
              </w:rPr>
            </w:pPr>
            <w:r w:rsidRPr="005A5D9E">
              <w:rPr>
                <w:color w:val="000000"/>
                <w:sz w:val="16"/>
                <w:szCs w:val="16"/>
              </w:rPr>
              <w:t>19</w:t>
            </w:r>
          </w:p>
        </w:tc>
        <w:tc>
          <w:tcPr>
            <w:tcW w:w="359" w:type="dxa"/>
          </w:tcPr>
          <w:p w:rsidR="00FE3056" w:rsidRPr="005A5D9E" w:rsidRDefault="00FE3056" w:rsidP="005A5D9E">
            <w:pPr>
              <w:spacing w:before="60" w:after="60"/>
              <w:jc w:val="center"/>
              <w:rPr>
                <w:color w:val="000000"/>
                <w:sz w:val="16"/>
                <w:szCs w:val="16"/>
              </w:rPr>
            </w:pPr>
          </w:p>
        </w:tc>
        <w:tc>
          <w:tcPr>
            <w:tcW w:w="3825" w:type="dxa"/>
          </w:tcPr>
          <w:p w:rsidR="00FE3056" w:rsidRPr="005A5D9E" w:rsidRDefault="00FE3056" w:rsidP="005A5D9E">
            <w:pPr>
              <w:spacing w:before="60" w:after="60"/>
              <w:rPr>
                <w:color w:val="000000"/>
                <w:sz w:val="16"/>
                <w:szCs w:val="16"/>
              </w:rPr>
            </w:pPr>
            <w:proofErr w:type="spellStart"/>
            <w:r w:rsidRPr="005A5D9E">
              <w:rPr>
                <w:color w:val="000000"/>
                <w:sz w:val="16"/>
                <w:szCs w:val="16"/>
              </w:rPr>
              <w:t>Oncor</w:t>
            </w:r>
            <w:proofErr w:type="spellEnd"/>
          </w:p>
        </w:tc>
        <w:tc>
          <w:tcPr>
            <w:tcW w:w="506" w:type="dxa"/>
          </w:tcPr>
          <w:p w:rsidR="00FE3056" w:rsidRPr="005A5D9E" w:rsidRDefault="00FE3056" w:rsidP="005A5D9E">
            <w:pPr>
              <w:spacing w:before="60" w:after="60"/>
              <w:jc w:val="center"/>
              <w:rPr>
                <w:color w:val="000000"/>
                <w:sz w:val="16"/>
                <w:szCs w:val="16"/>
              </w:rPr>
            </w:pPr>
            <w:r w:rsidRPr="005A5D9E">
              <w:rPr>
                <w:color w:val="000000"/>
                <w:sz w:val="16"/>
                <w:szCs w:val="16"/>
              </w:rPr>
              <w:t>u</w:t>
            </w:r>
          </w:p>
        </w:tc>
        <w:tc>
          <w:tcPr>
            <w:tcW w:w="3590" w:type="dxa"/>
          </w:tcPr>
          <w:p w:rsidR="00FE3056" w:rsidRPr="005A5D9E" w:rsidRDefault="00FE3056" w:rsidP="005A5D9E">
            <w:pPr>
              <w:spacing w:before="60" w:after="60"/>
              <w:rPr>
                <w:color w:val="000000"/>
                <w:sz w:val="16"/>
                <w:szCs w:val="16"/>
              </w:rPr>
            </w:pPr>
            <w:r w:rsidRPr="005A5D9E">
              <w:rPr>
                <w:color w:val="000000"/>
                <w:sz w:val="16"/>
                <w:szCs w:val="16"/>
              </w:rPr>
              <w:t xml:space="preserve">Debbie </w:t>
            </w:r>
            <w:proofErr w:type="spellStart"/>
            <w:r w:rsidRPr="005A5D9E">
              <w:rPr>
                <w:color w:val="000000"/>
                <w:sz w:val="16"/>
                <w:szCs w:val="16"/>
              </w:rPr>
              <w:t>McKeever</w:t>
            </w:r>
            <w:proofErr w:type="spellEnd"/>
            <w:r w:rsidRPr="005A5D9E">
              <w:rPr>
                <w:color w:val="000000"/>
                <w:sz w:val="16"/>
                <w:szCs w:val="16"/>
              </w:rPr>
              <w:t>, Debra Anderson, Mark Carpenter</w:t>
            </w:r>
          </w:p>
        </w:tc>
        <w:tc>
          <w:tcPr>
            <w:tcW w:w="721" w:type="dxa"/>
          </w:tcPr>
          <w:p w:rsidR="00FE3056" w:rsidRPr="005A5D9E" w:rsidRDefault="00FE3056" w:rsidP="005A5D9E">
            <w:pPr>
              <w:spacing w:before="60" w:after="60"/>
              <w:jc w:val="center"/>
              <w:rPr>
                <w:color w:val="000000"/>
                <w:sz w:val="16"/>
                <w:szCs w:val="16"/>
              </w:rPr>
            </w:pPr>
          </w:p>
        </w:tc>
      </w:tr>
      <w:tr w:rsidR="00FE3056" w:rsidRPr="009F398F" w:rsidTr="005A5D9E">
        <w:tc>
          <w:tcPr>
            <w:tcW w:w="476" w:type="dxa"/>
          </w:tcPr>
          <w:p w:rsidR="00FE3056" w:rsidRPr="005A5D9E" w:rsidRDefault="00FE3056" w:rsidP="005A5D9E">
            <w:pPr>
              <w:spacing w:before="60"/>
              <w:jc w:val="center"/>
              <w:rPr>
                <w:color w:val="000000"/>
                <w:sz w:val="16"/>
                <w:szCs w:val="16"/>
              </w:rPr>
            </w:pPr>
            <w:r w:rsidRPr="005A5D9E">
              <w:rPr>
                <w:color w:val="000000"/>
                <w:sz w:val="16"/>
                <w:szCs w:val="16"/>
              </w:rPr>
              <w:t>20</w:t>
            </w:r>
          </w:p>
        </w:tc>
        <w:tc>
          <w:tcPr>
            <w:tcW w:w="359" w:type="dxa"/>
          </w:tcPr>
          <w:p w:rsidR="00FE3056" w:rsidRPr="005A5D9E" w:rsidRDefault="00FE3056" w:rsidP="005A5D9E">
            <w:pPr>
              <w:spacing w:before="60" w:after="60"/>
              <w:jc w:val="center"/>
              <w:rPr>
                <w:color w:val="000000"/>
                <w:sz w:val="16"/>
                <w:szCs w:val="16"/>
              </w:rPr>
            </w:pPr>
          </w:p>
        </w:tc>
        <w:tc>
          <w:tcPr>
            <w:tcW w:w="3825" w:type="dxa"/>
          </w:tcPr>
          <w:p w:rsidR="00FE3056" w:rsidRPr="005A5D9E" w:rsidRDefault="00FE3056" w:rsidP="005A5D9E">
            <w:pPr>
              <w:spacing w:before="60" w:after="60"/>
              <w:rPr>
                <w:color w:val="000000"/>
                <w:sz w:val="16"/>
                <w:szCs w:val="16"/>
              </w:rPr>
            </w:pPr>
            <w:r w:rsidRPr="005A5D9E">
              <w:rPr>
                <w:color w:val="000000"/>
                <w:sz w:val="16"/>
                <w:szCs w:val="16"/>
              </w:rPr>
              <w:t>Pennsylvania Office Of Consumer Advocate</w:t>
            </w:r>
          </w:p>
        </w:tc>
        <w:tc>
          <w:tcPr>
            <w:tcW w:w="506" w:type="dxa"/>
          </w:tcPr>
          <w:p w:rsidR="00FE3056" w:rsidRPr="005A5D9E" w:rsidRDefault="00FE3056" w:rsidP="005A5D9E">
            <w:pPr>
              <w:spacing w:before="60" w:after="60"/>
              <w:jc w:val="center"/>
              <w:rPr>
                <w:color w:val="000000"/>
                <w:sz w:val="16"/>
                <w:szCs w:val="16"/>
              </w:rPr>
            </w:pPr>
            <w:r w:rsidRPr="005A5D9E">
              <w:rPr>
                <w:color w:val="000000"/>
                <w:sz w:val="16"/>
                <w:szCs w:val="16"/>
              </w:rPr>
              <w:t>e</w:t>
            </w:r>
          </w:p>
        </w:tc>
        <w:tc>
          <w:tcPr>
            <w:tcW w:w="3590" w:type="dxa"/>
          </w:tcPr>
          <w:p w:rsidR="00FE3056" w:rsidRPr="005A5D9E" w:rsidRDefault="00FE3056" w:rsidP="005A5D9E">
            <w:pPr>
              <w:spacing w:before="60" w:after="60"/>
              <w:rPr>
                <w:color w:val="000000"/>
                <w:sz w:val="16"/>
                <w:szCs w:val="16"/>
              </w:rPr>
            </w:pPr>
            <w:r w:rsidRPr="005A5D9E">
              <w:rPr>
                <w:color w:val="000000"/>
                <w:sz w:val="16"/>
                <w:szCs w:val="16"/>
              </w:rPr>
              <w:t>Tanya J. McCloskey</w:t>
            </w:r>
          </w:p>
        </w:tc>
        <w:tc>
          <w:tcPr>
            <w:tcW w:w="721" w:type="dxa"/>
          </w:tcPr>
          <w:p w:rsidR="00FE3056" w:rsidRPr="005A5D9E" w:rsidRDefault="00FE3056" w:rsidP="005A5D9E">
            <w:pPr>
              <w:spacing w:before="60" w:after="60"/>
              <w:jc w:val="center"/>
              <w:rPr>
                <w:color w:val="000000"/>
                <w:sz w:val="16"/>
                <w:szCs w:val="16"/>
              </w:rPr>
            </w:pPr>
          </w:p>
        </w:tc>
      </w:tr>
      <w:tr w:rsidR="00FE3056" w:rsidRPr="009F398F" w:rsidTr="005A5D9E">
        <w:tc>
          <w:tcPr>
            <w:tcW w:w="476" w:type="dxa"/>
          </w:tcPr>
          <w:p w:rsidR="00FE3056" w:rsidRPr="005A5D9E" w:rsidRDefault="00FE3056" w:rsidP="005A5D9E">
            <w:pPr>
              <w:spacing w:before="60"/>
              <w:jc w:val="center"/>
              <w:rPr>
                <w:color w:val="000000"/>
                <w:sz w:val="16"/>
                <w:szCs w:val="16"/>
              </w:rPr>
            </w:pPr>
            <w:r w:rsidRPr="005A5D9E">
              <w:rPr>
                <w:color w:val="000000"/>
                <w:sz w:val="16"/>
                <w:szCs w:val="16"/>
              </w:rPr>
              <w:t>21</w:t>
            </w:r>
          </w:p>
        </w:tc>
        <w:tc>
          <w:tcPr>
            <w:tcW w:w="359" w:type="dxa"/>
          </w:tcPr>
          <w:p w:rsidR="00FE3056" w:rsidRPr="005A5D9E" w:rsidRDefault="00FE3056" w:rsidP="005A5D9E">
            <w:pPr>
              <w:spacing w:before="60" w:after="60"/>
              <w:jc w:val="center"/>
              <w:rPr>
                <w:color w:val="000000"/>
                <w:sz w:val="16"/>
                <w:szCs w:val="16"/>
              </w:rPr>
            </w:pPr>
          </w:p>
        </w:tc>
        <w:tc>
          <w:tcPr>
            <w:tcW w:w="3825" w:type="dxa"/>
          </w:tcPr>
          <w:p w:rsidR="00FE3056" w:rsidRPr="005A5D9E" w:rsidRDefault="00FE3056" w:rsidP="005A5D9E">
            <w:pPr>
              <w:spacing w:before="60" w:after="60"/>
              <w:rPr>
                <w:color w:val="000000"/>
                <w:sz w:val="16"/>
                <w:szCs w:val="16"/>
              </w:rPr>
            </w:pPr>
            <w:r w:rsidRPr="005A5D9E">
              <w:rPr>
                <w:color w:val="000000"/>
                <w:sz w:val="16"/>
                <w:szCs w:val="16"/>
              </w:rPr>
              <w:t>Pennsylvania Public Utility Commission</w:t>
            </w:r>
          </w:p>
        </w:tc>
        <w:tc>
          <w:tcPr>
            <w:tcW w:w="506" w:type="dxa"/>
          </w:tcPr>
          <w:p w:rsidR="00FE3056" w:rsidRPr="005A5D9E" w:rsidRDefault="00FE3056" w:rsidP="005A5D9E">
            <w:pPr>
              <w:spacing w:before="60" w:after="60"/>
              <w:jc w:val="center"/>
              <w:rPr>
                <w:color w:val="000000"/>
                <w:sz w:val="16"/>
                <w:szCs w:val="16"/>
              </w:rPr>
            </w:pPr>
            <w:r w:rsidRPr="005A5D9E">
              <w:rPr>
                <w:color w:val="000000"/>
                <w:sz w:val="16"/>
                <w:szCs w:val="16"/>
              </w:rPr>
              <w:t>e</w:t>
            </w:r>
          </w:p>
        </w:tc>
        <w:tc>
          <w:tcPr>
            <w:tcW w:w="3590" w:type="dxa"/>
          </w:tcPr>
          <w:p w:rsidR="00FE3056" w:rsidRPr="005A5D9E" w:rsidRDefault="00FE3056" w:rsidP="005A5D9E">
            <w:pPr>
              <w:spacing w:before="60" w:after="60"/>
              <w:rPr>
                <w:color w:val="000000"/>
                <w:sz w:val="16"/>
                <w:szCs w:val="16"/>
              </w:rPr>
            </w:pPr>
            <w:proofErr w:type="spellStart"/>
            <w:r w:rsidRPr="005A5D9E">
              <w:rPr>
                <w:color w:val="000000"/>
                <w:sz w:val="16"/>
                <w:szCs w:val="16"/>
              </w:rPr>
              <w:t>Annunciata</w:t>
            </w:r>
            <w:proofErr w:type="spellEnd"/>
            <w:r w:rsidRPr="005A5D9E">
              <w:rPr>
                <w:color w:val="000000"/>
                <w:sz w:val="16"/>
                <w:szCs w:val="16"/>
              </w:rPr>
              <w:t xml:space="preserve"> E. Marino</w:t>
            </w:r>
          </w:p>
        </w:tc>
        <w:tc>
          <w:tcPr>
            <w:tcW w:w="721" w:type="dxa"/>
          </w:tcPr>
          <w:p w:rsidR="00FE3056" w:rsidRPr="005A5D9E" w:rsidRDefault="00FE3056" w:rsidP="005A5D9E">
            <w:pPr>
              <w:spacing w:before="60" w:after="60"/>
              <w:jc w:val="center"/>
              <w:rPr>
                <w:color w:val="000000"/>
                <w:sz w:val="16"/>
                <w:szCs w:val="16"/>
              </w:rPr>
            </w:pPr>
          </w:p>
        </w:tc>
      </w:tr>
      <w:tr w:rsidR="00FE3056" w:rsidRPr="009F398F" w:rsidTr="005A5D9E">
        <w:tc>
          <w:tcPr>
            <w:tcW w:w="476" w:type="dxa"/>
          </w:tcPr>
          <w:p w:rsidR="00FE3056" w:rsidRPr="005A5D9E" w:rsidRDefault="00FE3056" w:rsidP="005A5D9E">
            <w:pPr>
              <w:spacing w:before="60"/>
              <w:jc w:val="center"/>
              <w:rPr>
                <w:color w:val="000000"/>
                <w:sz w:val="16"/>
                <w:szCs w:val="16"/>
              </w:rPr>
            </w:pPr>
            <w:r w:rsidRPr="005A5D9E">
              <w:rPr>
                <w:color w:val="000000"/>
                <w:sz w:val="16"/>
                <w:szCs w:val="16"/>
              </w:rPr>
              <w:t>22</w:t>
            </w:r>
          </w:p>
        </w:tc>
        <w:tc>
          <w:tcPr>
            <w:tcW w:w="359" w:type="dxa"/>
          </w:tcPr>
          <w:p w:rsidR="00FE3056" w:rsidRPr="005A5D9E" w:rsidRDefault="00FE3056" w:rsidP="005A5D9E">
            <w:pPr>
              <w:spacing w:before="60" w:after="60"/>
              <w:jc w:val="center"/>
              <w:rPr>
                <w:color w:val="000000"/>
                <w:sz w:val="16"/>
                <w:szCs w:val="16"/>
              </w:rPr>
            </w:pPr>
          </w:p>
        </w:tc>
        <w:tc>
          <w:tcPr>
            <w:tcW w:w="3825" w:type="dxa"/>
          </w:tcPr>
          <w:p w:rsidR="00FE3056" w:rsidRPr="005A5D9E" w:rsidRDefault="00FE3056" w:rsidP="005A5D9E">
            <w:pPr>
              <w:spacing w:before="60" w:after="60"/>
              <w:rPr>
                <w:color w:val="000000"/>
                <w:sz w:val="16"/>
                <w:szCs w:val="16"/>
              </w:rPr>
            </w:pPr>
            <w:r w:rsidRPr="005A5D9E">
              <w:rPr>
                <w:color w:val="000000"/>
                <w:sz w:val="16"/>
                <w:szCs w:val="16"/>
              </w:rPr>
              <w:t>PPL Solutions, LLC</w:t>
            </w:r>
          </w:p>
        </w:tc>
        <w:tc>
          <w:tcPr>
            <w:tcW w:w="506" w:type="dxa"/>
          </w:tcPr>
          <w:p w:rsidR="00FE3056" w:rsidRPr="005A5D9E" w:rsidRDefault="00FE3056" w:rsidP="005A5D9E">
            <w:pPr>
              <w:spacing w:before="60" w:after="60"/>
              <w:jc w:val="center"/>
              <w:rPr>
                <w:color w:val="000000"/>
                <w:sz w:val="16"/>
                <w:szCs w:val="16"/>
              </w:rPr>
            </w:pPr>
            <w:r w:rsidRPr="005A5D9E">
              <w:rPr>
                <w:color w:val="000000"/>
                <w:sz w:val="16"/>
                <w:szCs w:val="16"/>
              </w:rPr>
              <w:t>s</w:t>
            </w:r>
          </w:p>
        </w:tc>
        <w:tc>
          <w:tcPr>
            <w:tcW w:w="3590" w:type="dxa"/>
          </w:tcPr>
          <w:p w:rsidR="00FE3056" w:rsidRPr="005A5D9E" w:rsidRDefault="00FE3056" w:rsidP="005A5D9E">
            <w:pPr>
              <w:spacing w:before="60" w:after="60"/>
              <w:rPr>
                <w:color w:val="000000"/>
                <w:sz w:val="16"/>
                <w:szCs w:val="16"/>
              </w:rPr>
            </w:pPr>
            <w:r w:rsidRPr="005A5D9E">
              <w:rPr>
                <w:color w:val="000000"/>
                <w:sz w:val="16"/>
                <w:szCs w:val="16"/>
              </w:rPr>
              <w:t xml:space="preserve">James M. </w:t>
            </w:r>
            <w:proofErr w:type="spellStart"/>
            <w:r w:rsidRPr="005A5D9E">
              <w:rPr>
                <w:color w:val="000000"/>
                <w:sz w:val="16"/>
                <w:szCs w:val="16"/>
              </w:rPr>
              <w:t>Minneman</w:t>
            </w:r>
            <w:proofErr w:type="spellEnd"/>
            <w:r w:rsidRPr="005A5D9E">
              <w:rPr>
                <w:color w:val="000000"/>
                <w:sz w:val="16"/>
                <w:szCs w:val="16"/>
              </w:rPr>
              <w:t>, Kim Wall</w:t>
            </w:r>
          </w:p>
        </w:tc>
        <w:tc>
          <w:tcPr>
            <w:tcW w:w="721" w:type="dxa"/>
          </w:tcPr>
          <w:p w:rsidR="00FE3056" w:rsidRPr="005A5D9E" w:rsidRDefault="00FE3056" w:rsidP="005A5D9E">
            <w:pPr>
              <w:spacing w:before="60" w:after="60"/>
              <w:jc w:val="center"/>
              <w:rPr>
                <w:color w:val="000000"/>
                <w:sz w:val="16"/>
                <w:szCs w:val="16"/>
              </w:rPr>
            </w:pPr>
          </w:p>
        </w:tc>
      </w:tr>
      <w:tr w:rsidR="00FE3056" w:rsidRPr="009F398F" w:rsidTr="005A5D9E">
        <w:tc>
          <w:tcPr>
            <w:tcW w:w="476" w:type="dxa"/>
          </w:tcPr>
          <w:p w:rsidR="00FE3056" w:rsidRPr="005A5D9E" w:rsidRDefault="00FE3056" w:rsidP="005A5D9E">
            <w:pPr>
              <w:spacing w:before="60"/>
              <w:jc w:val="center"/>
              <w:rPr>
                <w:color w:val="000000"/>
                <w:sz w:val="16"/>
                <w:szCs w:val="16"/>
              </w:rPr>
            </w:pPr>
            <w:r w:rsidRPr="005A5D9E">
              <w:rPr>
                <w:color w:val="000000"/>
                <w:sz w:val="16"/>
                <w:szCs w:val="16"/>
              </w:rPr>
              <w:t>23</w:t>
            </w:r>
          </w:p>
        </w:tc>
        <w:tc>
          <w:tcPr>
            <w:tcW w:w="359" w:type="dxa"/>
          </w:tcPr>
          <w:p w:rsidR="00FE3056" w:rsidRPr="005A5D9E" w:rsidRDefault="00FE3056" w:rsidP="005A5D9E">
            <w:pPr>
              <w:spacing w:before="60" w:after="60"/>
              <w:jc w:val="center"/>
              <w:rPr>
                <w:color w:val="000000"/>
                <w:sz w:val="16"/>
                <w:szCs w:val="16"/>
              </w:rPr>
            </w:pPr>
          </w:p>
        </w:tc>
        <w:tc>
          <w:tcPr>
            <w:tcW w:w="3825" w:type="dxa"/>
          </w:tcPr>
          <w:p w:rsidR="00FE3056" w:rsidRPr="005A5D9E" w:rsidRDefault="00FE3056" w:rsidP="005A5D9E">
            <w:pPr>
              <w:spacing w:before="60" w:after="60"/>
              <w:rPr>
                <w:color w:val="000000"/>
                <w:sz w:val="16"/>
                <w:szCs w:val="16"/>
              </w:rPr>
            </w:pPr>
            <w:r w:rsidRPr="005A5D9E">
              <w:rPr>
                <w:color w:val="000000"/>
                <w:sz w:val="16"/>
                <w:szCs w:val="16"/>
              </w:rPr>
              <w:t>Public Utilities Commission of Ohio</w:t>
            </w:r>
          </w:p>
        </w:tc>
        <w:tc>
          <w:tcPr>
            <w:tcW w:w="506" w:type="dxa"/>
          </w:tcPr>
          <w:p w:rsidR="00FE3056" w:rsidRPr="005A5D9E" w:rsidRDefault="00FE3056" w:rsidP="005A5D9E">
            <w:pPr>
              <w:spacing w:before="60" w:after="60"/>
              <w:jc w:val="center"/>
              <w:rPr>
                <w:color w:val="000000"/>
                <w:sz w:val="16"/>
                <w:szCs w:val="16"/>
              </w:rPr>
            </w:pPr>
            <w:r w:rsidRPr="005A5D9E">
              <w:rPr>
                <w:color w:val="000000"/>
                <w:sz w:val="16"/>
                <w:szCs w:val="16"/>
              </w:rPr>
              <w:t>e</w:t>
            </w:r>
          </w:p>
        </w:tc>
        <w:tc>
          <w:tcPr>
            <w:tcW w:w="3590" w:type="dxa"/>
          </w:tcPr>
          <w:p w:rsidR="00FE3056" w:rsidRPr="005A5D9E" w:rsidRDefault="00FE3056" w:rsidP="005A5D9E">
            <w:pPr>
              <w:spacing w:before="60" w:after="60"/>
              <w:rPr>
                <w:color w:val="000000"/>
                <w:sz w:val="16"/>
                <w:szCs w:val="16"/>
              </w:rPr>
            </w:pPr>
            <w:r w:rsidRPr="005A5D9E">
              <w:rPr>
                <w:color w:val="000000"/>
                <w:sz w:val="16"/>
                <w:szCs w:val="16"/>
              </w:rPr>
              <w:t>Amanda Stallings</w:t>
            </w:r>
          </w:p>
        </w:tc>
        <w:tc>
          <w:tcPr>
            <w:tcW w:w="721" w:type="dxa"/>
          </w:tcPr>
          <w:p w:rsidR="00FE3056" w:rsidRPr="005A5D9E" w:rsidRDefault="00FE3056" w:rsidP="005A5D9E">
            <w:pPr>
              <w:spacing w:before="60" w:after="60"/>
              <w:jc w:val="center"/>
              <w:rPr>
                <w:color w:val="000000"/>
                <w:sz w:val="16"/>
                <w:szCs w:val="16"/>
              </w:rPr>
            </w:pPr>
          </w:p>
        </w:tc>
      </w:tr>
      <w:tr w:rsidR="00FE3056" w:rsidRPr="009F398F" w:rsidTr="005A5D9E">
        <w:tc>
          <w:tcPr>
            <w:tcW w:w="476" w:type="dxa"/>
          </w:tcPr>
          <w:p w:rsidR="00FE3056" w:rsidRPr="005A5D9E" w:rsidRDefault="00FE3056" w:rsidP="005A5D9E">
            <w:pPr>
              <w:spacing w:before="60"/>
              <w:jc w:val="center"/>
              <w:rPr>
                <w:color w:val="000000"/>
                <w:sz w:val="16"/>
                <w:szCs w:val="16"/>
              </w:rPr>
            </w:pPr>
            <w:r w:rsidRPr="005A5D9E">
              <w:rPr>
                <w:color w:val="000000"/>
                <w:sz w:val="16"/>
                <w:szCs w:val="16"/>
              </w:rPr>
              <w:t>24</w:t>
            </w:r>
          </w:p>
        </w:tc>
        <w:tc>
          <w:tcPr>
            <w:tcW w:w="359" w:type="dxa"/>
          </w:tcPr>
          <w:p w:rsidR="00FE3056" w:rsidRPr="005A5D9E" w:rsidRDefault="00FE3056" w:rsidP="005A5D9E">
            <w:pPr>
              <w:spacing w:before="60" w:after="60"/>
              <w:jc w:val="center"/>
              <w:rPr>
                <w:color w:val="000000"/>
                <w:sz w:val="16"/>
                <w:szCs w:val="16"/>
              </w:rPr>
            </w:pPr>
          </w:p>
        </w:tc>
        <w:tc>
          <w:tcPr>
            <w:tcW w:w="3825" w:type="dxa"/>
          </w:tcPr>
          <w:p w:rsidR="00FE3056" w:rsidRPr="005A5D9E" w:rsidRDefault="00FE3056" w:rsidP="005A5D9E">
            <w:pPr>
              <w:spacing w:before="60" w:after="60"/>
              <w:rPr>
                <w:color w:val="000000"/>
                <w:sz w:val="16"/>
                <w:szCs w:val="16"/>
              </w:rPr>
            </w:pPr>
            <w:r w:rsidRPr="005A5D9E">
              <w:rPr>
                <w:color w:val="000000"/>
                <w:sz w:val="16"/>
                <w:szCs w:val="16"/>
              </w:rPr>
              <w:t>Public Utility Commission of Texas</w:t>
            </w:r>
          </w:p>
        </w:tc>
        <w:tc>
          <w:tcPr>
            <w:tcW w:w="506" w:type="dxa"/>
          </w:tcPr>
          <w:p w:rsidR="00FE3056" w:rsidRPr="005A5D9E" w:rsidRDefault="00FE3056" w:rsidP="005A5D9E">
            <w:pPr>
              <w:spacing w:before="60" w:after="60"/>
              <w:jc w:val="center"/>
              <w:rPr>
                <w:color w:val="000000"/>
                <w:sz w:val="16"/>
                <w:szCs w:val="16"/>
              </w:rPr>
            </w:pPr>
            <w:r w:rsidRPr="005A5D9E">
              <w:rPr>
                <w:color w:val="000000"/>
                <w:sz w:val="16"/>
                <w:szCs w:val="16"/>
              </w:rPr>
              <w:t>e</w:t>
            </w:r>
          </w:p>
        </w:tc>
        <w:tc>
          <w:tcPr>
            <w:tcW w:w="3590" w:type="dxa"/>
          </w:tcPr>
          <w:p w:rsidR="00FE3056" w:rsidRPr="005A5D9E" w:rsidRDefault="00FE3056" w:rsidP="005A5D9E">
            <w:pPr>
              <w:spacing w:before="60" w:after="60"/>
              <w:rPr>
                <w:color w:val="000000"/>
                <w:sz w:val="16"/>
                <w:szCs w:val="16"/>
              </w:rPr>
            </w:pPr>
            <w:r w:rsidRPr="005A5D9E">
              <w:rPr>
                <w:color w:val="000000"/>
                <w:sz w:val="16"/>
                <w:szCs w:val="16"/>
              </w:rPr>
              <w:t>Christine Wright</w:t>
            </w:r>
          </w:p>
        </w:tc>
        <w:tc>
          <w:tcPr>
            <w:tcW w:w="721" w:type="dxa"/>
          </w:tcPr>
          <w:p w:rsidR="00FE3056" w:rsidRPr="005A5D9E" w:rsidRDefault="00FE3056" w:rsidP="005A5D9E">
            <w:pPr>
              <w:spacing w:before="60" w:after="60"/>
              <w:jc w:val="center"/>
              <w:rPr>
                <w:color w:val="000000"/>
                <w:sz w:val="16"/>
                <w:szCs w:val="16"/>
              </w:rPr>
            </w:pPr>
          </w:p>
        </w:tc>
      </w:tr>
      <w:tr w:rsidR="00FE3056" w:rsidRPr="009F398F" w:rsidTr="005A5D9E">
        <w:tc>
          <w:tcPr>
            <w:tcW w:w="476" w:type="dxa"/>
          </w:tcPr>
          <w:p w:rsidR="00FE3056" w:rsidRPr="005A5D9E" w:rsidRDefault="00FE3056" w:rsidP="005A5D9E">
            <w:pPr>
              <w:spacing w:before="60"/>
              <w:jc w:val="center"/>
              <w:rPr>
                <w:color w:val="000000"/>
                <w:sz w:val="16"/>
                <w:szCs w:val="16"/>
              </w:rPr>
            </w:pPr>
            <w:r w:rsidRPr="005A5D9E">
              <w:rPr>
                <w:color w:val="000000"/>
                <w:sz w:val="16"/>
                <w:szCs w:val="16"/>
              </w:rPr>
              <w:t>25</w:t>
            </w:r>
          </w:p>
        </w:tc>
        <w:tc>
          <w:tcPr>
            <w:tcW w:w="359" w:type="dxa"/>
          </w:tcPr>
          <w:p w:rsidR="00FE3056" w:rsidRPr="005A5D9E" w:rsidRDefault="00FE3056" w:rsidP="005A5D9E">
            <w:pPr>
              <w:spacing w:before="60" w:after="60"/>
              <w:jc w:val="center"/>
              <w:rPr>
                <w:color w:val="000000"/>
                <w:sz w:val="16"/>
                <w:szCs w:val="16"/>
              </w:rPr>
            </w:pPr>
          </w:p>
        </w:tc>
        <w:tc>
          <w:tcPr>
            <w:tcW w:w="3825" w:type="dxa"/>
          </w:tcPr>
          <w:p w:rsidR="00FE3056" w:rsidRPr="005A5D9E" w:rsidRDefault="00FE3056" w:rsidP="005A5D9E">
            <w:pPr>
              <w:spacing w:before="60" w:after="60"/>
              <w:rPr>
                <w:color w:val="000000"/>
                <w:sz w:val="16"/>
                <w:szCs w:val="16"/>
              </w:rPr>
            </w:pPr>
            <w:r w:rsidRPr="005A5D9E">
              <w:rPr>
                <w:color w:val="000000"/>
                <w:sz w:val="16"/>
                <w:szCs w:val="16"/>
              </w:rPr>
              <w:t>Southern Company Services</w:t>
            </w:r>
          </w:p>
        </w:tc>
        <w:tc>
          <w:tcPr>
            <w:tcW w:w="506" w:type="dxa"/>
          </w:tcPr>
          <w:p w:rsidR="00FE3056" w:rsidRPr="005A5D9E" w:rsidRDefault="00FE3056" w:rsidP="005A5D9E">
            <w:pPr>
              <w:spacing w:before="60" w:after="60"/>
              <w:jc w:val="center"/>
              <w:rPr>
                <w:color w:val="000000"/>
                <w:sz w:val="16"/>
                <w:szCs w:val="16"/>
              </w:rPr>
            </w:pPr>
            <w:r w:rsidRPr="005A5D9E">
              <w:rPr>
                <w:color w:val="000000"/>
                <w:sz w:val="16"/>
                <w:szCs w:val="16"/>
              </w:rPr>
              <w:t>s</w:t>
            </w:r>
          </w:p>
        </w:tc>
        <w:tc>
          <w:tcPr>
            <w:tcW w:w="3590" w:type="dxa"/>
          </w:tcPr>
          <w:p w:rsidR="00FE3056" w:rsidRPr="005A5D9E" w:rsidRDefault="00FE3056" w:rsidP="005A5D9E">
            <w:pPr>
              <w:spacing w:before="60" w:after="60"/>
              <w:rPr>
                <w:color w:val="000000"/>
                <w:sz w:val="16"/>
                <w:szCs w:val="16"/>
              </w:rPr>
            </w:pPr>
            <w:r w:rsidRPr="005A5D9E">
              <w:rPr>
                <w:color w:val="000000"/>
                <w:sz w:val="16"/>
                <w:szCs w:val="16"/>
              </w:rPr>
              <w:t>H. Neal Allen</w:t>
            </w:r>
          </w:p>
        </w:tc>
        <w:tc>
          <w:tcPr>
            <w:tcW w:w="721" w:type="dxa"/>
          </w:tcPr>
          <w:p w:rsidR="00FE3056" w:rsidRPr="005A5D9E" w:rsidRDefault="00FE3056" w:rsidP="005A5D9E">
            <w:pPr>
              <w:spacing w:before="60" w:after="60"/>
              <w:jc w:val="center"/>
              <w:rPr>
                <w:color w:val="000000"/>
                <w:sz w:val="16"/>
                <w:szCs w:val="16"/>
              </w:rPr>
            </w:pPr>
          </w:p>
        </w:tc>
      </w:tr>
      <w:tr w:rsidR="00FE3056" w:rsidRPr="009F398F" w:rsidTr="005A5D9E">
        <w:tc>
          <w:tcPr>
            <w:tcW w:w="476" w:type="dxa"/>
          </w:tcPr>
          <w:p w:rsidR="00FE3056" w:rsidRPr="005A5D9E" w:rsidRDefault="00FE3056" w:rsidP="005A5D9E">
            <w:pPr>
              <w:spacing w:before="60"/>
              <w:jc w:val="center"/>
              <w:rPr>
                <w:color w:val="000000"/>
                <w:sz w:val="16"/>
                <w:szCs w:val="16"/>
              </w:rPr>
            </w:pPr>
            <w:r w:rsidRPr="005A5D9E">
              <w:rPr>
                <w:color w:val="000000"/>
                <w:sz w:val="16"/>
                <w:szCs w:val="16"/>
              </w:rPr>
              <w:t>26</w:t>
            </w:r>
          </w:p>
        </w:tc>
        <w:tc>
          <w:tcPr>
            <w:tcW w:w="359" w:type="dxa"/>
          </w:tcPr>
          <w:p w:rsidR="00FE3056" w:rsidRPr="005A5D9E" w:rsidRDefault="00FE3056" w:rsidP="005A5D9E">
            <w:pPr>
              <w:spacing w:before="60" w:after="60"/>
              <w:jc w:val="center"/>
              <w:rPr>
                <w:color w:val="000000"/>
                <w:sz w:val="16"/>
                <w:szCs w:val="16"/>
              </w:rPr>
            </w:pPr>
          </w:p>
        </w:tc>
        <w:tc>
          <w:tcPr>
            <w:tcW w:w="3825" w:type="dxa"/>
          </w:tcPr>
          <w:p w:rsidR="00FE3056" w:rsidRPr="005A5D9E" w:rsidRDefault="00FE3056" w:rsidP="005A5D9E">
            <w:pPr>
              <w:spacing w:before="60" w:after="60"/>
              <w:rPr>
                <w:color w:val="000000"/>
                <w:sz w:val="16"/>
                <w:szCs w:val="16"/>
              </w:rPr>
            </w:pPr>
            <w:r w:rsidRPr="005A5D9E">
              <w:rPr>
                <w:color w:val="000000"/>
                <w:sz w:val="16"/>
                <w:szCs w:val="16"/>
              </w:rPr>
              <w:t>SunGard Consulting Services, LLC</w:t>
            </w:r>
          </w:p>
        </w:tc>
        <w:tc>
          <w:tcPr>
            <w:tcW w:w="506" w:type="dxa"/>
          </w:tcPr>
          <w:p w:rsidR="00FE3056" w:rsidRPr="005A5D9E" w:rsidRDefault="00FE3056" w:rsidP="005A5D9E">
            <w:pPr>
              <w:spacing w:before="60" w:after="60"/>
              <w:jc w:val="center"/>
              <w:rPr>
                <w:color w:val="000000"/>
                <w:sz w:val="16"/>
                <w:szCs w:val="16"/>
              </w:rPr>
            </w:pPr>
            <w:r w:rsidRPr="005A5D9E">
              <w:rPr>
                <w:color w:val="000000"/>
                <w:sz w:val="16"/>
                <w:szCs w:val="16"/>
              </w:rPr>
              <w:t>s</w:t>
            </w:r>
          </w:p>
        </w:tc>
        <w:tc>
          <w:tcPr>
            <w:tcW w:w="3590" w:type="dxa"/>
          </w:tcPr>
          <w:p w:rsidR="00FE3056" w:rsidRPr="005A5D9E" w:rsidRDefault="00FE3056" w:rsidP="005A5D9E">
            <w:pPr>
              <w:spacing w:before="60" w:after="60"/>
              <w:rPr>
                <w:color w:val="000000"/>
                <w:sz w:val="16"/>
                <w:szCs w:val="16"/>
              </w:rPr>
            </w:pPr>
            <w:r w:rsidRPr="005A5D9E">
              <w:rPr>
                <w:color w:val="000000"/>
                <w:sz w:val="16"/>
                <w:szCs w:val="16"/>
              </w:rPr>
              <w:t>Austin Morris</w:t>
            </w:r>
          </w:p>
        </w:tc>
        <w:tc>
          <w:tcPr>
            <w:tcW w:w="721" w:type="dxa"/>
          </w:tcPr>
          <w:p w:rsidR="00FE3056" w:rsidRPr="005A5D9E" w:rsidRDefault="00FE3056" w:rsidP="005A5D9E">
            <w:pPr>
              <w:spacing w:before="60" w:after="60"/>
              <w:jc w:val="center"/>
              <w:rPr>
                <w:color w:val="000000"/>
                <w:sz w:val="16"/>
                <w:szCs w:val="16"/>
              </w:rPr>
            </w:pPr>
          </w:p>
        </w:tc>
      </w:tr>
      <w:tr w:rsidR="00FE3056" w:rsidRPr="009F398F" w:rsidTr="005A5D9E">
        <w:tc>
          <w:tcPr>
            <w:tcW w:w="476" w:type="dxa"/>
          </w:tcPr>
          <w:p w:rsidR="00FE3056" w:rsidRPr="005A5D9E" w:rsidRDefault="00FE3056" w:rsidP="005A5D9E">
            <w:pPr>
              <w:spacing w:before="60"/>
              <w:jc w:val="center"/>
              <w:rPr>
                <w:color w:val="000000"/>
                <w:sz w:val="16"/>
                <w:szCs w:val="16"/>
              </w:rPr>
            </w:pPr>
            <w:r w:rsidRPr="005A5D9E">
              <w:rPr>
                <w:color w:val="000000"/>
                <w:sz w:val="16"/>
                <w:szCs w:val="16"/>
              </w:rPr>
              <w:lastRenderedPageBreak/>
              <w:t>27</w:t>
            </w:r>
          </w:p>
        </w:tc>
        <w:tc>
          <w:tcPr>
            <w:tcW w:w="359" w:type="dxa"/>
          </w:tcPr>
          <w:p w:rsidR="00FE3056" w:rsidRPr="005A5D9E" w:rsidRDefault="00FE3056" w:rsidP="005A5D9E">
            <w:pPr>
              <w:spacing w:before="60" w:after="60"/>
              <w:jc w:val="center"/>
              <w:rPr>
                <w:color w:val="000000"/>
                <w:sz w:val="16"/>
                <w:szCs w:val="16"/>
              </w:rPr>
            </w:pPr>
          </w:p>
        </w:tc>
        <w:tc>
          <w:tcPr>
            <w:tcW w:w="3825" w:type="dxa"/>
          </w:tcPr>
          <w:p w:rsidR="00FE3056" w:rsidRPr="005A5D9E" w:rsidRDefault="00FE3056" w:rsidP="005A5D9E">
            <w:pPr>
              <w:spacing w:before="60" w:after="60"/>
              <w:rPr>
                <w:color w:val="000000"/>
                <w:sz w:val="16"/>
                <w:szCs w:val="16"/>
              </w:rPr>
            </w:pPr>
            <w:r w:rsidRPr="005A5D9E">
              <w:rPr>
                <w:color w:val="000000"/>
                <w:sz w:val="16"/>
                <w:szCs w:val="16"/>
              </w:rPr>
              <w:t>Vermont Public Service Board</w:t>
            </w:r>
          </w:p>
        </w:tc>
        <w:tc>
          <w:tcPr>
            <w:tcW w:w="506" w:type="dxa"/>
          </w:tcPr>
          <w:p w:rsidR="00FE3056" w:rsidRPr="005A5D9E" w:rsidRDefault="00FE3056" w:rsidP="005A5D9E">
            <w:pPr>
              <w:spacing w:before="60" w:after="60"/>
              <w:jc w:val="center"/>
              <w:rPr>
                <w:color w:val="000000"/>
                <w:sz w:val="16"/>
                <w:szCs w:val="16"/>
              </w:rPr>
            </w:pPr>
            <w:r w:rsidRPr="005A5D9E">
              <w:rPr>
                <w:color w:val="000000"/>
                <w:sz w:val="16"/>
                <w:szCs w:val="16"/>
              </w:rPr>
              <w:t>e</w:t>
            </w:r>
          </w:p>
        </w:tc>
        <w:tc>
          <w:tcPr>
            <w:tcW w:w="3590" w:type="dxa"/>
          </w:tcPr>
          <w:p w:rsidR="00FE3056" w:rsidRPr="005A5D9E" w:rsidRDefault="00FE3056" w:rsidP="005A5D9E">
            <w:pPr>
              <w:spacing w:before="60" w:after="60"/>
              <w:rPr>
                <w:color w:val="000000"/>
                <w:sz w:val="16"/>
                <w:szCs w:val="16"/>
              </w:rPr>
            </w:pPr>
            <w:r w:rsidRPr="005A5D9E">
              <w:rPr>
                <w:color w:val="000000"/>
                <w:sz w:val="16"/>
                <w:szCs w:val="16"/>
              </w:rPr>
              <w:t xml:space="preserve">Mary Jo </w:t>
            </w:r>
            <w:proofErr w:type="spellStart"/>
            <w:r w:rsidRPr="005A5D9E">
              <w:rPr>
                <w:color w:val="000000"/>
                <w:sz w:val="16"/>
                <w:szCs w:val="16"/>
              </w:rPr>
              <w:t>Krolewski</w:t>
            </w:r>
            <w:proofErr w:type="spellEnd"/>
          </w:p>
        </w:tc>
        <w:tc>
          <w:tcPr>
            <w:tcW w:w="721" w:type="dxa"/>
          </w:tcPr>
          <w:p w:rsidR="00FE3056" w:rsidRPr="005A5D9E" w:rsidRDefault="00FE3056" w:rsidP="005A5D9E">
            <w:pPr>
              <w:spacing w:before="60" w:after="60"/>
              <w:jc w:val="center"/>
              <w:rPr>
                <w:color w:val="000000"/>
                <w:sz w:val="16"/>
                <w:szCs w:val="16"/>
              </w:rPr>
            </w:pPr>
          </w:p>
        </w:tc>
      </w:tr>
      <w:tr w:rsidR="00FE3056" w:rsidRPr="009F398F" w:rsidTr="005A5D9E">
        <w:tc>
          <w:tcPr>
            <w:tcW w:w="476" w:type="dxa"/>
          </w:tcPr>
          <w:p w:rsidR="00FE3056" w:rsidRPr="005A5D9E" w:rsidRDefault="00FE3056" w:rsidP="005A5D9E">
            <w:pPr>
              <w:spacing w:before="60"/>
              <w:jc w:val="center"/>
              <w:rPr>
                <w:color w:val="000000"/>
                <w:sz w:val="16"/>
                <w:szCs w:val="16"/>
              </w:rPr>
            </w:pPr>
            <w:r w:rsidRPr="005A5D9E">
              <w:rPr>
                <w:color w:val="000000"/>
                <w:sz w:val="16"/>
                <w:szCs w:val="16"/>
              </w:rPr>
              <w:t>28</w:t>
            </w:r>
          </w:p>
        </w:tc>
        <w:tc>
          <w:tcPr>
            <w:tcW w:w="359" w:type="dxa"/>
          </w:tcPr>
          <w:p w:rsidR="00FE3056" w:rsidRPr="005A5D9E" w:rsidRDefault="00FE3056" w:rsidP="005A5D9E">
            <w:pPr>
              <w:spacing w:before="60" w:after="60"/>
              <w:jc w:val="center"/>
              <w:rPr>
                <w:color w:val="000000"/>
                <w:sz w:val="16"/>
                <w:szCs w:val="16"/>
              </w:rPr>
            </w:pPr>
          </w:p>
        </w:tc>
        <w:tc>
          <w:tcPr>
            <w:tcW w:w="3825" w:type="dxa"/>
          </w:tcPr>
          <w:p w:rsidR="00FE3056" w:rsidRPr="005A5D9E" w:rsidRDefault="00FE3056" w:rsidP="005A5D9E">
            <w:pPr>
              <w:spacing w:before="60" w:after="60"/>
              <w:rPr>
                <w:color w:val="000000"/>
                <w:sz w:val="16"/>
                <w:szCs w:val="16"/>
              </w:rPr>
            </w:pPr>
            <w:r w:rsidRPr="005A5D9E">
              <w:rPr>
                <w:color w:val="000000"/>
                <w:sz w:val="16"/>
                <w:szCs w:val="16"/>
              </w:rPr>
              <w:t>Wisconsin Public Service Corporation</w:t>
            </w:r>
          </w:p>
        </w:tc>
        <w:tc>
          <w:tcPr>
            <w:tcW w:w="506" w:type="dxa"/>
          </w:tcPr>
          <w:p w:rsidR="00FE3056" w:rsidRPr="005A5D9E" w:rsidRDefault="00FE3056" w:rsidP="005A5D9E">
            <w:pPr>
              <w:spacing w:before="60" w:after="60"/>
              <w:jc w:val="center"/>
              <w:rPr>
                <w:color w:val="000000"/>
                <w:sz w:val="16"/>
                <w:szCs w:val="16"/>
              </w:rPr>
            </w:pPr>
            <w:r w:rsidRPr="005A5D9E">
              <w:rPr>
                <w:color w:val="000000"/>
                <w:sz w:val="16"/>
                <w:szCs w:val="16"/>
              </w:rPr>
              <w:t>u</w:t>
            </w:r>
          </w:p>
        </w:tc>
        <w:tc>
          <w:tcPr>
            <w:tcW w:w="3590" w:type="dxa"/>
          </w:tcPr>
          <w:p w:rsidR="00FE3056" w:rsidRPr="005A5D9E" w:rsidRDefault="00FE3056" w:rsidP="005A5D9E">
            <w:pPr>
              <w:spacing w:before="60" w:after="60"/>
              <w:rPr>
                <w:color w:val="000000"/>
                <w:sz w:val="16"/>
                <w:szCs w:val="16"/>
              </w:rPr>
            </w:pPr>
            <w:r w:rsidRPr="005A5D9E">
              <w:rPr>
                <w:color w:val="000000"/>
                <w:sz w:val="16"/>
                <w:szCs w:val="16"/>
              </w:rPr>
              <w:t xml:space="preserve">Dennis Derricks, Ken </w:t>
            </w:r>
            <w:proofErr w:type="spellStart"/>
            <w:r w:rsidRPr="005A5D9E">
              <w:rPr>
                <w:color w:val="000000"/>
                <w:sz w:val="16"/>
                <w:szCs w:val="16"/>
              </w:rPr>
              <w:t>Thiry</w:t>
            </w:r>
            <w:proofErr w:type="spellEnd"/>
          </w:p>
        </w:tc>
        <w:tc>
          <w:tcPr>
            <w:tcW w:w="721" w:type="dxa"/>
          </w:tcPr>
          <w:p w:rsidR="00FE3056" w:rsidRPr="005A5D9E" w:rsidRDefault="00FE3056" w:rsidP="005A5D9E">
            <w:pPr>
              <w:spacing w:before="60" w:after="60"/>
              <w:jc w:val="center"/>
              <w:rPr>
                <w:color w:val="000000"/>
                <w:sz w:val="16"/>
                <w:szCs w:val="16"/>
              </w:rPr>
            </w:pPr>
          </w:p>
        </w:tc>
      </w:tr>
      <w:tr w:rsidR="00FE3056" w:rsidRPr="009F398F" w:rsidTr="005A5D9E">
        <w:tc>
          <w:tcPr>
            <w:tcW w:w="476" w:type="dxa"/>
            <w:tcBorders>
              <w:bottom w:val="single" w:sz="18" w:space="0" w:color="auto"/>
            </w:tcBorders>
          </w:tcPr>
          <w:p w:rsidR="00FE3056" w:rsidRPr="005A5D9E" w:rsidRDefault="00FE3056" w:rsidP="005A5D9E">
            <w:pPr>
              <w:spacing w:before="60"/>
              <w:jc w:val="center"/>
              <w:rPr>
                <w:color w:val="000000"/>
                <w:sz w:val="16"/>
                <w:szCs w:val="16"/>
              </w:rPr>
            </w:pPr>
            <w:r w:rsidRPr="005A5D9E">
              <w:rPr>
                <w:color w:val="000000"/>
                <w:sz w:val="16"/>
                <w:szCs w:val="16"/>
              </w:rPr>
              <w:t>29</w:t>
            </w:r>
          </w:p>
        </w:tc>
        <w:tc>
          <w:tcPr>
            <w:tcW w:w="359" w:type="dxa"/>
            <w:tcBorders>
              <w:bottom w:val="single" w:sz="18" w:space="0" w:color="auto"/>
            </w:tcBorders>
          </w:tcPr>
          <w:p w:rsidR="00FE3056" w:rsidRPr="005A5D9E" w:rsidRDefault="00FE3056" w:rsidP="005A5D9E">
            <w:pPr>
              <w:spacing w:before="60" w:after="60"/>
              <w:jc w:val="center"/>
              <w:rPr>
                <w:color w:val="000000"/>
                <w:sz w:val="16"/>
                <w:szCs w:val="16"/>
              </w:rPr>
            </w:pPr>
          </w:p>
        </w:tc>
        <w:tc>
          <w:tcPr>
            <w:tcW w:w="3825" w:type="dxa"/>
            <w:tcBorders>
              <w:bottom w:val="single" w:sz="18" w:space="0" w:color="auto"/>
            </w:tcBorders>
          </w:tcPr>
          <w:p w:rsidR="00FE3056" w:rsidRPr="005A5D9E" w:rsidRDefault="00FE3056" w:rsidP="005A5D9E">
            <w:pPr>
              <w:spacing w:before="60" w:after="60"/>
              <w:rPr>
                <w:color w:val="000000"/>
                <w:sz w:val="16"/>
                <w:szCs w:val="16"/>
              </w:rPr>
            </w:pPr>
            <w:proofErr w:type="spellStart"/>
            <w:r w:rsidRPr="005A5D9E">
              <w:rPr>
                <w:color w:val="000000"/>
                <w:sz w:val="16"/>
                <w:szCs w:val="16"/>
              </w:rPr>
              <w:t>ZigBee</w:t>
            </w:r>
            <w:proofErr w:type="spellEnd"/>
            <w:r w:rsidRPr="005A5D9E">
              <w:rPr>
                <w:color w:val="000000"/>
                <w:sz w:val="16"/>
                <w:szCs w:val="16"/>
              </w:rPr>
              <w:t xml:space="preserve"> Alliance</w:t>
            </w:r>
          </w:p>
        </w:tc>
        <w:tc>
          <w:tcPr>
            <w:tcW w:w="506" w:type="dxa"/>
            <w:tcBorders>
              <w:bottom w:val="single" w:sz="18" w:space="0" w:color="auto"/>
            </w:tcBorders>
          </w:tcPr>
          <w:p w:rsidR="00FE3056" w:rsidRPr="005A5D9E" w:rsidRDefault="00FE3056" w:rsidP="005A5D9E">
            <w:pPr>
              <w:spacing w:before="60" w:after="60"/>
              <w:jc w:val="center"/>
              <w:rPr>
                <w:color w:val="000000"/>
                <w:sz w:val="16"/>
                <w:szCs w:val="16"/>
              </w:rPr>
            </w:pPr>
            <w:r w:rsidRPr="005A5D9E">
              <w:rPr>
                <w:color w:val="000000"/>
                <w:sz w:val="16"/>
                <w:szCs w:val="16"/>
              </w:rPr>
              <w:t>e</w:t>
            </w:r>
          </w:p>
        </w:tc>
        <w:tc>
          <w:tcPr>
            <w:tcW w:w="3590" w:type="dxa"/>
            <w:tcBorders>
              <w:bottom w:val="single" w:sz="18" w:space="0" w:color="auto"/>
            </w:tcBorders>
          </w:tcPr>
          <w:p w:rsidR="00FE3056" w:rsidRPr="005A5D9E" w:rsidRDefault="00FE3056" w:rsidP="005A5D9E">
            <w:pPr>
              <w:spacing w:before="60" w:after="60"/>
              <w:rPr>
                <w:color w:val="000000"/>
                <w:sz w:val="16"/>
                <w:szCs w:val="16"/>
              </w:rPr>
            </w:pPr>
            <w:r w:rsidRPr="005A5D9E">
              <w:rPr>
                <w:color w:val="000000"/>
                <w:sz w:val="16"/>
                <w:szCs w:val="16"/>
              </w:rPr>
              <w:t>Tobin Richardson</w:t>
            </w:r>
          </w:p>
        </w:tc>
        <w:tc>
          <w:tcPr>
            <w:tcW w:w="721" w:type="dxa"/>
            <w:tcBorders>
              <w:bottom w:val="single" w:sz="18" w:space="0" w:color="auto"/>
            </w:tcBorders>
          </w:tcPr>
          <w:p w:rsidR="00FE3056" w:rsidRPr="005A5D9E" w:rsidRDefault="00FE3056" w:rsidP="005A5D9E">
            <w:pPr>
              <w:spacing w:before="60" w:after="60"/>
              <w:jc w:val="center"/>
              <w:rPr>
                <w:color w:val="000000"/>
                <w:sz w:val="16"/>
                <w:szCs w:val="16"/>
              </w:rPr>
            </w:pPr>
          </w:p>
        </w:tc>
      </w:tr>
      <w:tr w:rsidR="00FE3056" w:rsidRPr="009F398F" w:rsidTr="005A5D9E">
        <w:tc>
          <w:tcPr>
            <w:tcW w:w="9477" w:type="dxa"/>
            <w:gridSpan w:val="6"/>
            <w:tcBorders>
              <w:top w:val="single" w:sz="18" w:space="0" w:color="auto"/>
              <w:bottom w:val="single" w:sz="18" w:space="0" w:color="auto"/>
            </w:tcBorders>
          </w:tcPr>
          <w:p w:rsidR="00FE3056" w:rsidRPr="005A5D9E" w:rsidRDefault="00FE3056" w:rsidP="005A5D9E">
            <w:pPr>
              <w:spacing w:before="60" w:after="60"/>
              <w:rPr>
                <w:color w:val="000000"/>
                <w:sz w:val="16"/>
                <w:szCs w:val="16"/>
              </w:rPr>
            </w:pPr>
            <w:r w:rsidRPr="005A5D9E">
              <w:rPr>
                <w:color w:val="000000"/>
                <w:sz w:val="16"/>
                <w:szCs w:val="16"/>
              </w:rPr>
              <w:t>Wholesale Gas Quadrant Members:</w:t>
            </w:r>
          </w:p>
        </w:tc>
      </w:tr>
      <w:tr w:rsidR="00FE3056" w:rsidRPr="009F398F" w:rsidTr="005A5D9E">
        <w:tc>
          <w:tcPr>
            <w:tcW w:w="476" w:type="dxa"/>
            <w:tcBorders>
              <w:top w:val="single" w:sz="18" w:space="0" w:color="auto"/>
            </w:tcBorders>
          </w:tcPr>
          <w:p w:rsidR="00FE3056" w:rsidRPr="005A5D9E" w:rsidRDefault="00FE3056" w:rsidP="005A5D9E">
            <w:pPr>
              <w:keepNext/>
              <w:keepLines/>
              <w:spacing w:before="60"/>
              <w:jc w:val="center"/>
              <w:rPr>
                <w:color w:val="000000"/>
                <w:sz w:val="16"/>
                <w:szCs w:val="16"/>
              </w:rPr>
            </w:pPr>
            <w:bookmarkStart w:id="3" w:name="_Hlk200859521"/>
            <w:bookmarkStart w:id="4" w:name="_Hlk199142083"/>
            <w:r w:rsidRPr="005A5D9E">
              <w:rPr>
                <w:color w:val="000000"/>
                <w:sz w:val="16"/>
                <w:szCs w:val="16"/>
              </w:rPr>
              <w:t>1</w:t>
            </w:r>
          </w:p>
        </w:tc>
        <w:tc>
          <w:tcPr>
            <w:tcW w:w="359" w:type="dxa"/>
            <w:tcBorders>
              <w:top w:val="single" w:sz="18" w:space="0" w:color="auto"/>
            </w:tcBorders>
          </w:tcPr>
          <w:p w:rsidR="00FE3056" w:rsidRPr="005A5D9E" w:rsidRDefault="00FE3056" w:rsidP="005A5D9E">
            <w:pPr>
              <w:keepNext/>
              <w:keepLines/>
              <w:spacing w:before="60" w:after="60"/>
              <w:jc w:val="center"/>
              <w:rPr>
                <w:color w:val="000000"/>
                <w:sz w:val="16"/>
                <w:szCs w:val="16"/>
              </w:rPr>
            </w:pPr>
          </w:p>
        </w:tc>
        <w:tc>
          <w:tcPr>
            <w:tcW w:w="3825" w:type="dxa"/>
            <w:tcBorders>
              <w:top w:val="single" w:sz="18" w:space="0" w:color="auto"/>
            </w:tcBorders>
          </w:tcPr>
          <w:p w:rsidR="00FE3056" w:rsidRPr="005A5D9E" w:rsidRDefault="00FE3056" w:rsidP="005A5D9E">
            <w:pPr>
              <w:keepNext/>
              <w:keepLines/>
              <w:spacing w:before="60" w:after="60"/>
              <w:rPr>
                <w:color w:val="000000"/>
                <w:sz w:val="16"/>
                <w:szCs w:val="16"/>
              </w:rPr>
            </w:pPr>
            <w:r w:rsidRPr="005A5D9E">
              <w:rPr>
                <w:color w:val="000000"/>
                <w:sz w:val="16"/>
                <w:szCs w:val="16"/>
              </w:rPr>
              <w:t>8760, Inc.</w:t>
            </w:r>
          </w:p>
        </w:tc>
        <w:tc>
          <w:tcPr>
            <w:tcW w:w="506" w:type="dxa"/>
            <w:tcBorders>
              <w:top w:val="single" w:sz="18" w:space="0" w:color="auto"/>
            </w:tcBorders>
          </w:tcPr>
          <w:p w:rsidR="00FE3056" w:rsidRPr="005A5D9E" w:rsidRDefault="00FE3056" w:rsidP="005A5D9E">
            <w:pPr>
              <w:keepNext/>
              <w:keepLines/>
              <w:spacing w:before="60" w:after="60"/>
              <w:jc w:val="center"/>
              <w:rPr>
                <w:color w:val="000000"/>
                <w:sz w:val="16"/>
                <w:szCs w:val="16"/>
              </w:rPr>
            </w:pPr>
            <w:r w:rsidRPr="005A5D9E">
              <w:rPr>
                <w:color w:val="000000"/>
                <w:sz w:val="16"/>
                <w:szCs w:val="16"/>
              </w:rPr>
              <w:t>s</w:t>
            </w:r>
          </w:p>
        </w:tc>
        <w:tc>
          <w:tcPr>
            <w:tcW w:w="3590" w:type="dxa"/>
            <w:tcBorders>
              <w:top w:val="single" w:sz="18" w:space="0" w:color="auto"/>
            </w:tcBorders>
          </w:tcPr>
          <w:p w:rsidR="00FE3056" w:rsidRPr="005A5D9E" w:rsidRDefault="00FE3056" w:rsidP="005A5D9E">
            <w:pPr>
              <w:keepNext/>
              <w:keepLines/>
              <w:spacing w:before="60" w:after="60"/>
              <w:rPr>
                <w:color w:val="000000"/>
                <w:sz w:val="16"/>
                <w:szCs w:val="16"/>
              </w:rPr>
            </w:pPr>
            <w:r w:rsidRPr="005A5D9E">
              <w:rPr>
                <w:color w:val="000000"/>
                <w:sz w:val="16"/>
                <w:szCs w:val="16"/>
              </w:rPr>
              <w:t>Jim Buccigross</w:t>
            </w:r>
          </w:p>
        </w:tc>
        <w:tc>
          <w:tcPr>
            <w:tcW w:w="721" w:type="dxa"/>
            <w:tcBorders>
              <w:top w:val="single" w:sz="18" w:space="0" w:color="auto"/>
            </w:tcBorders>
          </w:tcPr>
          <w:p w:rsidR="00FE3056" w:rsidRPr="005A5D9E" w:rsidRDefault="00FE3056" w:rsidP="005A5D9E">
            <w:pPr>
              <w:spacing w:before="60" w:after="60"/>
              <w:jc w:val="center"/>
              <w:rPr>
                <w:color w:val="000000"/>
                <w:sz w:val="16"/>
                <w:szCs w:val="16"/>
              </w:rPr>
            </w:pPr>
          </w:p>
        </w:tc>
      </w:tr>
      <w:tr w:rsidR="00FE3056" w:rsidRPr="009F398F" w:rsidTr="005A5D9E">
        <w:tc>
          <w:tcPr>
            <w:tcW w:w="476" w:type="dxa"/>
          </w:tcPr>
          <w:p w:rsidR="00FE3056" w:rsidRPr="005A5D9E" w:rsidRDefault="00FE3056" w:rsidP="005A5D9E">
            <w:pPr>
              <w:spacing w:before="60"/>
              <w:jc w:val="center"/>
              <w:rPr>
                <w:color w:val="000000"/>
                <w:sz w:val="16"/>
                <w:szCs w:val="16"/>
              </w:rPr>
            </w:pPr>
            <w:r w:rsidRPr="005A5D9E">
              <w:rPr>
                <w:color w:val="000000"/>
                <w:sz w:val="16"/>
                <w:szCs w:val="16"/>
              </w:rPr>
              <w:t>2</w:t>
            </w:r>
          </w:p>
        </w:tc>
        <w:tc>
          <w:tcPr>
            <w:tcW w:w="359" w:type="dxa"/>
          </w:tcPr>
          <w:p w:rsidR="00FE3056" w:rsidRPr="005A5D9E" w:rsidRDefault="00FE3056" w:rsidP="005A5D9E">
            <w:pPr>
              <w:spacing w:before="60" w:after="60"/>
              <w:jc w:val="center"/>
              <w:rPr>
                <w:color w:val="000000"/>
                <w:sz w:val="16"/>
                <w:szCs w:val="16"/>
              </w:rPr>
            </w:pPr>
          </w:p>
        </w:tc>
        <w:tc>
          <w:tcPr>
            <w:tcW w:w="3825" w:type="dxa"/>
          </w:tcPr>
          <w:p w:rsidR="00FE3056" w:rsidRPr="005A5D9E" w:rsidRDefault="00FE3056" w:rsidP="005A5D9E">
            <w:pPr>
              <w:keepNext/>
              <w:keepLines/>
              <w:spacing w:before="60" w:after="60"/>
              <w:rPr>
                <w:color w:val="000000"/>
                <w:sz w:val="16"/>
                <w:szCs w:val="16"/>
              </w:rPr>
            </w:pPr>
            <w:r w:rsidRPr="005A5D9E">
              <w:rPr>
                <w:color w:val="000000"/>
                <w:sz w:val="16"/>
                <w:szCs w:val="16"/>
              </w:rPr>
              <w:t>Accenture, LLP</w:t>
            </w:r>
          </w:p>
        </w:tc>
        <w:tc>
          <w:tcPr>
            <w:tcW w:w="506" w:type="dxa"/>
          </w:tcPr>
          <w:p w:rsidR="00FE3056" w:rsidRPr="005A5D9E" w:rsidRDefault="00FE3056" w:rsidP="005A5D9E">
            <w:pPr>
              <w:spacing w:before="60" w:after="60"/>
              <w:jc w:val="center"/>
              <w:rPr>
                <w:color w:val="000000"/>
                <w:sz w:val="16"/>
                <w:szCs w:val="16"/>
              </w:rPr>
            </w:pPr>
            <w:r w:rsidRPr="005A5D9E">
              <w:rPr>
                <w:color w:val="000000"/>
                <w:sz w:val="16"/>
                <w:szCs w:val="16"/>
              </w:rPr>
              <w:t>s</w:t>
            </w:r>
          </w:p>
        </w:tc>
        <w:tc>
          <w:tcPr>
            <w:tcW w:w="3590" w:type="dxa"/>
          </w:tcPr>
          <w:p w:rsidR="00FE3056" w:rsidRPr="005A5D9E" w:rsidRDefault="00FE3056" w:rsidP="005A5D9E">
            <w:pPr>
              <w:spacing w:before="60" w:after="60"/>
              <w:rPr>
                <w:color w:val="000000"/>
                <w:sz w:val="16"/>
                <w:szCs w:val="16"/>
              </w:rPr>
            </w:pPr>
            <w:r w:rsidRPr="005A5D9E">
              <w:rPr>
                <w:color w:val="000000"/>
                <w:sz w:val="16"/>
                <w:szCs w:val="16"/>
              </w:rPr>
              <w:t>Shelley Hurley</w:t>
            </w:r>
          </w:p>
        </w:tc>
        <w:tc>
          <w:tcPr>
            <w:tcW w:w="721" w:type="dxa"/>
          </w:tcPr>
          <w:p w:rsidR="00FE3056" w:rsidRPr="005A5D9E" w:rsidRDefault="00FE3056" w:rsidP="005A5D9E">
            <w:pPr>
              <w:spacing w:before="60" w:after="60"/>
              <w:jc w:val="center"/>
              <w:rPr>
                <w:color w:val="000000"/>
                <w:sz w:val="16"/>
                <w:szCs w:val="16"/>
              </w:rPr>
            </w:pPr>
          </w:p>
        </w:tc>
      </w:tr>
      <w:tr w:rsidR="00FE3056" w:rsidRPr="009F398F" w:rsidTr="005A5D9E">
        <w:tc>
          <w:tcPr>
            <w:tcW w:w="476" w:type="dxa"/>
          </w:tcPr>
          <w:p w:rsidR="00FE3056" w:rsidRPr="005A5D9E" w:rsidRDefault="00FE3056" w:rsidP="005A5D9E">
            <w:pPr>
              <w:spacing w:before="60"/>
              <w:jc w:val="center"/>
              <w:rPr>
                <w:color w:val="000000"/>
                <w:sz w:val="16"/>
                <w:szCs w:val="16"/>
              </w:rPr>
            </w:pPr>
            <w:r w:rsidRPr="005A5D9E">
              <w:rPr>
                <w:color w:val="000000"/>
                <w:sz w:val="16"/>
                <w:szCs w:val="16"/>
              </w:rPr>
              <w:t>3</w:t>
            </w:r>
          </w:p>
        </w:tc>
        <w:tc>
          <w:tcPr>
            <w:tcW w:w="359" w:type="dxa"/>
          </w:tcPr>
          <w:p w:rsidR="00FE3056" w:rsidRPr="005A5D9E" w:rsidRDefault="00FE3056" w:rsidP="005A5D9E">
            <w:pPr>
              <w:spacing w:before="60" w:after="60"/>
              <w:jc w:val="center"/>
              <w:rPr>
                <w:color w:val="000000"/>
                <w:sz w:val="16"/>
                <w:szCs w:val="16"/>
              </w:rPr>
            </w:pPr>
          </w:p>
        </w:tc>
        <w:tc>
          <w:tcPr>
            <w:tcW w:w="3825" w:type="dxa"/>
          </w:tcPr>
          <w:p w:rsidR="00FE3056" w:rsidRPr="005A5D9E" w:rsidRDefault="00FE3056" w:rsidP="005A5D9E">
            <w:pPr>
              <w:keepNext/>
              <w:keepLines/>
              <w:spacing w:before="60" w:after="60"/>
              <w:rPr>
                <w:color w:val="000000"/>
                <w:sz w:val="16"/>
                <w:szCs w:val="16"/>
              </w:rPr>
            </w:pPr>
            <w:r w:rsidRPr="005A5D9E">
              <w:rPr>
                <w:color w:val="000000"/>
                <w:sz w:val="16"/>
                <w:szCs w:val="16"/>
              </w:rPr>
              <w:t xml:space="preserve">AGL Resources </w:t>
            </w:r>
            <w:proofErr w:type="spellStart"/>
            <w:r w:rsidRPr="005A5D9E">
              <w:rPr>
                <w:color w:val="000000"/>
                <w:sz w:val="16"/>
                <w:szCs w:val="16"/>
              </w:rPr>
              <w:t>Inc</w:t>
            </w:r>
            <w:proofErr w:type="spellEnd"/>
          </w:p>
        </w:tc>
        <w:tc>
          <w:tcPr>
            <w:tcW w:w="506" w:type="dxa"/>
          </w:tcPr>
          <w:p w:rsidR="00FE3056" w:rsidRPr="005A5D9E" w:rsidRDefault="00FE3056" w:rsidP="005A5D9E">
            <w:pPr>
              <w:spacing w:before="60" w:after="60"/>
              <w:jc w:val="center"/>
              <w:rPr>
                <w:color w:val="000000"/>
                <w:sz w:val="16"/>
                <w:szCs w:val="16"/>
              </w:rPr>
            </w:pPr>
            <w:r w:rsidRPr="005A5D9E">
              <w:rPr>
                <w:color w:val="000000"/>
                <w:sz w:val="16"/>
                <w:szCs w:val="16"/>
              </w:rPr>
              <w:t>l</w:t>
            </w:r>
          </w:p>
        </w:tc>
        <w:tc>
          <w:tcPr>
            <w:tcW w:w="3590" w:type="dxa"/>
          </w:tcPr>
          <w:p w:rsidR="00FE3056" w:rsidRPr="005A5D9E" w:rsidRDefault="00FE3056" w:rsidP="005A5D9E">
            <w:pPr>
              <w:spacing w:before="60" w:after="60"/>
              <w:rPr>
                <w:color w:val="000000"/>
                <w:sz w:val="16"/>
                <w:szCs w:val="16"/>
              </w:rPr>
            </w:pPr>
            <w:r w:rsidRPr="005A5D9E">
              <w:rPr>
                <w:color w:val="000000"/>
                <w:sz w:val="16"/>
                <w:szCs w:val="16"/>
              </w:rPr>
              <w:t>Tim Sherwood</w:t>
            </w:r>
          </w:p>
        </w:tc>
        <w:tc>
          <w:tcPr>
            <w:tcW w:w="721" w:type="dxa"/>
          </w:tcPr>
          <w:p w:rsidR="00FE3056" w:rsidRPr="005A5D9E" w:rsidRDefault="00FE3056" w:rsidP="005A5D9E">
            <w:pPr>
              <w:spacing w:before="60" w:after="60"/>
              <w:jc w:val="center"/>
              <w:rPr>
                <w:color w:val="000000"/>
                <w:sz w:val="16"/>
                <w:szCs w:val="16"/>
              </w:rPr>
            </w:pPr>
          </w:p>
        </w:tc>
      </w:tr>
      <w:tr w:rsidR="00FE3056" w:rsidRPr="009F398F" w:rsidTr="005A5D9E">
        <w:tc>
          <w:tcPr>
            <w:tcW w:w="476" w:type="dxa"/>
          </w:tcPr>
          <w:p w:rsidR="00FE3056" w:rsidRPr="005A5D9E" w:rsidRDefault="00FE3056" w:rsidP="005A5D9E">
            <w:pPr>
              <w:spacing w:before="60"/>
              <w:jc w:val="center"/>
              <w:rPr>
                <w:color w:val="000000"/>
                <w:sz w:val="16"/>
                <w:szCs w:val="16"/>
              </w:rPr>
            </w:pPr>
            <w:r w:rsidRPr="005A5D9E">
              <w:rPr>
                <w:color w:val="000000"/>
                <w:sz w:val="16"/>
                <w:szCs w:val="16"/>
              </w:rPr>
              <w:t>4</w:t>
            </w:r>
          </w:p>
        </w:tc>
        <w:tc>
          <w:tcPr>
            <w:tcW w:w="359" w:type="dxa"/>
          </w:tcPr>
          <w:p w:rsidR="00FE3056" w:rsidRPr="005A5D9E" w:rsidRDefault="00FE3056" w:rsidP="005A5D9E">
            <w:pPr>
              <w:spacing w:before="60" w:after="60"/>
              <w:jc w:val="center"/>
              <w:rPr>
                <w:color w:val="000000"/>
                <w:sz w:val="16"/>
                <w:szCs w:val="16"/>
              </w:rPr>
            </w:pPr>
          </w:p>
        </w:tc>
        <w:tc>
          <w:tcPr>
            <w:tcW w:w="3825" w:type="dxa"/>
          </w:tcPr>
          <w:p w:rsidR="00FE3056" w:rsidRPr="005A5D9E" w:rsidRDefault="00FE3056" w:rsidP="005A5D9E">
            <w:pPr>
              <w:keepNext/>
              <w:keepLines/>
              <w:spacing w:before="60" w:after="60"/>
              <w:rPr>
                <w:color w:val="000000"/>
                <w:sz w:val="16"/>
                <w:szCs w:val="16"/>
              </w:rPr>
            </w:pPr>
            <w:r w:rsidRPr="005A5D9E">
              <w:rPr>
                <w:color w:val="000000"/>
                <w:sz w:val="16"/>
                <w:szCs w:val="16"/>
              </w:rPr>
              <w:t>Alliance Pipeline LP</w:t>
            </w:r>
          </w:p>
        </w:tc>
        <w:tc>
          <w:tcPr>
            <w:tcW w:w="506" w:type="dxa"/>
          </w:tcPr>
          <w:p w:rsidR="00FE3056" w:rsidRPr="005A5D9E" w:rsidRDefault="00FE3056" w:rsidP="005A5D9E">
            <w:pPr>
              <w:spacing w:before="60" w:after="60"/>
              <w:jc w:val="center"/>
              <w:rPr>
                <w:color w:val="000000"/>
                <w:sz w:val="16"/>
                <w:szCs w:val="16"/>
              </w:rPr>
            </w:pPr>
            <w:proofErr w:type="spellStart"/>
            <w:r w:rsidRPr="005A5D9E">
              <w:rPr>
                <w:color w:val="000000"/>
                <w:sz w:val="16"/>
                <w:szCs w:val="16"/>
              </w:rPr>
              <w:t>pl</w:t>
            </w:r>
            <w:proofErr w:type="spellEnd"/>
          </w:p>
        </w:tc>
        <w:tc>
          <w:tcPr>
            <w:tcW w:w="3590" w:type="dxa"/>
          </w:tcPr>
          <w:p w:rsidR="00FE3056" w:rsidRPr="005A5D9E" w:rsidRDefault="00FE3056" w:rsidP="005A5D9E">
            <w:pPr>
              <w:spacing w:before="60" w:after="60"/>
              <w:rPr>
                <w:color w:val="000000"/>
                <w:sz w:val="16"/>
                <w:szCs w:val="16"/>
              </w:rPr>
            </w:pPr>
            <w:r w:rsidRPr="005A5D9E">
              <w:rPr>
                <w:color w:val="000000"/>
                <w:sz w:val="16"/>
                <w:szCs w:val="16"/>
              </w:rPr>
              <w:t xml:space="preserve">Cathie </w:t>
            </w:r>
            <w:proofErr w:type="spellStart"/>
            <w:r w:rsidRPr="005A5D9E">
              <w:rPr>
                <w:color w:val="000000"/>
                <w:sz w:val="16"/>
                <w:szCs w:val="16"/>
              </w:rPr>
              <w:t>Legge</w:t>
            </w:r>
            <w:proofErr w:type="spellEnd"/>
            <w:r w:rsidRPr="005A5D9E">
              <w:rPr>
                <w:color w:val="000000"/>
                <w:sz w:val="16"/>
                <w:szCs w:val="16"/>
              </w:rPr>
              <w:t xml:space="preserve">, Brian </w:t>
            </w:r>
            <w:proofErr w:type="spellStart"/>
            <w:r w:rsidRPr="005A5D9E">
              <w:rPr>
                <w:color w:val="000000"/>
                <w:sz w:val="16"/>
                <w:szCs w:val="16"/>
              </w:rPr>
              <w:t>Troicuk</w:t>
            </w:r>
            <w:proofErr w:type="spellEnd"/>
          </w:p>
        </w:tc>
        <w:tc>
          <w:tcPr>
            <w:tcW w:w="721" w:type="dxa"/>
          </w:tcPr>
          <w:p w:rsidR="00FE3056" w:rsidRPr="005A5D9E" w:rsidRDefault="00FE3056" w:rsidP="005A5D9E">
            <w:pPr>
              <w:spacing w:before="60" w:after="60"/>
              <w:jc w:val="center"/>
              <w:rPr>
                <w:color w:val="000000"/>
                <w:sz w:val="16"/>
                <w:szCs w:val="16"/>
              </w:rPr>
            </w:pPr>
          </w:p>
        </w:tc>
      </w:tr>
      <w:tr w:rsidR="00FE3056" w:rsidRPr="009F398F" w:rsidTr="005A5D9E">
        <w:tc>
          <w:tcPr>
            <w:tcW w:w="476" w:type="dxa"/>
          </w:tcPr>
          <w:p w:rsidR="00FE3056" w:rsidRPr="005A5D9E" w:rsidRDefault="00FE3056" w:rsidP="005A5D9E">
            <w:pPr>
              <w:spacing w:before="60"/>
              <w:jc w:val="center"/>
              <w:rPr>
                <w:color w:val="000000"/>
                <w:sz w:val="16"/>
                <w:szCs w:val="16"/>
              </w:rPr>
            </w:pPr>
            <w:r w:rsidRPr="005A5D9E">
              <w:rPr>
                <w:color w:val="000000"/>
                <w:sz w:val="16"/>
                <w:szCs w:val="16"/>
              </w:rPr>
              <w:t>5</w:t>
            </w:r>
          </w:p>
        </w:tc>
        <w:tc>
          <w:tcPr>
            <w:tcW w:w="359" w:type="dxa"/>
          </w:tcPr>
          <w:p w:rsidR="00FE3056" w:rsidRPr="005A5D9E" w:rsidRDefault="00FE3056" w:rsidP="005A5D9E">
            <w:pPr>
              <w:spacing w:before="60" w:after="60"/>
              <w:jc w:val="center"/>
              <w:rPr>
                <w:color w:val="000000"/>
                <w:sz w:val="16"/>
                <w:szCs w:val="16"/>
              </w:rPr>
            </w:pPr>
          </w:p>
        </w:tc>
        <w:tc>
          <w:tcPr>
            <w:tcW w:w="3825" w:type="dxa"/>
          </w:tcPr>
          <w:p w:rsidR="00FE3056" w:rsidRPr="005A5D9E" w:rsidRDefault="00FE3056" w:rsidP="005A5D9E">
            <w:pPr>
              <w:spacing w:before="60" w:after="60"/>
              <w:rPr>
                <w:color w:val="000000"/>
                <w:sz w:val="16"/>
                <w:szCs w:val="16"/>
              </w:rPr>
            </w:pPr>
            <w:r w:rsidRPr="005A5D9E">
              <w:rPr>
                <w:color w:val="000000"/>
                <w:sz w:val="16"/>
                <w:szCs w:val="16"/>
              </w:rPr>
              <w:t>American Gas Association</w:t>
            </w:r>
          </w:p>
        </w:tc>
        <w:tc>
          <w:tcPr>
            <w:tcW w:w="506" w:type="dxa"/>
          </w:tcPr>
          <w:p w:rsidR="00FE3056" w:rsidRPr="005A5D9E" w:rsidRDefault="00FE3056" w:rsidP="005A5D9E">
            <w:pPr>
              <w:spacing w:before="60" w:after="60"/>
              <w:jc w:val="center"/>
              <w:rPr>
                <w:color w:val="000000"/>
                <w:sz w:val="16"/>
                <w:szCs w:val="16"/>
              </w:rPr>
            </w:pPr>
            <w:r w:rsidRPr="005A5D9E">
              <w:rPr>
                <w:color w:val="000000"/>
                <w:sz w:val="16"/>
                <w:szCs w:val="16"/>
              </w:rPr>
              <w:t>l</w:t>
            </w:r>
          </w:p>
        </w:tc>
        <w:tc>
          <w:tcPr>
            <w:tcW w:w="3590" w:type="dxa"/>
          </w:tcPr>
          <w:p w:rsidR="00FE3056" w:rsidRPr="005A5D9E" w:rsidRDefault="00FE3056" w:rsidP="005A5D9E">
            <w:pPr>
              <w:spacing w:before="60" w:after="60"/>
              <w:rPr>
                <w:color w:val="000000"/>
                <w:sz w:val="16"/>
                <w:szCs w:val="16"/>
              </w:rPr>
            </w:pPr>
            <w:r w:rsidRPr="005A5D9E">
              <w:rPr>
                <w:color w:val="000000"/>
                <w:sz w:val="16"/>
                <w:szCs w:val="16"/>
              </w:rPr>
              <w:t>Andrew K. Soto, Sr., Pete Connor</w:t>
            </w:r>
          </w:p>
        </w:tc>
        <w:tc>
          <w:tcPr>
            <w:tcW w:w="721" w:type="dxa"/>
          </w:tcPr>
          <w:p w:rsidR="00FE3056" w:rsidRPr="005A5D9E" w:rsidRDefault="00FE3056" w:rsidP="005A5D9E">
            <w:pPr>
              <w:spacing w:before="60" w:after="60"/>
              <w:jc w:val="center"/>
              <w:rPr>
                <w:color w:val="000000"/>
                <w:sz w:val="16"/>
                <w:szCs w:val="16"/>
              </w:rPr>
            </w:pPr>
          </w:p>
        </w:tc>
      </w:tr>
      <w:tr w:rsidR="00FE3056" w:rsidRPr="009F398F" w:rsidTr="005A5D9E">
        <w:tc>
          <w:tcPr>
            <w:tcW w:w="476" w:type="dxa"/>
          </w:tcPr>
          <w:p w:rsidR="00FE3056" w:rsidRPr="005A5D9E" w:rsidRDefault="00FE3056" w:rsidP="005A5D9E">
            <w:pPr>
              <w:spacing w:before="60"/>
              <w:jc w:val="center"/>
              <w:rPr>
                <w:color w:val="000000"/>
                <w:sz w:val="16"/>
                <w:szCs w:val="16"/>
              </w:rPr>
            </w:pPr>
            <w:r w:rsidRPr="005A5D9E">
              <w:rPr>
                <w:color w:val="000000"/>
                <w:sz w:val="16"/>
                <w:szCs w:val="16"/>
              </w:rPr>
              <w:t>6</w:t>
            </w:r>
          </w:p>
        </w:tc>
        <w:tc>
          <w:tcPr>
            <w:tcW w:w="359" w:type="dxa"/>
          </w:tcPr>
          <w:p w:rsidR="00FE3056" w:rsidRPr="005A5D9E" w:rsidRDefault="00FE3056" w:rsidP="005A5D9E">
            <w:pPr>
              <w:spacing w:before="60" w:after="60"/>
              <w:jc w:val="center"/>
              <w:rPr>
                <w:color w:val="000000"/>
                <w:sz w:val="16"/>
                <w:szCs w:val="16"/>
              </w:rPr>
            </w:pPr>
          </w:p>
        </w:tc>
        <w:tc>
          <w:tcPr>
            <w:tcW w:w="3825" w:type="dxa"/>
          </w:tcPr>
          <w:p w:rsidR="00FE3056" w:rsidRPr="005A5D9E" w:rsidRDefault="00FE3056" w:rsidP="005A5D9E">
            <w:pPr>
              <w:spacing w:before="60" w:after="60"/>
              <w:rPr>
                <w:color w:val="000000"/>
                <w:sz w:val="16"/>
                <w:szCs w:val="16"/>
              </w:rPr>
            </w:pPr>
            <w:r w:rsidRPr="005A5D9E">
              <w:rPr>
                <w:color w:val="000000"/>
                <w:sz w:val="16"/>
                <w:szCs w:val="16"/>
              </w:rPr>
              <w:t>American Midstream Partners, LP</w:t>
            </w:r>
          </w:p>
        </w:tc>
        <w:tc>
          <w:tcPr>
            <w:tcW w:w="506" w:type="dxa"/>
          </w:tcPr>
          <w:p w:rsidR="00FE3056" w:rsidRPr="005A5D9E" w:rsidRDefault="00FE3056" w:rsidP="005A5D9E">
            <w:pPr>
              <w:spacing w:before="60" w:after="60"/>
              <w:jc w:val="center"/>
              <w:rPr>
                <w:color w:val="000000"/>
                <w:sz w:val="16"/>
                <w:szCs w:val="16"/>
              </w:rPr>
            </w:pPr>
            <w:r w:rsidRPr="005A5D9E">
              <w:rPr>
                <w:color w:val="000000"/>
                <w:sz w:val="16"/>
                <w:szCs w:val="16"/>
              </w:rPr>
              <w:t>s</w:t>
            </w:r>
          </w:p>
        </w:tc>
        <w:tc>
          <w:tcPr>
            <w:tcW w:w="3590" w:type="dxa"/>
          </w:tcPr>
          <w:p w:rsidR="00FE3056" w:rsidRPr="005A5D9E" w:rsidRDefault="00FE3056" w:rsidP="005A5D9E">
            <w:pPr>
              <w:spacing w:before="60" w:after="60"/>
              <w:rPr>
                <w:color w:val="000000"/>
                <w:sz w:val="16"/>
                <w:szCs w:val="16"/>
              </w:rPr>
            </w:pPr>
            <w:r w:rsidRPr="005A5D9E">
              <w:rPr>
                <w:color w:val="000000"/>
                <w:sz w:val="16"/>
                <w:szCs w:val="16"/>
              </w:rPr>
              <w:t>Marty Patterson</w:t>
            </w:r>
          </w:p>
        </w:tc>
        <w:tc>
          <w:tcPr>
            <w:tcW w:w="721" w:type="dxa"/>
          </w:tcPr>
          <w:p w:rsidR="00FE3056" w:rsidRPr="005A5D9E" w:rsidRDefault="00FE3056" w:rsidP="005A5D9E">
            <w:pPr>
              <w:spacing w:before="60" w:after="60"/>
              <w:jc w:val="center"/>
              <w:rPr>
                <w:color w:val="000000"/>
                <w:sz w:val="16"/>
                <w:szCs w:val="16"/>
              </w:rPr>
            </w:pPr>
          </w:p>
        </w:tc>
      </w:tr>
      <w:tr w:rsidR="00FE3056" w:rsidRPr="009F398F" w:rsidTr="005A5D9E">
        <w:tc>
          <w:tcPr>
            <w:tcW w:w="476" w:type="dxa"/>
          </w:tcPr>
          <w:p w:rsidR="00FE3056" w:rsidRPr="005A5D9E" w:rsidRDefault="00FE3056" w:rsidP="005A5D9E">
            <w:pPr>
              <w:spacing w:before="60"/>
              <w:jc w:val="center"/>
              <w:rPr>
                <w:color w:val="000000"/>
                <w:sz w:val="16"/>
                <w:szCs w:val="16"/>
              </w:rPr>
            </w:pPr>
            <w:r w:rsidRPr="005A5D9E">
              <w:rPr>
                <w:color w:val="000000"/>
                <w:sz w:val="16"/>
                <w:szCs w:val="16"/>
              </w:rPr>
              <w:t>7</w:t>
            </w:r>
          </w:p>
        </w:tc>
        <w:tc>
          <w:tcPr>
            <w:tcW w:w="359" w:type="dxa"/>
          </w:tcPr>
          <w:p w:rsidR="00FE3056" w:rsidRPr="005A5D9E" w:rsidRDefault="00FE3056" w:rsidP="005A5D9E">
            <w:pPr>
              <w:spacing w:before="60" w:after="60"/>
              <w:jc w:val="center"/>
              <w:rPr>
                <w:color w:val="000000"/>
                <w:sz w:val="16"/>
                <w:szCs w:val="16"/>
              </w:rPr>
            </w:pPr>
          </w:p>
        </w:tc>
        <w:tc>
          <w:tcPr>
            <w:tcW w:w="3825" w:type="dxa"/>
          </w:tcPr>
          <w:p w:rsidR="00FE3056" w:rsidRPr="005A5D9E" w:rsidRDefault="00FE3056" w:rsidP="005A5D9E">
            <w:pPr>
              <w:spacing w:before="60" w:after="60"/>
              <w:rPr>
                <w:color w:val="000000"/>
                <w:sz w:val="16"/>
                <w:szCs w:val="16"/>
              </w:rPr>
            </w:pPr>
            <w:r w:rsidRPr="005A5D9E">
              <w:rPr>
                <w:color w:val="000000"/>
                <w:sz w:val="16"/>
                <w:szCs w:val="16"/>
              </w:rPr>
              <w:t>ANR Pipeline Company</w:t>
            </w:r>
          </w:p>
        </w:tc>
        <w:tc>
          <w:tcPr>
            <w:tcW w:w="506" w:type="dxa"/>
          </w:tcPr>
          <w:p w:rsidR="00FE3056" w:rsidRPr="005A5D9E" w:rsidRDefault="00FE3056" w:rsidP="005A5D9E">
            <w:pPr>
              <w:spacing w:before="60" w:after="60"/>
              <w:jc w:val="center"/>
              <w:rPr>
                <w:color w:val="000000"/>
                <w:sz w:val="16"/>
                <w:szCs w:val="16"/>
              </w:rPr>
            </w:pPr>
            <w:r w:rsidRPr="005A5D9E">
              <w:rPr>
                <w:color w:val="000000"/>
                <w:sz w:val="16"/>
                <w:szCs w:val="16"/>
              </w:rPr>
              <w:t>s</w:t>
            </w:r>
          </w:p>
        </w:tc>
        <w:tc>
          <w:tcPr>
            <w:tcW w:w="3590" w:type="dxa"/>
          </w:tcPr>
          <w:p w:rsidR="00FE3056" w:rsidRPr="005A5D9E" w:rsidRDefault="00FE3056" w:rsidP="005A5D9E">
            <w:pPr>
              <w:spacing w:before="60" w:after="60"/>
              <w:rPr>
                <w:color w:val="000000"/>
                <w:sz w:val="16"/>
                <w:szCs w:val="16"/>
              </w:rPr>
            </w:pPr>
            <w:r w:rsidRPr="005A5D9E">
              <w:rPr>
                <w:color w:val="000000"/>
                <w:sz w:val="16"/>
                <w:szCs w:val="16"/>
              </w:rPr>
              <w:t xml:space="preserve">Sandy Meyers, Joseph E. Pollard, Rene </w:t>
            </w:r>
            <w:proofErr w:type="spellStart"/>
            <w:r w:rsidRPr="005A5D9E">
              <w:rPr>
                <w:color w:val="000000"/>
                <w:sz w:val="16"/>
                <w:szCs w:val="16"/>
              </w:rPr>
              <w:t>Staeb</w:t>
            </w:r>
            <w:proofErr w:type="spellEnd"/>
            <w:r w:rsidRPr="005A5D9E">
              <w:rPr>
                <w:color w:val="000000"/>
                <w:sz w:val="16"/>
                <w:szCs w:val="16"/>
              </w:rPr>
              <w:t xml:space="preserve">, Debbie Forth, Carol </w:t>
            </w:r>
            <w:proofErr w:type="spellStart"/>
            <w:r w:rsidRPr="005A5D9E">
              <w:rPr>
                <w:color w:val="000000"/>
                <w:sz w:val="16"/>
                <w:szCs w:val="16"/>
              </w:rPr>
              <w:t>Wehlmann</w:t>
            </w:r>
            <w:proofErr w:type="spellEnd"/>
            <w:r w:rsidRPr="005A5D9E">
              <w:rPr>
                <w:color w:val="000000"/>
                <w:sz w:val="16"/>
                <w:szCs w:val="16"/>
              </w:rPr>
              <w:t xml:space="preserve">, </w:t>
            </w:r>
            <w:proofErr w:type="spellStart"/>
            <w:r w:rsidRPr="005A5D9E">
              <w:rPr>
                <w:color w:val="000000"/>
                <w:sz w:val="16"/>
                <w:szCs w:val="16"/>
              </w:rPr>
              <w:t>Radha</w:t>
            </w:r>
            <w:proofErr w:type="spellEnd"/>
            <w:r w:rsidRPr="005A5D9E">
              <w:rPr>
                <w:color w:val="000000"/>
                <w:sz w:val="16"/>
                <w:szCs w:val="16"/>
              </w:rPr>
              <w:t xml:space="preserve"> Raman, Mary Doss</w:t>
            </w:r>
          </w:p>
        </w:tc>
        <w:tc>
          <w:tcPr>
            <w:tcW w:w="721" w:type="dxa"/>
          </w:tcPr>
          <w:p w:rsidR="00FE3056" w:rsidRPr="005A5D9E" w:rsidRDefault="00FE3056" w:rsidP="005A5D9E">
            <w:pPr>
              <w:spacing w:before="60" w:after="60"/>
              <w:jc w:val="center"/>
              <w:rPr>
                <w:color w:val="000000"/>
                <w:sz w:val="16"/>
                <w:szCs w:val="16"/>
              </w:rPr>
            </w:pPr>
          </w:p>
        </w:tc>
      </w:tr>
      <w:tr w:rsidR="00FE3056" w:rsidRPr="009F398F" w:rsidTr="005A5D9E">
        <w:tc>
          <w:tcPr>
            <w:tcW w:w="476" w:type="dxa"/>
          </w:tcPr>
          <w:p w:rsidR="00FE3056" w:rsidRPr="005A5D9E" w:rsidRDefault="00FE3056" w:rsidP="005A5D9E">
            <w:pPr>
              <w:spacing w:before="60"/>
              <w:jc w:val="center"/>
              <w:rPr>
                <w:color w:val="000000"/>
                <w:sz w:val="16"/>
                <w:szCs w:val="16"/>
              </w:rPr>
            </w:pPr>
            <w:r w:rsidRPr="005A5D9E">
              <w:rPr>
                <w:color w:val="000000"/>
                <w:sz w:val="16"/>
                <w:szCs w:val="16"/>
              </w:rPr>
              <w:t>8</w:t>
            </w:r>
          </w:p>
        </w:tc>
        <w:tc>
          <w:tcPr>
            <w:tcW w:w="359" w:type="dxa"/>
          </w:tcPr>
          <w:p w:rsidR="00FE3056" w:rsidRPr="005A5D9E" w:rsidRDefault="00FE3056" w:rsidP="005A5D9E">
            <w:pPr>
              <w:spacing w:before="60" w:after="60"/>
              <w:jc w:val="center"/>
              <w:rPr>
                <w:color w:val="000000"/>
                <w:sz w:val="16"/>
                <w:szCs w:val="16"/>
              </w:rPr>
            </w:pPr>
          </w:p>
        </w:tc>
        <w:tc>
          <w:tcPr>
            <w:tcW w:w="3825" w:type="dxa"/>
          </w:tcPr>
          <w:p w:rsidR="00FE3056" w:rsidRPr="005A5D9E" w:rsidRDefault="00FE3056" w:rsidP="005A5D9E">
            <w:pPr>
              <w:spacing w:before="60" w:after="60"/>
              <w:rPr>
                <w:color w:val="000000"/>
                <w:sz w:val="16"/>
                <w:szCs w:val="16"/>
              </w:rPr>
            </w:pPr>
            <w:r w:rsidRPr="005A5D9E">
              <w:rPr>
                <w:color w:val="000000"/>
                <w:sz w:val="16"/>
                <w:szCs w:val="16"/>
              </w:rPr>
              <w:t>Arizona Public Service Company</w:t>
            </w:r>
          </w:p>
        </w:tc>
        <w:tc>
          <w:tcPr>
            <w:tcW w:w="506" w:type="dxa"/>
          </w:tcPr>
          <w:p w:rsidR="00FE3056" w:rsidRPr="005A5D9E" w:rsidRDefault="00FE3056" w:rsidP="005A5D9E">
            <w:pPr>
              <w:spacing w:before="60" w:after="60"/>
              <w:jc w:val="center"/>
              <w:rPr>
                <w:color w:val="000000"/>
                <w:sz w:val="16"/>
                <w:szCs w:val="16"/>
              </w:rPr>
            </w:pPr>
            <w:r w:rsidRPr="005A5D9E">
              <w:rPr>
                <w:color w:val="000000"/>
                <w:sz w:val="16"/>
                <w:szCs w:val="16"/>
              </w:rPr>
              <w:t>e</w:t>
            </w:r>
          </w:p>
        </w:tc>
        <w:tc>
          <w:tcPr>
            <w:tcW w:w="3590" w:type="dxa"/>
          </w:tcPr>
          <w:p w:rsidR="00FE3056" w:rsidRPr="005A5D9E" w:rsidRDefault="00FE3056" w:rsidP="005A5D9E">
            <w:pPr>
              <w:spacing w:before="60" w:after="60"/>
              <w:rPr>
                <w:color w:val="000000"/>
                <w:sz w:val="16"/>
                <w:szCs w:val="16"/>
              </w:rPr>
            </w:pPr>
            <w:r w:rsidRPr="005A5D9E">
              <w:rPr>
                <w:color w:val="000000"/>
                <w:sz w:val="16"/>
                <w:szCs w:val="16"/>
              </w:rPr>
              <w:t>Tom Carlson</w:t>
            </w:r>
          </w:p>
        </w:tc>
        <w:tc>
          <w:tcPr>
            <w:tcW w:w="721" w:type="dxa"/>
          </w:tcPr>
          <w:p w:rsidR="00FE3056" w:rsidRPr="005A5D9E" w:rsidRDefault="00FE3056" w:rsidP="005A5D9E">
            <w:pPr>
              <w:spacing w:before="60" w:after="60"/>
              <w:jc w:val="center"/>
              <w:rPr>
                <w:color w:val="000000"/>
                <w:sz w:val="16"/>
                <w:szCs w:val="16"/>
              </w:rPr>
            </w:pPr>
          </w:p>
        </w:tc>
      </w:tr>
      <w:tr w:rsidR="00FE3056" w:rsidRPr="009F398F" w:rsidTr="005A5D9E">
        <w:tc>
          <w:tcPr>
            <w:tcW w:w="476" w:type="dxa"/>
          </w:tcPr>
          <w:p w:rsidR="00FE3056" w:rsidRPr="005A5D9E" w:rsidRDefault="00FE3056" w:rsidP="005A5D9E">
            <w:pPr>
              <w:spacing w:before="60"/>
              <w:jc w:val="center"/>
              <w:rPr>
                <w:color w:val="000000"/>
                <w:sz w:val="16"/>
                <w:szCs w:val="16"/>
              </w:rPr>
            </w:pPr>
            <w:r w:rsidRPr="005A5D9E">
              <w:rPr>
                <w:color w:val="000000"/>
                <w:sz w:val="16"/>
                <w:szCs w:val="16"/>
              </w:rPr>
              <w:t>9</w:t>
            </w:r>
          </w:p>
        </w:tc>
        <w:tc>
          <w:tcPr>
            <w:tcW w:w="359" w:type="dxa"/>
          </w:tcPr>
          <w:p w:rsidR="00FE3056" w:rsidRPr="005A5D9E" w:rsidRDefault="00FE3056" w:rsidP="005A5D9E">
            <w:pPr>
              <w:spacing w:before="60" w:after="60"/>
              <w:jc w:val="center"/>
              <w:rPr>
                <w:color w:val="000000"/>
                <w:sz w:val="16"/>
                <w:szCs w:val="16"/>
              </w:rPr>
            </w:pPr>
          </w:p>
        </w:tc>
        <w:tc>
          <w:tcPr>
            <w:tcW w:w="3825" w:type="dxa"/>
          </w:tcPr>
          <w:p w:rsidR="00FE3056" w:rsidRPr="005A5D9E" w:rsidRDefault="00FE3056" w:rsidP="005A5D9E">
            <w:pPr>
              <w:spacing w:before="60" w:after="60"/>
              <w:rPr>
                <w:color w:val="000000"/>
                <w:sz w:val="16"/>
                <w:szCs w:val="16"/>
              </w:rPr>
            </w:pPr>
            <w:proofErr w:type="spellStart"/>
            <w:r w:rsidRPr="005A5D9E">
              <w:rPr>
                <w:color w:val="000000"/>
                <w:sz w:val="16"/>
                <w:szCs w:val="16"/>
              </w:rPr>
              <w:t>Atmos</w:t>
            </w:r>
            <w:proofErr w:type="spellEnd"/>
            <w:r w:rsidRPr="005A5D9E">
              <w:rPr>
                <w:color w:val="000000"/>
                <w:sz w:val="16"/>
                <w:szCs w:val="16"/>
              </w:rPr>
              <w:t xml:space="preserve"> Energy</w:t>
            </w:r>
          </w:p>
        </w:tc>
        <w:tc>
          <w:tcPr>
            <w:tcW w:w="506" w:type="dxa"/>
          </w:tcPr>
          <w:p w:rsidR="00FE3056" w:rsidRPr="005A5D9E" w:rsidRDefault="00FE3056" w:rsidP="005A5D9E">
            <w:pPr>
              <w:spacing w:before="60" w:after="60"/>
              <w:jc w:val="center"/>
              <w:rPr>
                <w:color w:val="000000"/>
                <w:sz w:val="16"/>
                <w:szCs w:val="16"/>
              </w:rPr>
            </w:pPr>
            <w:proofErr w:type="spellStart"/>
            <w:r w:rsidRPr="005A5D9E">
              <w:rPr>
                <w:color w:val="000000"/>
                <w:sz w:val="16"/>
                <w:szCs w:val="16"/>
              </w:rPr>
              <w:t>pl</w:t>
            </w:r>
            <w:proofErr w:type="spellEnd"/>
          </w:p>
        </w:tc>
        <w:tc>
          <w:tcPr>
            <w:tcW w:w="3590" w:type="dxa"/>
          </w:tcPr>
          <w:p w:rsidR="00FE3056" w:rsidRPr="005A5D9E" w:rsidRDefault="00FE3056" w:rsidP="005A5D9E">
            <w:pPr>
              <w:spacing w:before="60" w:after="60"/>
              <w:rPr>
                <w:color w:val="000000"/>
                <w:sz w:val="16"/>
                <w:szCs w:val="16"/>
              </w:rPr>
            </w:pPr>
            <w:r w:rsidRPr="005A5D9E">
              <w:rPr>
                <w:color w:val="000000"/>
                <w:sz w:val="16"/>
                <w:szCs w:val="16"/>
              </w:rPr>
              <w:t>Steve Easley</w:t>
            </w:r>
          </w:p>
        </w:tc>
        <w:tc>
          <w:tcPr>
            <w:tcW w:w="721" w:type="dxa"/>
          </w:tcPr>
          <w:p w:rsidR="00FE3056" w:rsidRPr="005A5D9E" w:rsidRDefault="00FE3056" w:rsidP="005A5D9E">
            <w:pPr>
              <w:spacing w:before="60" w:after="60"/>
              <w:jc w:val="center"/>
              <w:rPr>
                <w:color w:val="000000"/>
                <w:sz w:val="16"/>
                <w:szCs w:val="16"/>
              </w:rPr>
            </w:pPr>
          </w:p>
        </w:tc>
      </w:tr>
      <w:tr w:rsidR="00FE3056" w:rsidRPr="009F398F" w:rsidTr="005A5D9E">
        <w:tc>
          <w:tcPr>
            <w:tcW w:w="476" w:type="dxa"/>
          </w:tcPr>
          <w:p w:rsidR="00FE3056" w:rsidRPr="005A5D9E" w:rsidRDefault="00FE3056" w:rsidP="005A5D9E">
            <w:pPr>
              <w:spacing w:before="60"/>
              <w:jc w:val="center"/>
              <w:rPr>
                <w:color w:val="000000"/>
                <w:sz w:val="16"/>
                <w:szCs w:val="16"/>
              </w:rPr>
            </w:pPr>
            <w:r w:rsidRPr="005A5D9E">
              <w:rPr>
                <w:color w:val="000000"/>
                <w:sz w:val="16"/>
                <w:szCs w:val="16"/>
              </w:rPr>
              <w:t>10</w:t>
            </w:r>
          </w:p>
        </w:tc>
        <w:tc>
          <w:tcPr>
            <w:tcW w:w="359" w:type="dxa"/>
          </w:tcPr>
          <w:p w:rsidR="00FE3056" w:rsidRPr="005A5D9E" w:rsidRDefault="00FE3056" w:rsidP="005A5D9E">
            <w:pPr>
              <w:spacing w:before="60" w:after="60"/>
              <w:jc w:val="center"/>
              <w:rPr>
                <w:color w:val="000000"/>
                <w:sz w:val="16"/>
                <w:szCs w:val="16"/>
              </w:rPr>
            </w:pPr>
          </w:p>
        </w:tc>
        <w:tc>
          <w:tcPr>
            <w:tcW w:w="3825" w:type="dxa"/>
          </w:tcPr>
          <w:p w:rsidR="00FE3056" w:rsidRPr="005A5D9E" w:rsidRDefault="00FE3056" w:rsidP="005A5D9E">
            <w:pPr>
              <w:spacing w:before="60" w:after="60"/>
              <w:rPr>
                <w:color w:val="000000"/>
                <w:sz w:val="16"/>
                <w:szCs w:val="16"/>
              </w:rPr>
            </w:pPr>
            <w:r w:rsidRPr="005A5D9E">
              <w:rPr>
                <w:color w:val="000000"/>
                <w:sz w:val="16"/>
                <w:szCs w:val="16"/>
              </w:rPr>
              <w:t>Baltimore Gas &amp; Electric Co.</w:t>
            </w:r>
          </w:p>
        </w:tc>
        <w:tc>
          <w:tcPr>
            <w:tcW w:w="506" w:type="dxa"/>
          </w:tcPr>
          <w:p w:rsidR="00FE3056" w:rsidRPr="005A5D9E" w:rsidRDefault="00FE3056" w:rsidP="005A5D9E">
            <w:pPr>
              <w:spacing w:before="60" w:after="60"/>
              <w:jc w:val="center"/>
              <w:rPr>
                <w:color w:val="000000"/>
                <w:sz w:val="16"/>
                <w:szCs w:val="16"/>
              </w:rPr>
            </w:pPr>
            <w:r w:rsidRPr="005A5D9E">
              <w:rPr>
                <w:color w:val="000000"/>
                <w:sz w:val="16"/>
                <w:szCs w:val="16"/>
              </w:rPr>
              <w:t>l</w:t>
            </w:r>
          </w:p>
        </w:tc>
        <w:tc>
          <w:tcPr>
            <w:tcW w:w="3590" w:type="dxa"/>
          </w:tcPr>
          <w:p w:rsidR="00FE3056" w:rsidRPr="005A5D9E" w:rsidRDefault="00FE3056" w:rsidP="005A5D9E">
            <w:pPr>
              <w:spacing w:before="60" w:after="60"/>
              <w:rPr>
                <w:color w:val="000000"/>
                <w:sz w:val="16"/>
                <w:szCs w:val="16"/>
              </w:rPr>
            </w:pPr>
            <w:r w:rsidRPr="005A5D9E">
              <w:rPr>
                <w:color w:val="000000"/>
                <w:sz w:val="16"/>
                <w:szCs w:val="16"/>
              </w:rPr>
              <w:t xml:space="preserve">Phil </w:t>
            </w:r>
            <w:proofErr w:type="spellStart"/>
            <w:r w:rsidRPr="005A5D9E">
              <w:rPr>
                <w:color w:val="000000"/>
                <w:sz w:val="16"/>
                <w:szCs w:val="16"/>
              </w:rPr>
              <w:t>Precht</w:t>
            </w:r>
            <w:proofErr w:type="spellEnd"/>
          </w:p>
        </w:tc>
        <w:tc>
          <w:tcPr>
            <w:tcW w:w="721" w:type="dxa"/>
          </w:tcPr>
          <w:p w:rsidR="00FE3056" w:rsidRPr="005A5D9E" w:rsidRDefault="00FE3056" w:rsidP="005A5D9E">
            <w:pPr>
              <w:spacing w:before="60" w:after="60"/>
              <w:jc w:val="center"/>
              <w:rPr>
                <w:color w:val="000000"/>
                <w:sz w:val="16"/>
                <w:szCs w:val="16"/>
              </w:rPr>
            </w:pPr>
          </w:p>
        </w:tc>
      </w:tr>
      <w:tr w:rsidR="00FE3056" w:rsidRPr="009F398F" w:rsidTr="005A5D9E">
        <w:tc>
          <w:tcPr>
            <w:tcW w:w="476" w:type="dxa"/>
          </w:tcPr>
          <w:p w:rsidR="00FE3056" w:rsidRPr="005A5D9E" w:rsidRDefault="00FE3056" w:rsidP="005A5D9E">
            <w:pPr>
              <w:spacing w:before="60"/>
              <w:jc w:val="center"/>
              <w:rPr>
                <w:color w:val="000000"/>
                <w:sz w:val="16"/>
                <w:szCs w:val="16"/>
              </w:rPr>
            </w:pPr>
            <w:r w:rsidRPr="005A5D9E">
              <w:rPr>
                <w:color w:val="000000"/>
                <w:sz w:val="16"/>
                <w:szCs w:val="16"/>
              </w:rPr>
              <w:t>11</w:t>
            </w:r>
          </w:p>
        </w:tc>
        <w:tc>
          <w:tcPr>
            <w:tcW w:w="359" w:type="dxa"/>
          </w:tcPr>
          <w:p w:rsidR="00FE3056" w:rsidRPr="005A5D9E" w:rsidRDefault="00FE3056" w:rsidP="005A5D9E">
            <w:pPr>
              <w:spacing w:before="60" w:after="60"/>
              <w:jc w:val="center"/>
              <w:rPr>
                <w:color w:val="000000"/>
                <w:sz w:val="16"/>
                <w:szCs w:val="16"/>
              </w:rPr>
            </w:pPr>
          </w:p>
        </w:tc>
        <w:tc>
          <w:tcPr>
            <w:tcW w:w="3825" w:type="dxa"/>
          </w:tcPr>
          <w:p w:rsidR="00FE3056" w:rsidRPr="005A5D9E" w:rsidRDefault="00FE3056" w:rsidP="005A5D9E">
            <w:pPr>
              <w:spacing w:before="60" w:after="60"/>
              <w:rPr>
                <w:color w:val="000000"/>
                <w:sz w:val="16"/>
                <w:szCs w:val="16"/>
              </w:rPr>
            </w:pPr>
            <w:r w:rsidRPr="005A5D9E">
              <w:rPr>
                <w:color w:val="000000"/>
                <w:sz w:val="16"/>
                <w:szCs w:val="16"/>
              </w:rPr>
              <w:t>Barclays Bank PLC</w:t>
            </w:r>
          </w:p>
        </w:tc>
        <w:tc>
          <w:tcPr>
            <w:tcW w:w="506" w:type="dxa"/>
          </w:tcPr>
          <w:p w:rsidR="00FE3056" w:rsidRPr="005A5D9E" w:rsidRDefault="00FE3056" w:rsidP="005A5D9E">
            <w:pPr>
              <w:spacing w:before="60" w:after="60"/>
              <w:jc w:val="center"/>
              <w:rPr>
                <w:color w:val="000000"/>
                <w:sz w:val="16"/>
                <w:szCs w:val="16"/>
              </w:rPr>
            </w:pPr>
            <w:r w:rsidRPr="005A5D9E">
              <w:rPr>
                <w:color w:val="000000"/>
                <w:sz w:val="16"/>
                <w:szCs w:val="16"/>
              </w:rPr>
              <w:t>s</w:t>
            </w:r>
          </w:p>
        </w:tc>
        <w:tc>
          <w:tcPr>
            <w:tcW w:w="3590" w:type="dxa"/>
          </w:tcPr>
          <w:p w:rsidR="00FE3056" w:rsidRPr="005A5D9E" w:rsidRDefault="00FE3056" w:rsidP="005A5D9E">
            <w:pPr>
              <w:spacing w:before="60" w:after="60"/>
              <w:rPr>
                <w:color w:val="000000"/>
                <w:sz w:val="16"/>
                <w:szCs w:val="16"/>
              </w:rPr>
            </w:pPr>
            <w:r w:rsidRPr="005A5D9E">
              <w:rPr>
                <w:color w:val="000000"/>
                <w:sz w:val="16"/>
                <w:szCs w:val="16"/>
              </w:rPr>
              <w:t xml:space="preserve">Guy Kern-Martin, Michelle </w:t>
            </w:r>
            <w:proofErr w:type="spellStart"/>
            <w:r w:rsidRPr="005A5D9E">
              <w:rPr>
                <w:color w:val="000000"/>
                <w:sz w:val="16"/>
                <w:szCs w:val="16"/>
              </w:rPr>
              <w:t>Hiley</w:t>
            </w:r>
            <w:proofErr w:type="spellEnd"/>
          </w:p>
        </w:tc>
        <w:tc>
          <w:tcPr>
            <w:tcW w:w="721" w:type="dxa"/>
          </w:tcPr>
          <w:p w:rsidR="00FE3056" w:rsidRPr="005A5D9E" w:rsidRDefault="00FE3056" w:rsidP="005A5D9E">
            <w:pPr>
              <w:spacing w:before="60" w:after="60"/>
              <w:jc w:val="center"/>
              <w:rPr>
                <w:color w:val="000000"/>
                <w:sz w:val="16"/>
                <w:szCs w:val="16"/>
              </w:rPr>
            </w:pPr>
          </w:p>
        </w:tc>
      </w:tr>
      <w:tr w:rsidR="00FE3056" w:rsidRPr="009F398F" w:rsidTr="005A5D9E">
        <w:tc>
          <w:tcPr>
            <w:tcW w:w="476" w:type="dxa"/>
          </w:tcPr>
          <w:p w:rsidR="00FE3056" w:rsidRPr="005A5D9E" w:rsidRDefault="00FE3056" w:rsidP="005A5D9E">
            <w:pPr>
              <w:spacing w:before="60"/>
              <w:jc w:val="center"/>
              <w:rPr>
                <w:color w:val="000000"/>
                <w:sz w:val="16"/>
                <w:szCs w:val="16"/>
              </w:rPr>
            </w:pPr>
            <w:r w:rsidRPr="005A5D9E">
              <w:rPr>
                <w:color w:val="000000"/>
                <w:sz w:val="16"/>
                <w:szCs w:val="16"/>
              </w:rPr>
              <w:t>12</w:t>
            </w:r>
          </w:p>
        </w:tc>
        <w:tc>
          <w:tcPr>
            <w:tcW w:w="359" w:type="dxa"/>
          </w:tcPr>
          <w:p w:rsidR="00FE3056" w:rsidRPr="005A5D9E" w:rsidRDefault="00FE3056" w:rsidP="005A5D9E">
            <w:pPr>
              <w:spacing w:before="60" w:after="60"/>
              <w:jc w:val="center"/>
              <w:rPr>
                <w:color w:val="000000"/>
                <w:sz w:val="16"/>
                <w:szCs w:val="16"/>
              </w:rPr>
            </w:pPr>
          </w:p>
        </w:tc>
        <w:tc>
          <w:tcPr>
            <w:tcW w:w="3825" w:type="dxa"/>
          </w:tcPr>
          <w:p w:rsidR="00FE3056" w:rsidRPr="005A5D9E" w:rsidRDefault="00FE3056" w:rsidP="005A5D9E">
            <w:pPr>
              <w:spacing w:before="60" w:after="60"/>
              <w:rPr>
                <w:color w:val="000000"/>
                <w:sz w:val="16"/>
                <w:szCs w:val="16"/>
              </w:rPr>
            </w:pPr>
            <w:proofErr w:type="spellStart"/>
            <w:r w:rsidRPr="005A5D9E">
              <w:rPr>
                <w:color w:val="000000"/>
                <w:sz w:val="16"/>
                <w:szCs w:val="16"/>
              </w:rPr>
              <w:t>Bentek</w:t>
            </w:r>
            <w:proofErr w:type="spellEnd"/>
            <w:r w:rsidRPr="005A5D9E">
              <w:rPr>
                <w:color w:val="000000"/>
                <w:sz w:val="16"/>
                <w:szCs w:val="16"/>
              </w:rPr>
              <w:t xml:space="preserve"> Energy, LLC</w:t>
            </w:r>
          </w:p>
        </w:tc>
        <w:tc>
          <w:tcPr>
            <w:tcW w:w="506" w:type="dxa"/>
          </w:tcPr>
          <w:p w:rsidR="00FE3056" w:rsidRPr="005A5D9E" w:rsidRDefault="00FE3056" w:rsidP="005A5D9E">
            <w:pPr>
              <w:spacing w:before="60" w:after="60"/>
              <w:jc w:val="center"/>
              <w:rPr>
                <w:color w:val="000000"/>
                <w:sz w:val="16"/>
                <w:szCs w:val="16"/>
              </w:rPr>
            </w:pPr>
            <w:r w:rsidRPr="005A5D9E">
              <w:rPr>
                <w:color w:val="000000"/>
                <w:sz w:val="16"/>
                <w:szCs w:val="16"/>
              </w:rPr>
              <w:t>s</w:t>
            </w:r>
          </w:p>
        </w:tc>
        <w:tc>
          <w:tcPr>
            <w:tcW w:w="3590" w:type="dxa"/>
          </w:tcPr>
          <w:p w:rsidR="00FE3056" w:rsidRPr="005A5D9E" w:rsidRDefault="00FE3056" w:rsidP="005A5D9E">
            <w:pPr>
              <w:spacing w:before="60" w:after="60"/>
              <w:rPr>
                <w:color w:val="000000"/>
                <w:sz w:val="16"/>
                <w:szCs w:val="16"/>
              </w:rPr>
            </w:pPr>
            <w:r w:rsidRPr="005A5D9E">
              <w:rPr>
                <w:color w:val="000000"/>
                <w:sz w:val="16"/>
                <w:szCs w:val="16"/>
              </w:rPr>
              <w:t xml:space="preserve">Jack </w:t>
            </w:r>
            <w:proofErr w:type="spellStart"/>
            <w:r w:rsidRPr="005A5D9E">
              <w:rPr>
                <w:color w:val="000000"/>
                <w:sz w:val="16"/>
                <w:szCs w:val="16"/>
              </w:rPr>
              <w:t>Weixel</w:t>
            </w:r>
            <w:proofErr w:type="spellEnd"/>
          </w:p>
        </w:tc>
        <w:tc>
          <w:tcPr>
            <w:tcW w:w="721" w:type="dxa"/>
          </w:tcPr>
          <w:p w:rsidR="00FE3056" w:rsidRPr="005A5D9E" w:rsidRDefault="00FE3056" w:rsidP="005A5D9E">
            <w:pPr>
              <w:spacing w:before="60" w:after="60"/>
              <w:jc w:val="center"/>
              <w:rPr>
                <w:color w:val="000000"/>
                <w:sz w:val="16"/>
                <w:szCs w:val="16"/>
              </w:rPr>
            </w:pPr>
          </w:p>
        </w:tc>
      </w:tr>
      <w:tr w:rsidR="00FE3056" w:rsidRPr="009F398F" w:rsidTr="005A5D9E">
        <w:tc>
          <w:tcPr>
            <w:tcW w:w="476" w:type="dxa"/>
          </w:tcPr>
          <w:p w:rsidR="00FE3056" w:rsidRPr="005A5D9E" w:rsidRDefault="00FE3056" w:rsidP="005A5D9E">
            <w:pPr>
              <w:spacing w:before="60"/>
              <w:jc w:val="center"/>
              <w:rPr>
                <w:color w:val="000000"/>
                <w:sz w:val="16"/>
                <w:szCs w:val="16"/>
              </w:rPr>
            </w:pPr>
            <w:r w:rsidRPr="005A5D9E">
              <w:rPr>
                <w:color w:val="000000"/>
                <w:sz w:val="16"/>
                <w:szCs w:val="16"/>
              </w:rPr>
              <w:t>13</w:t>
            </w:r>
          </w:p>
        </w:tc>
        <w:tc>
          <w:tcPr>
            <w:tcW w:w="359" w:type="dxa"/>
          </w:tcPr>
          <w:p w:rsidR="00FE3056" w:rsidRPr="005A5D9E" w:rsidRDefault="00FE3056" w:rsidP="005A5D9E">
            <w:pPr>
              <w:spacing w:before="60" w:after="60"/>
              <w:jc w:val="center"/>
              <w:rPr>
                <w:color w:val="000000"/>
                <w:sz w:val="16"/>
                <w:szCs w:val="16"/>
              </w:rPr>
            </w:pPr>
          </w:p>
        </w:tc>
        <w:tc>
          <w:tcPr>
            <w:tcW w:w="3825" w:type="dxa"/>
          </w:tcPr>
          <w:p w:rsidR="00FE3056" w:rsidRPr="005A5D9E" w:rsidRDefault="00FE3056" w:rsidP="005A5D9E">
            <w:pPr>
              <w:spacing w:before="60" w:after="60"/>
              <w:rPr>
                <w:color w:val="000000"/>
                <w:sz w:val="16"/>
                <w:szCs w:val="16"/>
              </w:rPr>
            </w:pPr>
            <w:r w:rsidRPr="005A5D9E">
              <w:rPr>
                <w:color w:val="000000"/>
                <w:sz w:val="16"/>
                <w:szCs w:val="16"/>
              </w:rPr>
              <w:t>BG Energy Merchants, LLC</w:t>
            </w:r>
          </w:p>
        </w:tc>
        <w:tc>
          <w:tcPr>
            <w:tcW w:w="506" w:type="dxa"/>
          </w:tcPr>
          <w:p w:rsidR="00FE3056" w:rsidRPr="005A5D9E" w:rsidRDefault="00FE3056" w:rsidP="005A5D9E">
            <w:pPr>
              <w:spacing w:before="60" w:after="60"/>
              <w:jc w:val="center"/>
              <w:rPr>
                <w:color w:val="000000"/>
                <w:sz w:val="16"/>
                <w:szCs w:val="16"/>
              </w:rPr>
            </w:pPr>
            <w:r w:rsidRPr="005A5D9E">
              <w:rPr>
                <w:color w:val="000000"/>
                <w:sz w:val="16"/>
                <w:szCs w:val="16"/>
              </w:rPr>
              <w:t>s</w:t>
            </w:r>
          </w:p>
        </w:tc>
        <w:tc>
          <w:tcPr>
            <w:tcW w:w="3590" w:type="dxa"/>
          </w:tcPr>
          <w:p w:rsidR="00FE3056" w:rsidRPr="005A5D9E" w:rsidRDefault="00FE3056" w:rsidP="005A5D9E">
            <w:pPr>
              <w:spacing w:before="60" w:after="60"/>
              <w:rPr>
                <w:color w:val="000000"/>
                <w:sz w:val="16"/>
                <w:szCs w:val="16"/>
              </w:rPr>
            </w:pPr>
            <w:r w:rsidRPr="005A5D9E">
              <w:rPr>
                <w:color w:val="000000"/>
                <w:sz w:val="16"/>
                <w:szCs w:val="16"/>
              </w:rPr>
              <w:t xml:space="preserve">Martha </w:t>
            </w:r>
            <w:proofErr w:type="spellStart"/>
            <w:r w:rsidRPr="005A5D9E">
              <w:rPr>
                <w:color w:val="000000"/>
                <w:sz w:val="16"/>
                <w:szCs w:val="16"/>
              </w:rPr>
              <w:t>Thalman</w:t>
            </w:r>
            <w:proofErr w:type="spellEnd"/>
            <w:r w:rsidRPr="005A5D9E">
              <w:rPr>
                <w:color w:val="000000"/>
                <w:sz w:val="16"/>
                <w:szCs w:val="16"/>
              </w:rPr>
              <w:t xml:space="preserve">, Susan Bailey, David Buckley, Victoria </w:t>
            </w:r>
            <w:proofErr w:type="spellStart"/>
            <w:r w:rsidRPr="005A5D9E">
              <w:rPr>
                <w:color w:val="000000"/>
                <w:sz w:val="16"/>
                <w:szCs w:val="16"/>
              </w:rPr>
              <w:t>Versen</w:t>
            </w:r>
            <w:proofErr w:type="spellEnd"/>
          </w:p>
        </w:tc>
        <w:tc>
          <w:tcPr>
            <w:tcW w:w="721" w:type="dxa"/>
          </w:tcPr>
          <w:p w:rsidR="00FE3056" w:rsidRPr="005A5D9E" w:rsidRDefault="00FE3056" w:rsidP="005A5D9E">
            <w:pPr>
              <w:spacing w:before="60" w:after="60"/>
              <w:jc w:val="center"/>
              <w:rPr>
                <w:color w:val="000000"/>
                <w:sz w:val="16"/>
                <w:szCs w:val="16"/>
              </w:rPr>
            </w:pPr>
          </w:p>
        </w:tc>
      </w:tr>
      <w:tr w:rsidR="00FE3056" w:rsidRPr="009F398F" w:rsidTr="005A5D9E">
        <w:tc>
          <w:tcPr>
            <w:tcW w:w="476" w:type="dxa"/>
          </w:tcPr>
          <w:p w:rsidR="00FE3056" w:rsidRPr="005A5D9E" w:rsidRDefault="00FE3056" w:rsidP="005A5D9E">
            <w:pPr>
              <w:spacing w:before="60"/>
              <w:jc w:val="center"/>
              <w:rPr>
                <w:color w:val="000000"/>
                <w:sz w:val="16"/>
                <w:szCs w:val="16"/>
              </w:rPr>
            </w:pPr>
            <w:r w:rsidRPr="005A5D9E">
              <w:rPr>
                <w:color w:val="000000"/>
                <w:sz w:val="16"/>
                <w:szCs w:val="16"/>
              </w:rPr>
              <w:t>14</w:t>
            </w:r>
          </w:p>
        </w:tc>
        <w:tc>
          <w:tcPr>
            <w:tcW w:w="359" w:type="dxa"/>
          </w:tcPr>
          <w:p w:rsidR="00FE3056" w:rsidRPr="005A5D9E" w:rsidRDefault="00FE3056" w:rsidP="005A5D9E">
            <w:pPr>
              <w:spacing w:before="60" w:after="60"/>
              <w:jc w:val="center"/>
              <w:rPr>
                <w:color w:val="000000"/>
                <w:sz w:val="16"/>
                <w:szCs w:val="16"/>
              </w:rPr>
            </w:pPr>
          </w:p>
        </w:tc>
        <w:tc>
          <w:tcPr>
            <w:tcW w:w="3825" w:type="dxa"/>
          </w:tcPr>
          <w:p w:rsidR="00FE3056" w:rsidRPr="005A5D9E" w:rsidRDefault="00FE3056" w:rsidP="005A5D9E">
            <w:pPr>
              <w:spacing w:before="60" w:after="60"/>
              <w:rPr>
                <w:color w:val="000000"/>
                <w:sz w:val="16"/>
                <w:szCs w:val="16"/>
              </w:rPr>
            </w:pPr>
            <w:r w:rsidRPr="005A5D9E">
              <w:rPr>
                <w:color w:val="000000"/>
                <w:sz w:val="16"/>
                <w:szCs w:val="16"/>
              </w:rPr>
              <w:t>Blackstone Technology Group</w:t>
            </w:r>
          </w:p>
        </w:tc>
        <w:tc>
          <w:tcPr>
            <w:tcW w:w="506" w:type="dxa"/>
          </w:tcPr>
          <w:p w:rsidR="00FE3056" w:rsidRPr="005A5D9E" w:rsidRDefault="00FE3056" w:rsidP="005A5D9E">
            <w:pPr>
              <w:spacing w:before="60" w:after="60"/>
              <w:jc w:val="center"/>
              <w:rPr>
                <w:color w:val="000000"/>
                <w:sz w:val="16"/>
                <w:szCs w:val="16"/>
              </w:rPr>
            </w:pPr>
            <w:r w:rsidRPr="005A5D9E">
              <w:rPr>
                <w:color w:val="000000"/>
                <w:sz w:val="16"/>
                <w:szCs w:val="16"/>
              </w:rPr>
              <w:t>s</w:t>
            </w:r>
          </w:p>
        </w:tc>
        <w:tc>
          <w:tcPr>
            <w:tcW w:w="3590" w:type="dxa"/>
          </w:tcPr>
          <w:p w:rsidR="00FE3056" w:rsidRPr="005A5D9E" w:rsidRDefault="00FE3056" w:rsidP="005A5D9E">
            <w:pPr>
              <w:spacing w:before="60" w:after="60"/>
              <w:rPr>
                <w:color w:val="000000"/>
                <w:sz w:val="16"/>
                <w:szCs w:val="16"/>
              </w:rPr>
            </w:pPr>
            <w:r w:rsidRPr="005A5D9E">
              <w:rPr>
                <w:color w:val="000000"/>
                <w:sz w:val="16"/>
                <w:szCs w:val="16"/>
              </w:rPr>
              <w:t>Rakesh Agrawal</w:t>
            </w:r>
          </w:p>
        </w:tc>
        <w:tc>
          <w:tcPr>
            <w:tcW w:w="721" w:type="dxa"/>
          </w:tcPr>
          <w:p w:rsidR="00FE3056" w:rsidRPr="005A5D9E" w:rsidRDefault="00FE3056" w:rsidP="005A5D9E">
            <w:pPr>
              <w:spacing w:before="60" w:after="60"/>
              <w:jc w:val="center"/>
              <w:rPr>
                <w:color w:val="000000"/>
                <w:sz w:val="16"/>
                <w:szCs w:val="16"/>
              </w:rPr>
            </w:pPr>
          </w:p>
        </w:tc>
      </w:tr>
      <w:tr w:rsidR="00FE3056" w:rsidRPr="009F398F" w:rsidTr="005A5D9E">
        <w:tc>
          <w:tcPr>
            <w:tcW w:w="476" w:type="dxa"/>
          </w:tcPr>
          <w:p w:rsidR="00FE3056" w:rsidRPr="005A5D9E" w:rsidRDefault="00FE3056" w:rsidP="005A5D9E">
            <w:pPr>
              <w:spacing w:before="60"/>
              <w:jc w:val="center"/>
              <w:rPr>
                <w:color w:val="000000"/>
                <w:sz w:val="16"/>
                <w:szCs w:val="16"/>
              </w:rPr>
            </w:pPr>
            <w:r w:rsidRPr="005A5D9E">
              <w:rPr>
                <w:color w:val="000000"/>
                <w:sz w:val="16"/>
                <w:szCs w:val="16"/>
              </w:rPr>
              <w:t>15</w:t>
            </w:r>
          </w:p>
        </w:tc>
        <w:tc>
          <w:tcPr>
            <w:tcW w:w="359" w:type="dxa"/>
          </w:tcPr>
          <w:p w:rsidR="00FE3056" w:rsidRPr="005A5D9E" w:rsidRDefault="00FE3056" w:rsidP="005A5D9E">
            <w:pPr>
              <w:spacing w:before="60" w:after="60"/>
              <w:jc w:val="center"/>
              <w:rPr>
                <w:color w:val="000000"/>
                <w:sz w:val="16"/>
                <w:szCs w:val="16"/>
              </w:rPr>
            </w:pPr>
          </w:p>
        </w:tc>
        <w:tc>
          <w:tcPr>
            <w:tcW w:w="3825" w:type="dxa"/>
          </w:tcPr>
          <w:p w:rsidR="00FE3056" w:rsidRPr="005A5D9E" w:rsidRDefault="00FE3056" w:rsidP="005A5D9E">
            <w:pPr>
              <w:spacing w:before="60" w:after="60"/>
              <w:rPr>
                <w:color w:val="000000"/>
                <w:sz w:val="16"/>
                <w:szCs w:val="16"/>
              </w:rPr>
            </w:pPr>
            <w:r w:rsidRPr="005A5D9E">
              <w:rPr>
                <w:color w:val="000000"/>
                <w:sz w:val="16"/>
                <w:szCs w:val="16"/>
              </w:rPr>
              <w:t>Boardwalk Pipeline Partners, LP</w:t>
            </w:r>
          </w:p>
        </w:tc>
        <w:tc>
          <w:tcPr>
            <w:tcW w:w="506" w:type="dxa"/>
          </w:tcPr>
          <w:p w:rsidR="00FE3056" w:rsidRPr="005A5D9E" w:rsidRDefault="00FE3056" w:rsidP="005A5D9E">
            <w:pPr>
              <w:spacing w:before="60" w:after="60"/>
              <w:jc w:val="center"/>
              <w:rPr>
                <w:color w:val="000000"/>
                <w:sz w:val="16"/>
                <w:szCs w:val="16"/>
              </w:rPr>
            </w:pPr>
            <w:proofErr w:type="spellStart"/>
            <w:r w:rsidRPr="005A5D9E">
              <w:rPr>
                <w:color w:val="000000"/>
                <w:sz w:val="16"/>
                <w:szCs w:val="16"/>
              </w:rPr>
              <w:t>pl</w:t>
            </w:r>
            <w:proofErr w:type="spellEnd"/>
          </w:p>
        </w:tc>
        <w:tc>
          <w:tcPr>
            <w:tcW w:w="3590" w:type="dxa"/>
          </w:tcPr>
          <w:p w:rsidR="00FE3056" w:rsidRPr="005A5D9E" w:rsidRDefault="00FE3056" w:rsidP="005A5D9E">
            <w:pPr>
              <w:spacing w:before="60" w:after="60"/>
              <w:rPr>
                <w:color w:val="000000"/>
                <w:sz w:val="16"/>
                <w:szCs w:val="16"/>
              </w:rPr>
            </w:pPr>
            <w:r w:rsidRPr="005A5D9E">
              <w:rPr>
                <w:color w:val="000000"/>
                <w:sz w:val="16"/>
                <w:szCs w:val="16"/>
              </w:rPr>
              <w:t>Randy Young, Kim Van Pelt</w:t>
            </w:r>
          </w:p>
        </w:tc>
        <w:tc>
          <w:tcPr>
            <w:tcW w:w="721" w:type="dxa"/>
          </w:tcPr>
          <w:p w:rsidR="00FE3056" w:rsidRPr="005A5D9E" w:rsidRDefault="00FE3056" w:rsidP="005A5D9E">
            <w:pPr>
              <w:spacing w:before="60" w:after="60"/>
              <w:jc w:val="center"/>
              <w:rPr>
                <w:color w:val="000000"/>
                <w:sz w:val="16"/>
                <w:szCs w:val="16"/>
              </w:rPr>
            </w:pPr>
          </w:p>
        </w:tc>
      </w:tr>
      <w:tr w:rsidR="00FE3056" w:rsidRPr="009F398F" w:rsidTr="005A5D9E">
        <w:tc>
          <w:tcPr>
            <w:tcW w:w="476" w:type="dxa"/>
          </w:tcPr>
          <w:p w:rsidR="00FE3056" w:rsidRPr="005A5D9E" w:rsidRDefault="00FE3056" w:rsidP="005A5D9E">
            <w:pPr>
              <w:spacing w:before="60"/>
              <w:jc w:val="center"/>
              <w:rPr>
                <w:color w:val="000000"/>
                <w:sz w:val="16"/>
                <w:szCs w:val="16"/>
              </w:rPr>
            </w:pPr>
            <w:r w:rsidRPr="005A5D9E">
              <w:rPr>
                <w:color w:val="000000"/>
                <w:sz w:val="16"/>
                <w:szCs w:val="16"/>
              </w:rPr>
              <w:t>16</w:t>
            </w:r>
          </w:p>
        </w:tc>
        <w:tc>
          <w:tcPr>
            <w:tcW w:w="359" w:type="dxa"/>
          </w:tcPr>
          <w:p w:rsidR="00FE3056" w:rsidRPr="005A5D9E" w:rsidRDefault="00FE3056" w:rsidP="005A5D9E">
            <w:pPr>
              <w:spacing w:before="60" w:after="60"/>
              <w:jc w:val="center"/>
              <w:rPr>
                <w:color w:val="000000"/>
                <w:sz w:val="16"/>
                <w:szCs w:val="16"/>
              </w:rPr>
            </w:pPr>
          </w:p>
        </w:tc>
        <w:tc>
          <w:tcPr>
            <w:tcW w:w="3825" w:type="dxa"/>
          </w:tcPr>
          <w:p w:rsidR="00FE3056" w:rsidRPr="005A5D9E" w:rsidRDefault="00FE3056" w:rsidP="005A5D9E">
            <w:pPr>
              <w:spacing w:before="60" w:after="60"/>
              <w:rPr>
                <w:color w:val="000000"/>
                <w:sz w:val="16"/>
                <w:szCs w:val="16"/>
              </w:rPr>
            </w:pPr>
            <w:r w:rsidRPr="005A5D9E">
              <w:rPr>
                <w:color w:val="000000"/>
                <w:sz w:val="16"/>
                <w:szCs w:val="16"/>
              </w:rPr>
              <w:t>Boeing Co., The</w:t>
            </w:r>
          </w:p>
        </w:tc>
        <w:tc>
          <w:tcPr>
            <w:tcW w:w="506" w:type="dxa"/>
          </w:tcPr>
          <w:p w:rsidR="00FE3056" w:rsidRPr="005A5D9E" w:rsidRDefault="00FE3056" w:rsidP="005A5D9E">
            <w:pPr>
              <w:spacing w:before="60" w:after="60"/>
              <w:jc w:val="center"/>
              <w:rPr>
                <w:color w:val="000000"/>
                <w:sz w:val="16"/>
                <w:szCs w:val="16"/>
              </w:rPr>
            </w:pPr>
            <w:r w:rsidRPr="005A5D9E">
              <w:rPr>
                <w:color w:val="000000"/>
                <w:sz w:val="16"/>
                <w:szCs w:val="16"/>
              </w:rPr>
              <w:t>e</w:t>
            </w:r>
          </w:p>
        </w:tc>
        <w:tc>
          <w:tcPr>
            <w:tcW w:w="3590" w:type="dxa"/>
          </w:tcPr>
          <w:p w:rsidR="00FE3056" w:rsidRPr="005A5D9E" w:rsidRDefault="00FE3056" w:rsidP="005A5D9E">
            <w:pPr>
              <w:spacing w:before="60" w:after="60"/>
              <w:rPr>
                <w:color w:val="000000"/>
                <w:sz w:val="16"/>
                <w:szCs w:val="16"/>
              </w:rPr>
            </w:pPr>
            <w:r w:rsidRPr="005A5D9E">
              <w:rPr>
                <w:color w:val="000000"/>
                <w:sz w:val="16"/>
                <w:szCs w:val="16"/>
              </w:rPr>
              <w:t>Tina Burnett</w:t>
            </w:r>
          </w:p>
        </w:tc>
        <w:tc>
          <w:tcPr>
            <w:tcW w:w="721" w:type="dxa"/>
          </w:tcPr>
          <w:p w:rsidR="00FE3056" w:rsidRPr="005A5D9E" w:rsidRDefault="00FE3056" w:rsidP="005A5D9E">
            <w:pPr>
              <w:spacing w:before="60" w:after="60"/>
              <w:jc w:val="center"/>
              <w:rPr>
                <w:color w:val="000000"/>
                <w:sz w:val="16"/>
                <w:szCs w:val="16"/>
              </w:rPr>
            </w:pPr>
          </w:p>
        </w:tc>
      </w:tr>
      <w:tr w:rsidR="00FE3056" w:rsidRPr="009F398F" w:rsidTr="005A5D9E">
        <w:tc>
          <w:tcPr>
            <w:tcW w:w="476" w:type="dxa"/>
          </w:tcPr>
          <w:p w:rsidR="00FE3056" w:rsidRPr="005A5D9E" w:rsidRDefault="00FE3056" w:rsidP="005A5D9E">
            <w:pPr>
              <w:spacing w:before="60"/>
              <w:jc w:val="center"/>
              <w:rPr>
                <w:color w:val="000000"/>
                <w:sz w:val="16"/>
                <w:szCs w:val="16"/>
              </w:rPr>
            </w:pPr>
            <w:r w:rsidRPr="005A5D9E">
              <w:rPr>
                <w:color w:val="000000"/>
                <w:sz w:val="16"/>
                <w:szCs w:val="16"/>
              </w:rPr>
              <w:t>17</w:t>
            </w:r>
          </w:p>
        </w:tc>
        <w:tc>
          <w:tcPr>
            <w:tcW w:w="359" w:type="dxa"/>
          </w:tcPr>
          <w:p w:rsidR="00FE3056" w:rsidRPr="005A5D9E" w:rsidRDefault="00FE3056" w:rsidP="005A5D9E">
            <w:pPr>
              <w:spacing w:before="60" w:after="60"/>
              <w:jc w:val="center"/>
              <w:rPr>
                <w:color w:val="000000"/>
                <w:sz w:val="16"/>
                <w:szCs w:val="16"/>
              </w:rPr>
            </w:pPr>
          </w:p>
        </w:tc>
        <w:tc>
          <w:tcPr>
            <w:tcW w:w="3825" w:type="dxa"/>
          </w:tcPr>
          <w:p w:rsidR="00FE3056" w:rsidRPr="005A5D9E" w:rsidRDefault="00FE3056" w:rsidP="005A5D9E">
            <w:pPr>
              <w:spacing w:before="60" w:after="60"/>
              <w:rPr>
                <w:color w:val="000000"/>
                <w:sz w:val="16"/>
                <w:szCs w:val="16"/>
              </w:rPr>
            </w:pPr>
            <w:r w:rsidRPr="005A5D9E">
              <w:rPr>
                <w:color w:val="000000"/>
                <w:sz w:val="16"/>
                <w:szCs w:val="16"/>
              </w:rPr>
              <w:t>BP Energy</w:t>
            </w:r>
          </w:p>
        </w:tc>
        <w:tc>
          <w:tcPr>
            <w:tcW w:w="506" w:type="dxa"/>
          </w:tcPr>
          <w:p w:rsidR="00FE3056" w:rsidRPr="005A5D9E" w:rsidRDefault="00FE3056" w:rsidP="005A5D9E">
            <w:pPr>
              <w:spacing w:before="60" w:after="60"/>
              <w:jc w:val="center"/>
              <w:rPr>
                <w:color w:val="000000"/>
                <w:sz w:val="16"/>
                <w:szCs w:val="16"/>
              </w:rPr>
            </w:pPr>
            <w:proofErr w:type="spellStart"/>
            <w:r w:rsidRPr="005A5D9E">
              <w:rPr>
                <w:color w:val="000000"/>
                <w:sz w:val="16"/>
                <w:szCs w:val="16"/>
              </w:rPr>
              <w:t>pr</w:t>
            </w:r>
            <w:proofErr w:type="spellEnd"/>
          </w:p>
        </w:tc>
        <w:tc>
          <w:tcPr>
            <w:tcW w:w="3590" w:type="dxa"/>
          </w:tcPr>
          <w:p w:rsidR="00FE3056" w:rsidRPr="005A5D9E" w:rsidRDefault="00FE3056" w:rsidP="005A5D9E">
            <w:pPr>
              <w:spacing w:before="60" w:after="60"/>
              <w:rPr>
                <w:color w:val="000000"/>
                <w:sz w:val="16"/>
                <w:szCs w:val="16"/>
              </w:rPr>
            </w:pPr>
            <w:r w:rsidRPr="005A5D9E">
              <w:rPr>
                <w:color w:val="000000"/>
                <w:sz w:val="16"/>
                <w:szCs w:val="16"/>
              </w:rPr>
              <w:t xml:space="preserve">Mark </w:t>
            </w:r>
            <w:proofErr w:type="spellStart"/>
            <w:r w:rsidRPr="005A5D9E">
              <w:rPr>
                <w:color w:val="000000"/>
                <w:sz w:val="16"/>
                <w:szCs w:val="16"/>
              </w:rPr>
              <w:t>Stultz</w:t>
            </w:r>
            <w:proofErr w:type="spellEnd"/>
            <w:r w:rsidRPr="005A5D9E">
              <w:rPr>
                <w:color w:val="000000"/>
                <w:sz w:val="16"/>
                <w:szCs w:val="16"/>
              </w:rPr>
              <w:t>, Rhonda Denton</w:t>
            </w:r>
          </w:p>
        </w:tc>
        <w:tc>
          <w:tcPr>
            <w:tcW w:w="721" w:type="dxa"/>
          </w:tcPr>
          <w:p w:rsidR="00FE3056" w:rsidRPr="005A5D9E" w:rsidRDefault="00FE3056" w:rsidP="005A5D9E">
            <w:pPr>
              <w:spacing w:before="60" w:after="60"/>
              <w:jc w:val="center"/>
              <w:rPr>
                <w:color w:val="000000"/>
                <w:sz w:val="16"/>
                <w:szCs w:val="16"/>
              </w:rPr>
            </w:pPr>
          </w:p>
        </w:tc>
      </w:tr>
      <w:tr w:rsidR="00FE3056" w:rsidRPr="009F398F" w:rsidTr="005A5D9E">
        <w:tc>
          <w:tcPr>
            <w:tcW w:w="476" w:type="dxa"/>
          </w:tcPr>
          <w:p w:rsidR="00FE3056" w:rsidRPr="005A5D9E" w:rsidRDefault="00FE3056" w:rsidP="005A5D9E">
            <w:pPr>
              <w:spacing w:before="60"/>
              <w:jc w:val="center"/>
              <w:rPr>
                <w:color w:val="000000"/>
                <w:sz w:val="16"/>
                <w:szCs w:val="16"/>
              </w:rPr>
            </w:pPr>
            <w:r w:rsidRPr="005A5D9E">
              <w:rPr>
                <w:color w:val="000000"/>
                <w:sz w:val="16"/>
                <w:szCs w:val="16"/>
              </w:rPr>
              <w:t>18</w:t>
            </w:r>
          </w:p>
        </w:tc>
        <w:tc>
          <w:tcPr>
            <w:tcW w:w="359" w:type="dxa"/>
          </w:tcPr>
          <w:p w:rsidR="00FE3056" w:rsidRPr="005A5D9E" w:rsidRDefault="00FE3056" w:rsidP="005A5D9E">
            <w:pPr>
              <w:spacing w:before="60" w:after="60"/>
              <w:jc w:val="center"/>
              <w:rPr>
                <w:color w:val="000000"/>
                <w:sz w:val="16"/>
                <w:szCs w:val="16"/>
              </w:rPr>
            </w:pPr>
          </w:p>
        </w:tc>
        <w:tc>
          <w:tcPr>
            <w:tcW w:w="3825" w:type="dxa"/>
          </w:tcPr>
          <w:p w:rsidR="00FE3056" w:rsidRPr="005A5D9E" w:rsidRDefault="00FE3056" w:rsidP="005A5D9E">
            <w:pPr>
              <w:spacing w:before="60" w:after="60"/>
              <w:rPr>
                <w:color w:val="000000"/>
                <w:sz w:val="16"/>
                <w:szCs w:val="16"/>
              </w:rPr>
            </w:pPr>
            <w:r w:rsidRPr="005A5D9E">
              <w:rPr>
                <w:color w:val="000000"/>
                <w:sz w:val="16"/>
                <w:szCs w:val="16"/>
              </w:rPr>
              <w:t>Calpine Energy Services, LP</w:t>
            </w:r>
          </w:p>
        </w:tc>
        <w:tc>
          <w:tcPr>
            <w:tcW w:w="506" w:type="dxa"/>
          </w:tcPr>
          <w:p w:rsidR="00FE3056" w:rsidRPr="005A5D9E" w:rsidRDefault="00FE3056" w:rsidP="005A5D9E">
            <w:pPr>
              <w:spacing w:before="60" w:after="60"/>
              <w:jc w:val="center"/>
              <w:rPr>
                <w:color w:val="000000"/>
                <w:sz w:val="16"/>
                <w:szCs w:val="16"/>
              </w:rPr>
            </w:pPr>
            <w:r w:rsidRPr="005A5D9E">
              <w:rPr>
                <w:color w:val="000000"/>
                <w:sz w:val="16"/>
                <w:szCs w:val="16"/>
              </w:rPr>
              <w:t>e</w:t>
            </w:r>
          </w:p>
        </w:tc>
        <w:tc>
          <w:tcPr>
            <w:tcW w:w="3590" w:type="dxa"/>
          </w:tcPr>
          <w:p w:rsidR="00FE3056" w:rsidRPr="005A5D9E" w:rsidRDefault="00FE3056" w:rsidP="005A5D9E">
            <w:pPr>
              <w:spacing w:before="60" w:after="60"/>
              <w:rPr>
                <w:color w:val="000000"/>
                <w:sz w:val="16"/>
                <w:szCs w:val="16"/>
              </w:rPr>
            </w:pPr>
            <w:proofErr w:type="spellStart"/>
            <w:r w:rsidRPr="005A5D9E">
              <w:rPr>
                <w:color w:val="000000"/>
                <w:sz w:val="16"/>
                <w:szCs w:val="16"/>
              </w:rPr>
              <w:t>Shonnie</w:t>
            </w:r>
            <w:proofErr w:type="spellEnd"/>
            <w:r w:rsidRPr="005A5D9E">
              <w:rPr>
                <w:color w:val="000000"/>
                <w:sz w:val="16"/>
                <w:szCs w:val="16"/>
              </w:rPr>
              <w:t xml:space="preserve"> Daniel, Jay Dibble</w:t>
            </w:r>
          </w:p>
        </w:tc>
        <w:tc>
          <w:tcPr>
            <w:tcW w:w="721" w:type="dxa"/>
          </w:tcPr>
          <w:p w:rsidR="00FE3056" w:rsidRPr="005A5D9E" w:rsidRDefault="00FE3056" w:rsidP="005A5D9E">
            <w:pPr>
              <w:spacing w:before="60" w:after="60"/>
              <w:jc w:val="center"/>
              <w:rPr>
                <w:color w:val="000000"/>
                <w:sz w:val="16"/>
                <w:szCs w:val="16"/>
              </w:rPr>
            </w:pPr>
          </w:p>
        </w:tc>
      </w:tr>
      <w:tr w:rsidR="00FE3056" w:rsidRPr="009F398F" w:rsidTr="005A5D9E">
        <w:tc>
          <w:tcPr>
            <w:tcW w:w="476" w:type="dxa"/>
          </w:tcPr>
          <w:p w:rsidR="00FE3056" w:rsidRPr="005A5D9E" w:rsidRDefault="00FE3056" w:rsidP="005A5D9E">
            <w:pPr>
              <w:spacing w:before="60"/>
              <w:jc w:val="center"/>
              <w:rPr>
                <w:color w:val="000000"/>
                <w:sz w:val="16"/>
                <w:szCs w:val="16"/>
              </w:rPr>
            </w:pPr>
            <w:r w:rsidRPr="005A5D9E">
              <w:rPr>
                <w:color w:val="000000"/>
                <w:sz w:val="16"/>
                <w:szCs w:val="16"/>
              </w:rPr>
              <w:t>19</w:t>
            </w:r>
          </w:p>
        </w:tc>
        <w:tc>
          <w:tcPr>
            <w:tcW w:w="359" w:type="dxa"/>
          </w:tcPr>
          <w:p w:rsidR="00FE3056" w:rsidRPr="005A5D9E" w:rsidRDefault="00FE3056" w:rsidP="005A5D9E">
            <w:pPr>
              <w:spacing w:before="60" w:after="60"/>
              <w:jc w:val="center"/>
              <w:rPr>
                <w:color w:val="000000"/>
                <w:sz w:val="16"/>
                <w:szCs w:val="16"/>
              </w:rPr>
            </w:pPr>
          </w:p>
        </w:tc>
        <w:tc>
          <w:tcPr>
            <w:tcW w:w="3825" w:type="dxa"/>
          </w:tcPr>
          <w:p w:rsidR="00FE3056" w:rsidRPr="005A5D9E" w:rsidRDefault="00FE3056" w:rsidP="005A5D9E">
            <w:pPr>
              <w:spacing w:before="60" w:after="60"/>
              <w:rPr>
                <w:color w:val="000000"/>
                <w:sz w:val="16"/>
                <w:szCs w:val="16"/>
              </w:rPr>
            </w:pPr>
            <w:r w:rsidRPr="005A5D9E">
              <w:rPr>
                <w:color w:val="000000"/>
                <w:sz w:val="16"/>
                <w:szCs w:val="16"/>
              </w:rPr>
              <w:t>Cargill Incorporated</w:t>
            </w:r>
          </w:p>
        </w:tc>
        <w:tc>
          <w:tcPr>
            <w:tcW w:w="506" w:type="dxa"/>
          </w:tcPr>
          <w:p w:rsidR="00FE3056" w:rsidRPr="005A5D9E" w:rsidRDefault="00FE3056" w:rsidP="005A5D9E">
            <w:pPr>
              <w:spacing w:before="60" w:after="60"/>
              <w:jc w:val="center"/>
              <w:rPr>
                <w:color w:val="000000"/>
                <w:sz w:val="16"/>
                <w:szCs w:val="16"/>
              </w:rPr>
            </w:pPr>
            <w:r w:rsidRPr="005A5D9E">
              <w:rPr>
                <w:color w:val="000000"/>
                <w:sz w:val="16"/>
                <w:szCs w:val="16"/>
              </w:rPr>
              <w:t>s</w:t>
            </w:r>
          </w:p>
        </w:tc>
        <w:tc>
          <w:tcPr>
            <w:tcW w:w="3590" w:type="dxa"/>
          </w:tcPr>
          <w:p w:rsidR="00FE3056" w:rsidRPr="005A5D9E" w:rsidRDefault="00FE3056" w:rsidP="005A5D9E">
            <w:pPr>
              <w:spacing w:before="60" w:after="60"/>
              <w:rPr>
                <w:color w:val="000000"/>
                <w:sz w:val="16"/>
                <w:szCs w:val="16"/>
              </w:rPr>
            </w:pPr>
            <w:r w:rsidRPr="005A5D9E">
              <w:rPr>
                <w:color w:val="000000"/>
                <w:sz w:val="16"/>
                <w:szCs w:val="16"/>
              </w:rPr>
              <w:t>Lester Welch</w:t>
            </w:r>
          </w:p>
        </w:tc>
        <w:tc>
          <w:tcPr>
            <w:tcW w:w="721" w:type="dxa"/>
          </w:tcPr>
          <w:p w:rsidR="00FE3056" w:rsidRPr="005A5D9E" w:rsidRDefault="00FE3056" w:rsidP="005A5D9E">
            <w:pPr>
              <w:spacing w:before="60" w:after="60"/>
              <w:jc w:val="center"/>
              <w:rPr>
                <w:color w:val="000000"/>
                <w:sz w:val="16"/>
                <w:szCs w:val="16"/>
              </w:rPr>
            </w:pPr>
          </w:p>
        </w:tc>
      </w:tr>
      <w:tr w:rsidR="00FE3056" w:rsidRPr="009F398F" w:rsidTr="005A5D9E">
        <w:tc>
          <w:tcPr>
            <w:tcW w:w="476" w:type="dxa"/>
          </w:tcPr>
          <w:p w:rsidR="00FE3056" w:rsidRPr="005A5D9E" w:rsidRDefault="00FE3056" w:rsidP="005A5D9E">
            <w:pPr>
              <w:spacing w:before="60"/>
              <w:jc w:val="center"/>
              <w:rPr>
                <w:color w:val="000000"/>
                <w:sz w:val="16"/>
                <w:szCs w:val="16"/>
              </w:rPr>
            </w:pPr>
            <w:r w:rsidRPr="005A5D9E">
              <w:rPr>
                <w:color w:val="000000"/>
                <w:sz w:val="16"/>
                <w:szCs w:val="16"/>
              </w:rPr>
              <w:t>20</w:t>
            </w:r>
          </w:p>
        </w:tc>
        <w:tc>
          <w:tcPr>
            <w:tcW w:w="359" w:type="dxa"/>
          </w:tcPr>
          <w:p w:rsidR="00FE3056" w:rsidRPr="005A5D9E" w:rsidRDefault="00FE3056" w:rsidP="005A5D9E">
            <w:pPr>
              <w:spacing w:before="60" w:after="60"/>
              <w:jc w:val="center"/>
              <w:rPr>
                <w:color w:val="000000"/>
                <w:sz w:val="16"/>
                <w:szCs w:val="16"/>
              </w:rPr>
            </w:pPr>
          </w:p>
        </w:tc>
        <w:tc>
          <w:tcPr>
            <w:tcW w:w="3825" w:type="dxa"/>
          </w:tcPr>
          <w:p w:rsidR="00FE3056" w:rsidRPr="005A5D9E" w:rsidRDefault="00FE3056" w:rsidP="005A5D9E">
            <w:pPr>
              <w:spacing w:before="60" w:after="60"/>
              <w:rPr>
                <w:color w:val="000000"/>
                <w:sz w:val="16"/>
                <w:szCs w:val="16"/>
              </w:rPr>
            </w:pPr>
            <w:r w:rsidRPr="005A5D9E">
              <w:rPr>
                <w:color w:val="000000"/>
                <w:sz w:val="16"/>
                <w:szCs w:val="16"/>
              </w:rPr>
              <w:t>Carolina Gas Transmission Corporation</w:t>
            </w:r>
          </w:p>
        </w:tc>
        <w:tc>
          <w:tcPr>
            <w:tcW w:w="506" w:type="dxa"/>
          </w:tcPr>
          <w:p w:rsidR="00FE3056" w:rsidRPr="005A5D9E" w:rsidRDefault="00FE3056" w:rsidP="005A5D9E">
            <w:pPr>
              <w:spacing w:before="60" w:after="60"/>
              <w:jc w:val="center"/>
              <w:rPr>
                <w:color w:val="000000"/>
                <w:sz w:val="16"/>
                <w:szCs w:val="16"/>
              </w:rPr>
            </w:pPr>
            <w:proofErr w:type="spellStart"/>
            <w:r w:rsidRPr="005A5D9E">
              <w:rPr>
                <w:color w:val="000000"/>
                <w:sz w:val="16"/>
                <w:szCs w:val="16"/>
              </w:rPr>
              <w:t>pl</w:t>
            </w:r>
            <w:proofErr w:type="spellEnd"/>
          </w:p>
        </w:tc>
        <w:tc>
          <w:tcPr>
            <w:tcW w:w="3590" w:type="dxa"/>
          </w:tcPr>
          <w:p w:rsidR="00FE3056" w:rsidRPr="005A5D9E" w:rsidRDefault="00FE3056" w:rsidP="005A5D9E">
            <w:pPr>
              <w:spacing w:before="60" w:after="60"/>
              <w:rPr>
                <w:color w:val="000000"/>
                <w:sz w:val="16"/>
                <w:szCs w:val="16"/>
              </w:rPr>
            </w:pPr>
            <w:r w:rsidRPr="005A5D9E">
              <w:rPr>
                <w:color w:val="000000"/>
                <w:sz w:val="16"/>
                <w:szCs w:val="16"/>
              </w:rPr>
              <w:t>Rae Davis, Dana B. Randall</w:t>
            </w:r>
          </w:p>
        </w:tc>
        <w:tc>
          <w:tcPr>
            <w:tcW w:w="721" w:type="dxa"/>
          </w:tcPr>
          <w:p w:rsidR="00FE3056" w:rsidRPr="005A5D9E" w:rsidRDefault="00FE3056" w:rsidP="005A5D9E">
            <w:pPr>
              <w:spacing w:before="60" w:after="60"/>
              <w:jc w:val="center"/>
              <w:rPr>
                <w:color w:val="000000"/>
                <w:sz w:val="16"/>
                <w:szCs w:val="16"/>
              </w:rPr>
            </w:pPr>
          </w:p>
        </w:tc>
      </w:tr>
      <w:tr w:rsidR="00FE3056" w:rsidRPr="009F398F" w:rsidTr="005A5D9E">
        <w:tc>
          <w:tcPr>
            <w:tcW w:w="476" w:type="dxa"/>
          </w:tcPr>
          <w:p w:rsidR="00FE3056" w:rsidRPr="005A5D9E" w:rsidRDefault="00FE3056" w:rsidP="005A5D9E">
            <w:pPr>
              <w:spacing w:before="60"/>
              <w:jc w:val="center"/>
              <w:rPr>
                <w:color w:val="000000"/>
                <w:sz w:val="16"/>
                <w:szCs w:val="16"/>
              </w:rPr>
            </w:pPr>
            <w:r w:rsidRPr="005A5D9E">
              <w:rPr>
                <w:color w:val="000000"/>
                <w:sz w:val="16"/>
                <w:szCs w:val="16"/>
              </w:rPr>
              <w:t>21</w:t>
            </w:r>
          </w:p>
        </w:tc>
        <w:tc>
          <w:tcPr>
            <w:tcW w:w="359" w:type="dxa"/>
          </w:tcPr>
          <w:p w:rsidR="00FE3056" w:rsidRPr="005A5D9E" w:rsidRDefault="00FE3056" w:rsidP="005A5D9E">
            <w:pPr>
              <w:spacing w:before="60" w:after="60"/>
              <w:jc w:val="center"/>
              <w:rPr>
                <w:color w:val="000000"/>
                <w:sz w:val="16"/>
                <w:szCs w:val="16"/>
              </w:rPr>
            </w:pPr>
          </w:p>
        </w:tc>
        <w:tc>
          <w:tcPr>
            <w:tcW w:w="3825" w:type="dxa"/>
          </w:tcPr>
          <w:p w:rsidR="00FE3056" w:rsidRPr="005A5D9E" w:rsidRDefault="00FE3056" w:rsidP="005A5D9E">
            <w:pPr>
              <w:spacing w:before="60" w:after="60"/>
              <w:rPr>
                <w:color w:val="000000"/>
                <w:sz w:val="16"/>
                <w:szCs w:val="16"/>
              </w:rPr>
            </w:pPr>
            <w:r w:rsidRPr="005A5D9E">
              <w:rPr>
                <w:color w:val="000000"/>
                <w:sz w:val="16"/>
                <w:szCs w:val="16"/>
              </w:rPr>
              <w:t>Castleton Commodities Merchant Trading L.P.</w:t>
            </w:r>
          </w:p>
        </w:tc>
        <w:tc>
          <w:tcPr>
            <w:tcW w:w="506" w:type="dxa"/>
          </w:tcPr>
          <w:p w:rsidR="00FE3056" w:rsidRPr="005A5D9E" w:rsidRDefault="00FE3056" w:rsidP="005A5D9E">
            <w:pPr>
              <w:spacing w:before="60" w:after="60"/>
              <w:jc w:val="center"/>
              <w:rPr>
                <w:color w:val="000000"/>
                <w:sz w:val="16"/>
                <w:szCs w:val="16"/>
              </w:rPr>
            </w:pPr>
            <w:r w:rsidRPr="005A5D9E">
              <w:rPr>
                <w:color w:val="000000"/>
                <w:sz w:val="16"/>
                <w:szCs w:val="16"/>
              </w:rPr>
              <w:t>s</w:t>
            </w:r>
          </w:p>
        </w:tc>
        <w:tc>
          <w:tcPr>
            <w:tcW w:w="3590" w:type="dxa"/>
          </w:tcPr>
          <w:p w:rsidR="00FE3056" w:rsidRPr="005A5D9E" w:rsidRDefault="00FE3056" w:rsidP="005A5D9E">
            <w:pPr>
              <w:spacing w:before="60" w:after="60"/>
              <w:rPr>
                <w:color w:val="000000"/>
                <w:sz w:val="16"/>
                <w:szCs w:val="16"/>
              </w:rPr>
            </w:pPr>
            <w:r w:rsidRPr="005A5D9E">
              <w:rPr>
                <w:color w:val="000000"/>
                <w:sz w:val="16"/>
                <w:szCs w:val="16"/>
              </w:rPr>
              <w:t xml:space="preserve">Tara </w:t>
            </w:r>
            <w:proofErr w:type="spellStart"/>
            <w:r w:rsidRPr="005A5D9E">
              <w:rPr>
                <w:color w:val="000000"/>
                <w:sz w:val="16"/>
                <w:szCs w:val="16"/>
              </w:rPr>
              <w:t>Liscombe</w:t>
            </w:r>
            <w:proofErr w:type="spellEnd"/>
          </w:p>
        </w:tc>
        <w:tc>
          <w:tcPr>
            <w:tcW w:w="721" w:type="dxa"/>
          </w:tcPr>
          <w:p w:rsidR="00FE3056" w:rsidRPr="005A5D9E" w:rsidRDefault="00FE3056" w:rsidP="005A5D9E">
            <w:pPr>
              <w:spacing w:before="60"/>
              <w:jc w:val="center"/>
              <w:rPr>
                <w:color w:val="000000"/>
                <w:sz w:val="16"/>
                <w:szCs w:val="16"/>
              </w:rPr>
            </w:pPr>
          </w:p>
        </w:tc>
      </w:tr>
      <w:tr w:rsidR="00FE3056" w:rsidRPr="009F398F" w:rsidTr="005A5D9E">
        <w:tc>
          <w:tcPr>
            <w:tcW w:w="476" w:type="dxa"/>
          </w:tcPr>
          <w:p w:rsidR="00FE3056" w:rsidRPr="005A5D9E" w:rsidRDefault="00FE3056" w:rsidP="005A5D9E">
            <w:pPr>
              <w:spacing w:before="60"/>
              <w:jc w:val="center"/>
              <w:rPr>
                <w:color w:val="000000"/>
                <w:sz w:val="16"/>
                <w:szCs w:val="16"/>
              </w:rPr>
            </w:pPr>
            <w:r w:rsidRPr="005A5D9E">
              <w:rPr>
                <w:color w:val="000000"/>
                <w:sz w:val="16"/>
                <w:szCs w:val="16"/>
              </w:rPr>
              <w:t>22</w:t>
            </w:r>
          </w:p>
        </w:tc>
        <w:tc>
          <w:tcPr>
            <w:tcW w:w="359" w:type="dxa"/>
          </w:tcPr>
          <w:p w:rsidR="00FE3056" w:rsidRPr="005A5D9E" w:rsidRDefault="00FE3056" w:rsidP="005A5D9E">
            <w:pPr>
              <w:spacing w:before="60" w:after="60"/>
              <w:jc w:val="center"/>
              <w:rPr>
                <w:color w:val="000000"/>
                <w:sz w:val="16"/>
                <w:szCs w:val="16"/>
              </w:rPr>
            </w:pPr>
          </w:p>
        </w:tc>
        <w:tc>
          <w:tcPr>
            <w:tcW w:w="3825" w:type="dxa"/>
          </w:tcPr>
          <w:p w:rsidR="00FE3056" w:rsidRPr="005A5D9E" w:rsidRDefault="00FE3056" w:rsidP="005A5D9E">
            <w:pPr>
              <w:spacing w:before="60" w:after="60"/>
              <w:rPr>
                <w:color w:val="000000"/>
                <w:sz w:val="16"/>
                <w:szCs w:val="16"/>
              </w:rPr>
            </w:pPr>
            <w:proofErr w:type="spellStart"/>
            <w:r w:rsidRPr="005A5D9E">
              <w:rPr>
                <w:color w:val="000000"/>
                <w:sz w:val="16"/>
                <w:szCs w:val="16"/>
              </w:rPr>
              <w:t>CenterPoint</w:t>
            </w:r>
            <w:proofErr w:type="spellEnd"/>
            <w:r w:rsidRPr="005A5D9E">
              <w:rPr>
                <w:color w:val="000000"/>
                <w:sz w:val="16"/>
                <w:szCs w:val="16"/>
              </w:rPr>
              <w:t xml:space="preserve"> Energy Services, Inc.</w:t>
            </w:r>
          </w:p>
        </w:tc>
        <w:tc>
          <w:tcPr>
            <w:tcW w:w="506" w:type="dxa"/>
          </w:tcPr>
          <w:p w:rsidR="00FE3056" w:rsidRPr="005A5D9E" w:rsidRDefault="00FE3056" w:rsidP="005A5D9E">
            <w:pPr>
              <w:spacing w:before="60" w:after="60"/>
              <w:jc w:val="center"/>
              <w:rPr>
                <w:color w:val="000000"/>
                <w:sz w:val="16"/>
                <w:szCs w:val="16"/>
              </w:rPr>
            </w:pPr>
            <w:r w:rsidRPr="005A5D9E">
              <w:rPr>
                <w:color w:val="000000"/>
                <w:sz w:val="16"/>
                <w:szCs w:val="16"/>
              </w:rPr>
              <w:t>s</w:t>
            </w:r>
          </w:p>
        </w:tc>
        <w:tc>
          <w:tcPr>
            <w:tcW w:w="3590" w:type="dxa"/>
          </w:tcPr>
          <w:p w:rsidR="00FE3056" w:rsidRPr="005A5D9E" w:rsidRDefault="00FE3056" w:rsidP="005A5D9E">
            <w:pPr>
              <w:spacing w:before="60" w:after="60"/>
              <w:rPr>
                <w:color w:val="000000"/>
                <w:sz w:val="16"/>
                <w:szCs w:val="16"/>
              </w:rPr>
            </w:pPr>
            <w:r w:rsidRPr="005A5D9E">
              <w:rPr>
                <w:color w:val="000000"/>
                <w:sz w:val="16"/>
                <w:szCs w:val="16"/>
              </w:rPr>
              <w:t xml:space="preserve">Mickey Moon, Larry </w:t>
            </w:r>
            <w:proofErr w:type="spellStart"/>
            <w:r w:rsidRPr="005A5D9E">
              <w:rPr>
                <w:color w:val="000000"/>
                <w:sz w:val="16"/>
                <w:szCs w:val="16"/>
              </w:rPr>
              <w:t>Kunkle</w:t>
            </w:r>
            <w:proofErr w:type="spellEnd"/>
          </w:p>
        </w:tc>
        <w:tc>
          <w:tcPr>
            <w:tcW w:w="721" w:type="dxa"/>
          </w:tcPr>
          <w:p w:rsidR="00FE3056" w:rsidRPr="005A5D9E" w:rsidRDefault="00FE3056" w:rsidP="005A5D9E">
            <w:pPr>
              <w:spacing w:before="60" w:after="60"/>
              <w:jc w:val="center"/>
              <w:rPr>
                <w:color w:val="000000"/>
                <w:sz w:val="16"/>
                <w:szCs w:val="16"/>
              </w:rPr>
            </w:pPr>
          </w:p>
        </w:tc>
      </w:tr>
      <w:tr w:rsidR="00FE3056" w:rsidRPr="009F398F" w:rsidTr="005A5D9E">
        <w:tc>
          <w:tcPr>
            <w:tcW w:w="476" w:type="dxa"/>
          </w:tcPr>
          <w:p w:rsidR="00FE3056" w:rsidRPr="005A5D9E" w:rsidRDefault="00FE3056" w:rsidP="005A5D9E">
            <w:pPr>
              <w:spacing w:before="60"/>
              <w:jc w:val="center"/>
              <w:rPr>
                <w:color w:val="000000"/>
                <w:sz w:val="16"/>
                <w:szCs w:val="16"/>
              </w:rPr>
            </w:pPr>
            <w:r w:rsidRPr="005A5D9E">
              <w:rPr>
                <w:color w:val="000000"/>
                <w:sz w:val="16"/>
                <w:szCs w:val="16"/>
              </w:rPr>
              <w:t>23</w:t>
            </w:r>
          </w:p>
        </w:tc>
        <w:tc>
          <w:tcPr>
            <w:tcW w:w="359" w:type="dxa"/>
          </w:tcPr>
          <w:p w:rsidR="00FE3056" w:rsidRPr="005A5D9E" w:rsidRDefault="00FE3056" w:rsidP="005A5D9E">
            <w:pPr>
              <w:spacing w:before="60" w:after="60"/>
              <w:jc w:val="center"/>
              <w:rPr>
                <w:color w:val="000000"/>
                <w:sz w:val="16"/>
                <w:szCs w:val="16"/>
              </w:rPr>
            </w:pPr>
          </w:p>
        </w:tc>
        <w:tc>
          <w:tcPr>
            <w:tcW w:w="3825" w:type="dxa"/>
          </w:tcPr>
          <w:p w:rsidR="00FE3056" w:rsidRPr="005A5D9E" w:rsidRDefault="00FE3056" w:rsidP="005A5D9E">
            <w:pPr>
              <w:spacing w:before="60" w:after="60"/>
              <w:rPr>
                <w:color w:val="000000"/>
                <w:sz w:val="16"/>
                <w:szCs w:val="16"/>
              </w:rPr>
            </w:pPr>
            <w:proofErr w:type="spellStart"/>
            <w:r w:rsidRPr="005A5D9E">
              <w:rPr>
                <w:color w:val="000000"/>
                <w:sz w:val="16"/>
                <w:szCs w:val="16"/>
              </w:rPr>
              <w:t>CenterPoint</w:t>
            </w:r>
            <w:proofErr w:type="spellEnd"/>
            <w:r w:rsidRPr="005A5D9E">
              <w:rPr>
                <w:color w:val="000000"/>
                <w:sz w:val="16"/>
                <w:szCs w:val="16"/>
              </w:rPr>
              <w:t xml:space="preserve"> Energy Gas Transmission Company</w:t>
            </w:r>
          </w:p>
        </w:tc>
        <w:tc>
          <w:tcPr>
            <w:tcW w:w="506" w:type="dxa"/>
          </w:tcPr>
          <w:p w:rsidR="00FE3056" w:rsidRPr="005A5D9E" w:rsidRDefault="00FE3056" w:rsidP="005A5D9E">
            <w:pPr>
              <w:spacing w:before="60" w:after="60"/>
              <w:jc w:val="center"/>
              <w:rPr>
                <w:color w:val="000000"/>
                <w:sz w:val="16"/>
                <w:szCs w:val="16"/>
              </w:rPr>
            </w:pPr>
            <w:proofErr w:type="spellStart"/>
            <w:r w:rsidRPr="005A5D9E">
              <w:rPr>
                <w:color w:val="000000"/>
                <w:sz w:val="16"/>
                <w:szCs w:val="16"/>
              </w:rPr>
              <w:t>pl</w:t>
            </w:r>
            <w:proofErr w:type="spellEnd"/>
          </w:p>
        </w:tc>
        <w:tc>
          <w:tcPr>
            <w:tcW w:w="3590" w:type="dxa"/>
          </w:tcPr>
          <w:p w:rsidR="00FE3056" w:rsidRPr="005A5D9E" w:rsidRDefault="00FE3056" w:rsidP="005A5D9E">
            <w:pPr>
              <w:spacing w:before="60" w:after="60"/>
              <w:rPr>
                <w:color w:val="000000"/>
                <w:sz w:val="16"/>
                <w:szCs w:val="16"/>
              </w:rPr>
            </w:pPr>
            <w:r w:rsidRPr="005A5D9E">
              <w:rPr>
                <w:color w:val="000000"/>
                <w:sz w:val="16"/>
                <w:szCs w:val="16"/>
              </w:rPr>
              <w:t>Cindy Suarez, Larry Thomas</w:t>
            </w:r>
          </w:p>
        </w:tc>
        <w:tc>
          <w:tcPr>
            <w:tcW w:w="721" w:type="dxa"/>
          </w:tcPr>
          <w:p w:rsidR="00FE3056" w:rsidRPr="005A5D9E" w:rsidRDefault="00FE3056" w:rsidP="005A5D9E">
            <w:pPr>
              <w:spacing w:before="60" w:after="60"/>
              <w:jc w:val="center"/>
              <w:rPr>
                <w:color w:val="000000"/>
                <w:sz w:val="16"/>
                <w:szCs w:val="16"/>
              </w:rPr>
            </w:pPr>
          </w:p>
        </w:tc>
      </w:tr>
      <w:tr w:rsidR="00FE3056" w:rsidRPr="009F398F" w:rsidTr="005A5D9E">
        <w:tc>
          <w:tcPr>
            <w:tcW w:w="476" w:type="dxa"/>
          </w:tcPr>
          <w:p w:rsidR="00FE3056" w:rsidRPr="005A5D9E" w:rsidRDefault="00FE3056" w:rsidP="005A5D9E">
            <w:pPr>
              <w:spacing w:before="60"/>
              <w:jc w:val="center"/>
              <w:rPr>
                <w:color w:val="000000"/>
                <w:sz w:val="16"/>
                <w:szCs w:val="16"/>
              </w:rPr>
            </w:pPr>
            <w:r w:rsidRPr="005A5D9E">
              <w:rPr>
                <w:color w:val="000000"/>
                <w:sz w:val="16"/>
                <w:szCs w:val="16"/>
              </w:rPr>
              <w:t>24</w:t>
            </w:r>
          </w:p>
        </w:tc>
        <w:tc>
          <w:tcPr>
            <w:tcW w:w="359" w:type="dxa"/>
          </w:tcPr>
          <w:p w:rsidR="00FE3056" w:rsidRPr="005A5D9E" w:rsidRDefault="00FE3056" w:rsidP="005A5D9E">
            <w:pPr>
              <w:spacing w:before="60" w:after="60"/>
              <w:jc w:val="center"/>
              <w:rPr>
                <w:color w:val="000000"/>
                <w:sz w:val="16"/>
                <w:szCs w:val="16"/>
              </w:rPr>
            </w:pPr>
          </w:p>
        </w:tc>
        <w:tc>
          <w:tcPr>
            <w:tcW w:w="3825" w:type="dxa"/>
          </w:tcPr>
          <w:p w:rsidR="00FE3056" w:rsidRPr="005A5D9E" w:rsidRDefault="00FE3056" w:rsidP="005A5D9E">
            <w:pPr>
              <w:spacing w:before="60" w:after="60"/>
              <w:rPr>
                <w:color w:val="000000"/>
                <w:sz w:val="16"/>
                <w:szCs w:val="16"/>
              </w:rPr>
            </w:pPr>
            <w:proofErr w:type="spellStart"/>
            <w:r w:rsidRPr="005A5D9E">
              <w:rPr>
                <w:color w:val="000000"/>
                <w:sz w:val="16"/>
                <w:szCs w:val="16"/>
              </w:rPr>
              <w:t>CenterPoint</w:t>
            </w:r>
            <w:proofErr w:type="spellEnd"/>
            <w:r w:rsidRPr="005A5D9E">
              <w:rPr>
                <w:color w:val="000000"/>
                <w:sz w:val="16"/>
                <w:szCs w:val="16"/>
              </w:rPr>
              <w:t xml:space="preserve"> Energy Mississippi River Transmission Corporation</w:t>
            </w:r>
          </w:p>
        </w:tc>
        <w:tc>
          <w:tcPr>
            <w:tcW w:w="506" w:type="dxa"/>
          </w:tcPr>
          <w:p w:rsidR="00FE3056" w:rsidRPr="005A5D9E" w:rsidRDefault="00FE3056" w:rsidP="005A5D9E">
            <w:pPr>
              <w:spacing w:before="60" w:after="60"/>
              <w:jc w:val="center"/>
              <w:rPr>
                <w:color w:val="000000"/>
                <w:sz w:val="16"/>
                <w:szCs w:val="16"/>
              </w:rPr>
            </w:pPr>
            <w:proofErr w:type="spellStart"/>
            <w:r w:rsidRPr="005A5D9E">
              <w:rPr>
                <w:color w:val="000000"/>
                <w:sz w:val="16"/>
                <w:szCs w:val="16"/>
              </w:rPr>
              <w:t>pl</w:t>
            </w:r>
            <w:proofErr w:type="spellEnd"/>
          </w:p>
        </w:tc>
        <w:tc>
          <w:tcPr>
            <w:tcW w:w="3590" w:type="dxa"/>
          </w:tcPr>
          <w:p w:rsidR="00FE3056" w:rsidRPr="005A5D9E" w:rsidRDefault="00FE3056" w:rsidP="005A5D9E">
            <w:pPr>
              <w:spacing w:before="60" w:after="60"/>
              <w:rPr>
                <w:color w:val="000000"/>
                <w:sz w:val="16"/>
                <w:szCs w:val="16"/>
              </w:rPr>
            </w:pPr>
            <w:r w:rsidRPr="005A5D9E">
              <w:rPr>
                <w:color w:val="000000"/>
                <w:sz w:val="16"/>
                <w:szCs w:val="16"/>
              </w:rPr>
              <w:t>Cindy Suarez, Mike Stoll</w:t>
            </w:r>
          </w:p>
        </w:tc>
        <w:tc>
          <w:tcPr>
            <w:tcW w:w="721" w:type="dxa"/>
          </w:tcPr>
          <w:p w:rsidR="00FE3056" w:rsidRPr="005A5D9E" w:rsidRDefault="00FE3056" w:rsidP="005A5D9E">
            <w:pPr>
              <w:spacing w:before="60" w:after="60"/>
              <w:jc w:val="center"/>
              <w:rPr>
                <w:color w:val="000000"/>
                <w:sz w:val="16"/>
                <w:szCs w:val="16"/>
              </w:rPr>
            </w:pPr>
          </w:p>
        </w:tc>
      </w:tr>
      <w:tr w:rsidR="00FE3056" w:rsidRPr="009F398F" w:rsidTr="005A5D9E">
        <w:tc>
          <w:tcPr>
            <w:tcW w:w="476" w:type="dxa"/>
          </w:tcPr>
          <w:p w:rsidR="00FE3056" w:rsidRPr="005A5D9E" w:rsidRDefault="00FE3056" w:rsidP="005A5D9E">
            <w:pPr>
              <w:spacing w:before="60"/>
              <w:jc w:val="center"/>
              <w:rPr>
                <w:color w:val="000000"/>
                <w:sz w:val="16"/>
                <w:szCs w:val="16"/>
              </w:rPr>
            </w:pPr>
            <w:r w:rsidRPr="005A5D9E">
              <w:rPr>
                <w:color w:val="000000"/>
                <w:sz w:val="16"/>
                <w:szCs w:val="16"/>
              </w:rPr>
              <w:t>25</w:t>
            </w:r>
          </w:p>
        </w:tc>
        <w:tc>
          <w:tcPr>
            <w:tcW w:w="359" w:type="dxa"/>
          </w:tcPr>
          <w:p w:rsidR="00FE3056" w:rsidRPr="005A5D9E" w:rsidRDefault="00FE3056" w:rsidP="005A5D9E">
            <w:pPr>
              <w:spacing w:before="60" w:after="60"/>
              <w:jc w:val="center"/>
              <w:rPr>
                <w:color w:val="000000"/>
                <w:sz w:val="16"/>
                <w:szCs w:val="16"/>
              </w:rPr>
            </w:pPr>
          </w:p>
        </w:tc>
        <w:tc>
          <w:tcPr>
            <w:tcW w:w="3825" w:type="dxa"/>
          </w:tcPr>
          <w:p w:rsidR="00FE3056" w:rsidRPr="005A5D9E" w:rsidRDefault="00FE3056" w:rsidP="005A5D9E">
            <w:pPr>
              <w:spacing w:before="60" w:after="60"/>
              <w:rPr>
                <w:color w:val="000000"/>
                <w:sz w:val="16"/>
                <w:szCs w:val="16"/>
              </w:rPr>
            </w:pPr>
            <w:proofErr w:type="spellStart"/>
            <w:r w:rsidRPr="005A5D9E">
              <w:rPr>
                <w:color w:val="000000"/>
                <w:sz w:val="16"/>
                <w:szCs w:val="16"/>
              </w:rPr>
              <w:t>Cheniere</w:t>
            </w:r>
            <w:proofErr w:type="spellEnd"/>
            <w:r w:rsidRPr="005A5D9E">
              <w:rPr>
                <w:color w:val="000000"/>
                <w:sz w:val="16"/>
                <w:szCs w:val="16"/>
              </w:rPr>
              <w:t xml:space="preserve"> Pipeline Company</w:t>
            </w:r>
          </w:p>
        </w:tc>
        <w:tc>
          <w:tcPr>
            <w:tcW w:w="506" w:type="dxa"/>
          </w:tcPr>
          <w:p w:rsidR="00FE3056" w:rsidRPr="005A5D9E" w:rsidRDefault="00FE3056" w:rsidP="005A5D9E">
            <w:pPr>
              <w:spacing w:before="60" w:after="60"/>
              <w:jc w:val="center"/>
              <w:rPr>
                <w:color w:val="000000"/>
                <w:sz w:val="16"/>
                <w:szCs w:val="16"/>
              </w:rPr>
            </w:pPr>
            <w:proofErr w:type="spellStart"/>
            <w:r w:rsidRPr="005A5D9E">
              <w:rPr>
                <w:color w:val="000000"/>
                <w:sz w:val="16"/>
                <w:szCs w:val="16"/>
              </w:rPr>
              <w:t>pl</w:t>
            </w:r>
            <w:proofErr w:type="spellEnd"/>
          </w:p>
        </w:tc>
        <w:tc>
          <w:tcPr>
            <w:tcW w:w="3590" w:type="dxa"/>
          </w:tcPr>
          <w:p w:rsidR="00FE3056" w:rsidRPr="005A5D9E" w:rsidRDefault="00FE3056" w:rsidP="005A5D9E">
            <w:pPr>
              <w:spacing w:before="60" w:after="60"/>
              <w:rPr>
                <w:color w:val="000000"/>
                <w:sz w:val="16"/>
                <w:szCs w:val="16"/>
              </w:rPr>
            </w:pPr>
            <w:r w:rsidRPr="005A5D9E">
              <w:rPr>
                <w:color w:val="000000"/>
                <w:sz w:val="16"/>
                <w:szCs w:val="16"/>
              </w:rPr>
              <w:t>Whit Scott</w:t>
            </w:r>
          </w:p>
        </w:tc>
        <w:tc>
          <w:tcPr>
            <w:tcW w:w="721" w:type="dxa"/>
          </w:tcPr>
          <w:p w:rsidR="00FE3056" w:rsidRPr="005A5D9E" w:rsidRDefault="00FE3056" w:rsidP="005A5D9E">
            <w:pPr>
              <w:spacing w:before="60" w:after="60"/>
              <w:jc w:val="center"/>
              <w:rPr>
                <w:color w:val="000000"/>
                <w:sz w:val="16"/>
                <w:szCs w:val="16"/>
              </w:rPr>
            </w:pPr>
          </w:p>
        </w:tc>
      </w:tr>
      <w:tr w:rsidR="00FE3056" w:rsidRPr="009F398F" w:rsidTr="005A5D9E">
        <w:tc>
          <w:tcPr>
            <w:tcW w:w="476" w:type="dxa"/>
          </w:tcPr>
          <w:p w:rsidR="00FE3056" w:rsidRPr="005A5D9E" w:rsidRDefault="00FE3056" w:rsidP="005A5D9E">
            <w:pPr>
              <w:spacing w:before="60"/>
              <w:jc w:val="center"/>
              <w:rPr>
                <w:color w:val="000000"/>
                <w:sz w:val="16"/>
                <w:szCs w:val="16"/>
              </w:rPr>
            </w:pPr>
            <w:r w:rsidRPr="005A5D9E">
              <w:rPr>
                <w:color w:val="000000"/>
                <w:sz w:val="16"/>
                <w:szCs w:val="16"/>
              </w:rPr>
              <w:t>26</w:t>
            </w:r>
          </w:p>
        </w:tc>
        <w:tc>
          <w:tcPr>
            <w:tcW w:w="359" w:type="dxa"/>
          </w:tcPr>
          <w:p w:rsidR="00FE3056" w:rsidRPr="005A5D9E" w:rsidRDefault="00FE3056" w:rsidP="005A5D9E">
            <w:pPr>
              <w:spacing w:before="60" w:after="60"/>
              <w:jc w:val="center"/>
              <w:rPr>
                <w:color w:val="000000"/>
                <w:sz w:val="16"/>
                <w:szCs w:val="16"/>
              </w:rPr>
            </w:pPr>
          </w:p>
        </w:tc>
        <w:tc>
          <w:tcPr>
            <w:tcW w:w="3825" w:type="dxa"/>
          </w:tcPr>
          <w:p w:rsidR="00FE3056" w:rsidRPr="005A5D9E" w:rsidRDefault="00FE3056" w:rsidP="005A5D9E">
            <w:pPr>
              <w:spacing w:before="60" w:after="60"/>
              <w:rPr>
                <w:color w:val="000000"/>
                <w:sz w:val="16"/>
                <w:szCs w:val="16"/>
              </w:rPr>
            </w:pPr>
            <w:r w:rsidRPr="005A5D9E">
              <w:rPr>
                <w:color w:val="000000"/>
                <w:sz w:val="16"/>
                <w:szCs w:val="16"/>
              </w:rPr>
              <w:t>Chevron Natural Gas</w:t>
            </w:r>
          </w:p>
        </w:tc>
        <w:tc>
          <w:tcPr>
            <w:tcW w:w="506" w:type="dxa"/>
          </w:tcPr>
          <w:p w:rsidR="00FE3056" w:rsidRPr="005A5D9E" w:rsidRDefault="00FE3056" w:rsidP="005A5D9E">
            <w:pPr>
              <w:spacing w:before="60" w:after="60"/>
              <w:jc w:val="center"/>
              <w:rPr>
                <w:color w:val="000000"/>
                <w:sz w:val="16"/>
                <w:szCs w:val="16"/>
              </w:rPr>
            </w:pPr>
            <w:proofErr w:type="spellStart"/>
            <w:r w:rsidRPr="005A5D9E">
              <w:rPr>
                <w:color w:val="000000"/>
                <w:sz w:val="16"/>
                <w:szCs w:val="16"/>
              </w:rPr>
              <w:t>pr</w:t>
            </w:r>
            <w:proofErr w:type="spellEnd"/>
          </w:p>
        </w:tc>
        <w:tc>
          <w:tcPr>
            <w:tcW w:w="3590" w:type="dxa"/>
          </w:tcPr>
          <w:p w:rsidR="00FE3056" w:rsidRPr="005A5D9E" w:rsidRDefault="00FE3056" w:rsidP="005A5D9E">
            <w:pPr>
              <w:spacing w:before="60" w:after="60"/>
              <w:rPr>
                <w:color w:val="000000"/>
                <w:sz w:val="16"/>
                <w:szCs w:val="16"/>
              </w:rPr>
            </w:pPr>
            <w:r w:rsidRPr="005A5D9E">
              <w:rPr>
                <w:color w:val="000000"/>
                <w:sz w:val="16"/>
                <w:szCs w:val="16"/>
              </w:rPr>
              <w:t>Charles (Chuck) Cook</w:t>
            </w:r>
          </w:p>
        </w:tc>
        <w:tc>
          <w:tcPr>
            <w:tcW w:w="721" w:type="dxa"/>
          </w:tcPr>
          <w:p w:rsidR="00FE3056" w:rsidRPr="005A5D9E" w:rsidRDefault="00FE3056" w:rsidP="005A5D9E">
            <w:pPr>
              <w:spacing w:before="60" w:after="60"/>
              <w:jc w:val="center"/>
              <w:rPr>
                <w:color w:val="000000"/>
                <w:sz w:val="16"/>
                <w:szCs w:val="16"/>
              </w:rPr>
            </w:pPr>
          </w:p>
        </w:tc>
      </w:tr>
      <w:tr w:rsidR="00FE3056" w:rsidRPr="009F398F" w:rsidTr="005A5D9E">
        <w:tc>
          <w:tcPr>
            <w:tcW w:w="476" w:type="dxa"/>
          </w:tcPr>
          <w:p w:rsidR="00FE3056" w:rsidRPr="005A5D9E" w:rsidRDefault="00FE3056" w:rsidP="005A5D9E">
            <w:pPr>
              <w:spacing w:before="60"/>
              <w:jc w:val="center"/>
              <w:rPr>
                <w:color w:val="000000"/>
                <w:sz w:val="16"/>
                <w:szCs w:val="16"/>
              </w:rPr>
            </w:pPr>
            <w:r w:rsidRPr="005A5D9E">
              <w:rPr>
                <w:color w:val="000000"/>
                <w:sz w:val="16"/>
                <w:szCs w:val="16"/>
              </w:rPr>
              <w:t>27</w:t>
            </w:r>
          </w:p>
        </w:tc>
        <w:tc>
          <w:tcPr>
            <w:tcW w:w="359" w:type="dxa"/>
          </w:tcPr>
          <w:p w:rsidR="00FE3056" w:rsidRPr="005A5D9E" w:rsidRDefault="00FE3056" w:rsidP="005A5D9E">
            <w:pPr>
              <w:spacing w:before="60" w:after="60"/>
              <w:jc w:val="center"/>
              <w:rPr>
                <w:color w:val="000000"/>
                <w:sz w:val="16"/>
                <w:szCs w:val="16"/>
              </w:rPr>
            </w:pPr>
          </w:p>
        </w:tc>
        <w:tc>
          <w:tcPr>
            <w:tcW w:w="3825" w:type="dxa"/>
          </w:tcPr>
          <w:p w:rsidR="00FE3056" w:rsidRPr="005A5D9E" w:rsidRDefault="00FE3056" w:rsidP="005A5D9E">
            <w:pPr>
              <w:spacing w:before="60" w:after="60"/>
              <w:rPr>
                <w:color w:val="000000"/>
                <w:sz w:val="16"/>
                <w:szCs w:val="16"/>
              </w:rPr>
            </w:pPr>
            <w:r w:rsidRPr="005A5D9E">
              <w:rPr>
                <w:color w:val="000000"/>
                <w:sz w:val="16"/>
                <w:szCs w:val="16"/>
              </w:rPr>
              <w:t>Chevron Pipe Line Company</w:t>
            </w:r>
          </w:p>
        </w:tc>
        <w:tc>
          <w:tcPr>
            <w:tcW w:w="506" w:type="dxa"/>
          </w:tcPr>
          <w:p w:rsidR="00FE3056" w:rsidRPr="005A5D9E" w:rsidRDefault="00FE3056" w:rsidP="005A5D9E">
            <w:pPr>
              <w:spacing w:before="60" w:after="60"/>
              <w:jc w:val="center"/>
              <w:rPr>
                <w:color w:val="000000"/>
                <w:sz w:val="16"/>
                <w:szCs w:val="16"/>
              </w:rPr>
            </w:pPr>
            <w:proofErr w:type="spellStart"/>
            <w:r w:rsidRPr="005A5D9E">
              <w:rPr>
                <w:color w:val="000000"/>
                <w:sz w:val="16"/>
                <w:szCs w:val="16"/>
              </w:rPr>
              <w:t>pl</w:t>
            </w:r>
            <w:proofErr w:type="spellEnd"/>
          </w:p>
        </w:tc>
        <w:tc>
          <w:tcPr>
            <w:tcW w:w="3590" w:type="dxa"/>
          </w:tcPr>
          <w:p w:rsidR="00FE3056" w:rsidRPr="005A5D9E" w:rsidRDefault="00FE3056" w:rsidP="005A5D9E">
            <w:pPr>
              <w:spacing w:before="60" w:after="60"/>
              <w:rPr>
                <w:color w:val="000000"/>
                <w:sz w:val="16"/>
                <w:szCs w:val="16"/>
              </w:rPr>
            </w:pPr>
            <w:r w:rsidRPr="005A5D9E">
              <w:rPr>
                <w:color w:val="000000"/>
                <w:sz w:val="16"/>
                <w:szCs w:val="16"/>
              </w:rPr>
              <w:t xml:space="preserve">Mary Anne Collins, Deborah </w:t>
            </w:r>
            <w:proofErr w:type="spellStart"/>
            <w:r w:rsidRPr="005A5D9E">
              <w:rPr>
                <w:color w:val="000000"/>
                <w:sz w:val="16"/>
                <w:szCs w:val="16"/>
              </w:rPr>
              <w:t>Plattsmier</w:t>
            </w:r>
            <w:proofErr w:type="spellEnd"/>
            <w:r w:rsidRPr="005A5D9E">
              <w:rPr>
                <w:color w:val="000000"/>
                <w:sz w:val="16"/>
                <w:szCs w:val="16"/>
              </w:rPr>
              <w:t>, Jeff Kirk</w:t>
            </w:r>
          </w:p>
        </w:tc>
        <w:tc>
          <w:tcPr>
            <w:tcW w:w="721" w:type="dxa"/>
          </w:tcPr>
          <w:p w:rsidR="00FE3056" w:rsidRPr="005A5D9E" w:rsidRDefault="00FE3056" w:rsidP="005A5D9E">
            <w:pPr>
              <w:spacing w:before="60" w:after="60"/>
              <w:jc w:val="center"/>
              <w:rPr>
                <w:color w:val="000000"/>
                <w:sz w:val="16"/>
                <w:szCs w:val="16"/>
              </w:rPr>
            </w:pPr>
          </w:p>
        </w:tc>
      </w:tr>
      <w:tr w:rsidR="00FE3056" w:rsidRPr="009F398F" w:rsidTr="005A5D9E">
        <w:tc>
          <w:tcPr>
            <w:tcW w:w="476" w:type="dxa"/>
          </w:tcPr>
          <w:p w:rsidR="00FE3056" w:rsidRPr="005A5D9E" w:rsidRDefault="00FE3056" w:rsidP="005A5D9E">
            <w:pPr>
              <w:spacing w:before="60"/>
              <w:jc w:val="center"/>
              <w:rPr>
                <w:color w:val="000000"/>
                <w:sz w:val="16"/>
                <w:szCs w:val="16"/>
              </w:rPr>
            </w:pPr>
            <w:r w:rsidRPr="005A5D9E">
              <w:rPr>
                <w:color w:val="000000"/>
                <w:sz w:val="16"/>
                <w:szCs w:val="16"/>
              </w:rPr>
              <w:t>28</w:t>
            </w:r>
          </w:p>
        </w:tc>
        <w:tc>
          <w:tcPr>
            <w:tcW w:w="359" w:type="dxa"/>
          </w:tcPr>
          <w:p w:rsidR="00FE3056" w:rsidRPr="005A5D9E" w:rsidRDefault="00FE3056" w:rsidP="005A5D9E">
            <w:pPr>
              <w:spacing w:before="60" w:after="60"/>
              <w:jc w:val="center"/>
              <w:rPr>
                <w:color w:val="000000"/>
                <w:sz w:val="16"/>
                <w:szCs w:val="16"/>
              </w:rPr>
            </w:pPr>
          </w:p>
        </w:tc>
        <w:tc>
          <w:tcPr>
            <w:tcW w:w="3825" w:type="dxa"/>
          </w:tcPr>
          <w:p w:rsidR="00FE3056" w:rsidRPr="005A5D9E" w:rsidRDefault="00FE3056" w:rsidP="005A5D9E">
            <w:pPr>
              <w:spacing w:before="60" w:after="60"/>
              <w:rPr>
                <w:color w:val="000000"/>
                <w:sz w:val="16"/>
                <w:szCs w:val="16"/>
              </w:rPr>
            </w:pPr>
            <w:proofErr w:type="spellStart"/>
            <w:r w:rsidRPr="005A5D9E">
              <w:rPr>
                <w:color w:val="000000"/>
                <w:sz w:val="16"/>
                <w:szCs w:val="16"/>
              </w:rPr>
              <w:t>Cimarex</w:t>
            </w:r>
            <w:proofErr w:type="spellEnd"/>
            <w:r w:rsidRPr="005A5D9E">
              <w:rPr>
                <w:color w:val="000000"/>
                <w:sz w:val="16"/>
                <w:szCs w:val="16"/>
              </w:rPr>
              <w:t xml:space="preserve"> Energy Co.</w:t>
            </w:r>
          </w:p>
        </w:tc>
        <w:tc>
          <w:tcPr>
            <w:tcW w:w="506" w:type="dxa"/>
          </w:tcPr>
          <w:p w:rsidR="00FE3056" w:rsidRPr="005A5D9E" w:rsidRDefault="00FE3056" w:rsidP="005A5D9E">
            <w:pPr>
              <w:spacing w:before="60" w:after="60"/>
              <w:jc w:val="center"/>
              <w:rPr>
                <w:color w:val="000000"/>
                <w:sz w:val="16"/>
                <w:szCs w:val="16"/>
              </w:rPr>
            </w:pPr>
            <w:proofErr w:type="spellStart"/>
            <w:r w:rsidRPr="005A5D9E">
              <w:rPr>
                <w:color w:val="000000"/>
                <w:sz w:val="16"/>
                <w:szCs w:val="16"/>
              </w:rPr>
              <w:t>pr</w:t>
            </w:r>
            <w:proofErr w:type="spellEnd"/>
          </w:p>
        </w:tc>
        <w:tc>
          <w:tcPr>
            <w:tcW w:w="3590" w:type="dxa"/>
          </w:tcPr>
          <w:p w:rsidR="00FE3056" w:rsidRPr="005A5D9E" w:rsidRDefault="00FE3056" w:rsidP="005A5D9E">
            <w:pPr>
              <w:spacing w:before="60" w:after="60"/>
              <w:rPr>
                <w:color w:val="000000"/>
                <w:sz w:val="16"/>
                <w:szCs w:val="16"/>
              </w:rPr>
            </w:pPr>
            <w:r w:rsidRPr="005A5D9E">
              <w:rPr>
                <w:color w:val="000000"/>
                <w:sz w:val="16"/>
                <w:szCs w:val="16"/>
              </w:rPr>
              <w:t>Charlotte Baker</w:t>
            </w:r>
          </w:p>
        </w:tc>
        <w:tc>
          <w:tcPr>
            <w:tcW w:w="721" w:type="dxa"/>
          </w:tcPr>
          <w:p w:rsidR="00FE3056" w:rsidRPr="005A5D9E" w:rsidRDefault="00FE3056" w:rsidP="005A5D9E">
            <w:pPr>
              <w:spacing w:before="60" w:after="60"/>
              <w:jc w:val="center"/>
              <w:rPr>
                <w:color w:val="000000"/>
                <w:sz w:val="16"/>
                <w:szCs w:val="16"/>
              </w:rPr>
            </w:pPr>
          </w:p>
        </w:tc>
      </w:tr>
      <w:tr w:rsidR="00FE3056" w:rsidRPr="009F398F" w:rsidTr="005A5D9E">
        <w:tc>
          <w:tcPr>
            <w:tcW w:w="476" w:type="dxa"/>
          </w:tcPr>
          <w:p w:rsidR="00FE3056" w:rsidRPr="005A5D9E" w:rsidRDefault="00FE3056" w:rsidP="005A5D9E">
            <w:pPr>
              <w:spacing w:before="60"/>
              <w:jc w:val="center"/>
              <w:rPr>
                <w:color w:val="000000"/>
                <w:sz w:val="16"/>
                <w:szCs w:val="16"/>
              </w:rPr>
            </w:pPr>
            <w:r w:rsidRPr="005A5D9E">
              <w:rPr>
                <w:color w:val="000000"/>
                <w:sz w:val="16"/>
                <w:szCs w:val="16"/>
              </w:rPr>
              <w:lastRenderedPageBreak/>
              <w:t>29</w:t>
            </w:r>
          </w:p>
        </w:tc>
        <w:tc>
          <w:tcPr>
            <w:tcW w:w="359" w:type="dxa"/>
          </w:tcPr>
          <w:p w:rsidR="00FE3056" w:rsidRPr="005A5D9E" w:rsidRDefault="00FE3056" w:rsidP="005A5D9E">
            <w:pPr>
              <w:spacing w:before="60" w:after="60"/>
              <w:jc w:val="center"/>
              <w:rPr>
                <w:color w:val="000000"/>
                <w:sz w:val="16"/>
                <w:szCs w:val="16"/>
              </w:rPr>
            </w:pPr>
          </w:p>
        </w:tc>
        <w:tc>
          <w:tcPr>
            <w:tcW w:w="3825" w:type="dxa"/>
          </w:tcPr>
          <w:p w:rsidR="00FE3056" w:rsidRPr="005A5D9E" w:rsidRDefault="00FE3056" w:rsidP="005A5D9E">
            <w:pPr>
              <w:spacing w:before="60" w:after="60"/>
              <w:rPr>
                <w:color w:val="000000"/>
                <w:sz w:val="16"/>
                <w:szCs w:val="16"/>
              </w:rPr>
            </w:pPr>
            <w:r w:rsidRPr="005A5D9E">
              <w:rPr>
                <w:color w:val="000000"/>
                <w:sz w:val="16"/>
                <w:szCs w:val="16"/>
              </w:rPr>
              <w:t>Citigroup Energy Inc.</w:t>
            </w:r>
          </w:p>
        </w:tc>
        <w:tc>
          <w:tcPr>
            <w:tcW w:w="506" w:type="dxa"/>
          </w:tcPr>
          <w:p w:rsidR="00FE3056" w:rsidRPr="005A5D9E" w:rsidRDefault="00FE3056" w:rsidP="005A5D9E">
            <w:pPr>
              <w:spacing w:before="60" w:after="60"/>
              <w:jc w:val="center"/>
              <w:rPr>
                <w:color w:val="000000"/>
                <w:sz w:val="16"/>
                <w:szCs w:val="16"/>
              </w:rPr>
            </w:pPr>
            <w:r w:rsidRPr="005A5D9E">
              <w:rPr>
                <w:color w:val="000000"/>
                <w:sz w:val="16"/>
                <w:szCs w:val="16"/>
              </w:rPr>
              <w:t>s</w:t>
            </w:r>
          </w:p>
        </w:tc>
        <w:tc>
          <w:tcPr>
            <w:tcW w:w="3590" w:type="dxa"/>
          </w:tcPr>
          <w:p w:rsidR="00FE3056" w:rsidRPr="005A5D9E" w:rsidRDefault="00FE3056" w:rsidP="005A5D9E">
            <w:pPr>
              <w:spacing w:before="60" w:after="60"/>
              <w:rPr>
                <w:color w:val="000000"/>
                <w:sz w:val="16"/>
                <w:szCs w:val="16"/>
              </w:rPr>
            </w:pPr>
            <w:r w:rsidRPr="005A5D9E">
              <w:rPr>
                <w:color w:val="000000"/>
                <w:sz w:val="16"/>
                <w:szCs w:val="16"/>
              </w:rPr>
              <w:t>Carrie Southard, Angela Davis</w:t>
            </w:r>
          </w:p>
        </w:tc>
        <w:tc>
          <w:tcPr>
            <w:tcW w:w="721" w:type="dxa"/>
          </w:tcPr>
          <w:p w:rsidR="00FE3056" w:rsidRPr="005A5D9E" w:rsidRDefault="00FE3056" w:rsidP="005A5D9E">
            <w:pPr>
              <w:spacing w:before="60" w:after="60"/>
              <w:jc w:val="center"/>
              <w:rPr>
                <w:color w:val="000000"/>
                <w:sz w:val="16"/>
                <w:szCs w:val="16"/>
              </w:rPr>
            </w:pPr>
          </w:p>
        </w:tc>
      </w:tr>
      <w:tr w:rsidR="00FE3056" w:rsidRPr="009F398F" w:rsidTr="005A5D9E">
        <w:tc>
          <w:tcPr>
            <w:tcW w:w="476" w:type="dxa"/>
          </w:tcPr>
          <w:p w:rsidR="00FE3056" w:rsidRPr="005A5D9E" w:rsidRDefault="00FE3056" w:rsidP="005A5D9E">
            <w:pPr>
              <w:spacing w:before="60"/>
              <w:jc w:val="center"/>
              <w:rPr>
                <w:color w:val="000000"/>
                <w:sz w:val="16"/>
                <w:szCs w:val="16"/>
              </w:rPr>
            </w:pPr>
            <w:r w:rsidRPr="005A5D9E">
              <w:rPr>
                <w:color w:val="000000"/>
                <w:sz w:val="16"/>
                <w:szCs w:val="16"/>
              </w:rPr>
              <w:t>30</w:t>
            </w:r>
          </w:p>
        </w:tc>
        <w:tc>
          <w:tcPr>
            <w:tcW w:w="359" w:type="dxa"/>
          </w:tcPr>
          <w:p w:rsidR="00FE3056" w:rsidRPr="005A5D9E" w:rsidRDefault="00FE3056" w:rsidP="005A5D9E">
            <w:pPr>
              <w:spacing w:before="60" w:after="60"/>
              <w:jc w:val="center"/>
              <w:rPr>
                <w:color w:val="000000"/>
                <w:sz w:val="16"/>
                <w:szCs w:val="16"/>
              </w:rPr>
            </w:pPr>
          </w:p>
        </w:tc>
        <w:tc>
          <w:tcPr>
            <w:tcW w:w="3825" w:type="dxa"/>
          </w:tcPr>
          <w:p w:rsidR="00FE3056" w:rsidRPr="005A5D9E" w:rsidRDefault="00FE3056" w:rsidP="005A5D9E">
            <w:pPr>
              <w:spacing w:before="60" w:after="60"/>
              <w:rPr>
                <w:color w:val="000000"/>
                <w:sz w:val="16"/>
                <w:szCs w:val="16"/>
              </w:rPr>
            </w:pPr>
            <w:r w:rsidRPr="005A5D9E">
              <w:rPr>
                <w:color w:val="000000"/>
                <w:sz w:val="16"/>
                <w:szCs w:val="16"/>
              </w:rPr>
              <w:t>Colorado Springs Utilities</w:t>
            </w:r>
          </w:p>
        </w:tc>
        <w:tc>
          <w:tcPr>
            <w:tcW w:w="506" w:type="dxa"/>
          </w:tcPr>
          <w:p w:rsidR="00FE3056" w:rsidRPr="005A5D9E" w:rsidRDefault="00FE3056" w:rsidP="005A5D9E">
            <w:pPr>
              <w:spacing w:before="60" w:after="60"/>
              <w:jc w:val="center"/>
              <w:rPr>
                <w:color w:val="000000"/>
                <w:sz w:val="16"/>
                <w:szCs w:val="16"/>
              </w:rPr>
            </w:pPr>
            <w:r w:rsidRPr="005A5D9E">
              <w:rPr>
                <w:color w:val="000000"/>
                <w:sz w:val="16"/>
                <w:szCs w:val="16"/>
              </w:rPr>
              <w:t>l</w:t>
            </w:r>
          </w:p>
        </w:tc>
        <w:tc>
          <w:tcPr>
            <w:tcW w:w="3590" w:type="dxa"/>
          </w:tcPr>
          <w:p w:rsidR="00FE3056" w:rsidRPr="005A5D9E" w:rsidRDefault="00FE3056" w:rsidP="005A5D9E">
            <w:pPr>
              <w:spacing w:before="60" w:after="60"/>
              <w:rPr>
                <w:color w:val="000000"/>
                <w:sz w:val="16"/>
                <w:szCs w:val="16"/>
              </w:rPr>
            </w:pPr>
            <w:r w:rsidRPr="005A5D9E">
              <w:rPr>
                <w:color w:val="000000"/>
                <w:sz w:val="16"/>
                <w:szCs w:val="16"/>
              </w:rPr>
              <w:t>Joe M. Holmes</w:t>
            </w:r>
          </w:p>
        </w:tc>
        <w:tc>
          <w:tcPr>
            <w:tcW w:w="721" w:type="dxa"/>
          </w:tcPr>
          <w:p w:rsidR="00FE3056" w:rsidRPr="005A5D9E" w:rsidRDefault="00FE3056" w:rsidP="005A5D9E">
            <w:pPr>
              <w:spacing w:before="60" w:after="60"/>
              <w:jc w:val="center"/>
              <w:rPr>
                <w:color w:val="000000"/>
                <w:sz w:val="16"/>
                <w:szCs w:val="16"/>
              </w:rPr>
            </w:pPr>
          </w:p>
        </w:tc>
      </w:tr>
      <w:tr w:rsidR="00FE3056" w:rsidRPr="009F398F" w:rsidTr="005A5D9E">
        <w:tc>
          <w:tcPr>
            <w:tcW w:w="476" w:type="dxa"/>
          </w:tcPr>
          <w:p w:rsidR="00FE3056" w:rsidRPr="005A5D9E" w:rsidRDefault="00FE3056" w:rsidP="005A5D9E">
            <w:pPr>
              <w:spacing w:before="60"/>
              <w:jc w:val="center"/>
              <w:rPr>
                <w:color w:val="000000"/>
                <w:sz w:val="16"/>
                <w:szCs w:val="16"/>
              </w:rPr>
            </w:pPr>
            <w:r w:rsidRPr="005A5D9E">
              <w:rPr>
                <w:color w:val="000000"/>
                <w:sz w:val="16"/>
                <w:szCs w:val="16"/>
              </w:rPr>
              <w:t>31</w:t>
            </w:r>
          </w:p>
        </w:tc>
        <w:tc>
          <w:tcPr>
            <w:tcW w:w="359" w:type="dxa"/>
          </w:tcPr>
          <w:p w:rsidR="00FE3056" w:rsidRPr="005A5D9E" w:rsidRDefault="00FE3056" w:rsidP="005A5D9E">
            <w:pPr>
              <w:spacing w:before="60" w:after="60"/>
              <w:jc w:val="center"/>
              <w:rPr>
                <w:color w:val="000000"/>
                <w:sz w:val="16"/>
                <w:szCs w:val="16"/>
              </w:rPr>
            </w:pPr>
          </w:p>
        </w:tc>
        <w:tc>
          <w:tcPr>
            <w:tcW w:w="3825" w:type="dxa"/>
          </w:tcPr>
          <w:p w:rsidR="00FE3056" w:rsidRPr="005A5D9E" w:rsidRDefault="00FE3056" w:rsidP="005A5D9E">
            <w:pPr>
              <w:spacing w:before="60" w:after="60"/>
              <w:rPr>
                <w:color w:val="000000"/>
                <w:sz w:val="16"/>
                <w:szCs w:val="16"/>
              </w:rPr>
            </w:pPr>
            <w:r w:rsidRPr="005A5D9E">
              <w:rPr>
                <w:color w:val="000000"/>
                <w:sz w:val="16"/>
                <w:szCs w:val="16"/>
              </w:rPr>
              <w:t>Columbia Gas Transmission</w:t>
            </w:r>
          </w:p>
        </w:tc>
        <w:tc>
          <w:tcPr>
            <w:tcW w:w="506" w:type="dxa"/>
          </w:tcPr>
          <w:p w:rsidR="00FE3056" w:rsidRPr="005A5D9E" w:rsidRDefault="00FE3056" w:rsidP="005A5D9E">
            <w:pPr>
              <w:spacing w:before="60" w:after="60"/>
              <w:jc w:val="center"/>
              <w:rPr>
                <w:color w:val="000000"/>
                <w:sz w:val="16"/>
                <w:szCs w:val="16"/>
              </w:rPr>
            </w:pPr>
            <w:proofErr w:type="spellStart"/>
            <w:r w:rsidRPr="005A5D9E">
              <w:rPr>
                <w:color w:val="000000"/>
                <w:sz w:val="16"/>
                <w:szCs w:val="16"/>
              </w:rPr>
              <w:t>pl</w:t>
            </w:r>
            <w:proofErr w:type="spellEnd"/>
          </w:p>
        </w:tc>
        <w:tc>
          <w:tcPr>
            <w:tcW w:w="3590" w:type="dxa"/>
          </w:tcPr>
          <w:p w:rsidR="00FE3056" w:rsidRPr="005A5D9E" w:rsidRDefault="00FE3056" w:rsidP="005A5D9E">
            <w:pPr>
              <w:spacing w:before="60" w:after="60"/>
              <w:rPr>
                <w:color w:val="000000"/>
                <w:sz w:val="16"/>
                <w:szCs w:val="16"/>
              </w:rPr>
            </w:pPr>
            <w:r w:rsidRPr="005A5D9E">
              <w:rPr>
                <w:color w:val="000000"/>
                <w:sz w:val="16"/>
                <w:szCs w:val="16"/>
              </w:rPr>
              <w:t xml:space="preserve">Claire </w:t>
            </w:r>
            <w:proofErr w:type="spellStart"/>
            <w:r w:rsidRPr="005A5D9E">
              <w:rPr>
                <w:color w:val="000000"/>
                <w:sz w:val="16"/>
                <w:szCs w:val="16"/>
              </w:rPr>
              <w:t>Burum</w:t>
            </w:r>
            <w:proofErr w:type="spellEnd"/>
          </w:p>
        </w:tc>
        <w:tc>
          <w:tcPr>
            <w:tcW w:w="721" w:type="dxa"/>
          </w:tcPr>
          <w:p w:rsidR="00FE3056" w:rsidRPr="005A5D9E" w:rsidRDefault="00FE3056" w:rsidP="005A5D9E">
            <w:pPr>
              <w:spacing w:before="60" w:after="60"/>
              <w:jc w:val="center"/>
              <w:rPr>
                <w:color w:val="000000"/>
                <w:sz w:val="16"/>
                <w:szCs w:val="16"/>
              </w:rPr>
            </w:pPr>
          </w:p>
        </w:tc>
      </w:tr>
      <w:tr w:rsidR="00FE3056" w:rsidRPr="009F398F" w:rsidTr="005A5D9E">
        <w:tc>
          <w:tcPr>
            <w:tcW w:w="476" w:type="dxa"/>
          </w:tcPr>
          <w:p w:rsidR="00FE3056" w:rsidRPr="005A5D9E" w:rsidRDefault="00FE3056" w:rsidP="005A5D9E">
            <w:pPr>
              <w:spacing w:before="60"/>
              <w:jc w:val="center"/>
              <w:rPr>
                <w:color w:val="000000"/>
                <w:sz w:val="16"/>
                <w:szCs w:val="16"/>
              </w:rPr>
            </w:pPr>
            <w:r w:rsidRPr="005A5D9E">
              <w:rPr>
                <w:color w:val="000000"/>
                <w:sz w:val="16"/>
                <w:szCs w:val="16"/>
              </w:rPr>
              <w:t>32</w:t>
            </w:r>
          </w:p>
        </w:tc>
        <w:tc>
          <w:tcPr>
            <w:tcW w:w="359" w:type="dxa"/>
          </w:tcPr>
          <w:p w:rsidR="00FE3056" w:rsidRPr="005A5D9E" w:rsidRDefault="00FE3056" w:rsidP="005A5D9E">
            <w:pPr>
              <w:spacing w:before="60" w:after="60"/>
              <w:jc w:val="center"/>
              <w:rPr>
                <w:color w:val="000000"/>
                <w:sz w:val="16"/>
                <w:szCs w:val="16"/>
              </w:rPr>
            </w:pPr>
          </w:p>
        </w:tc>
        <w:tc>
          <w:tcPr>
            <w:tcW w:w="3825" w:type="dxa"/>
          </w:tcPr>
          <w:p w:rsidR="00FE3056" w:rsidRPr="005A5D9E" w:rsidRDefault="00FE3056" w:rsidP="005A5D9E">
            <w:pPr>
              <w:spacing w:before="60" w:after="60"/>
              <w:rPr>
                <w:color w:val="000000"/>
                <w:sz w:val="16"/>
                <w:szCs w:val="16"/>
              </w:rPr>
            </w:pPr>
            <w:r w:rsidRPr="005A5D9E">
              <w:rPr>
                <w:color w:val="000000"/>
                <w:sz w:val="16"/>
                <w:szCs w:val="16"/>
              </w:rPr>
              <w:t>ConocoPhillips Gas and Power</w:t>
            </w:r>
          </w:p>
        </w:tc>
        <w:tc>
          <w:tcPr>
            <w:tcW w:w="506" w:type="dxa"/>
          </w:tcPr>
          <w:p w:rsidR="00FE3056" w:rsidRPr="005A5D9E" w:rsidRDefault="00FE3056" w:rsidP="005A5D9E">
            <w:pPr>
              <w:spacing w:before="60" w:after="60"/>
              <w:jc w:val="center"/>
              <w:rPr>
                <w:color w:val="000000"/>
                <w:sz w:val="16"/>
                <w:szCs w:val="16"/>
              </w:rPr>
            </w:pPr>
            <w:proofErr w:type="spellStart"/>
            <w:r w:rsidRPr="005A5D9E">
              <w:rPr>
                <w:color w:val="000000"/>
                <w:sz w:val="16"/>
                <w:szCs w:val="16"/>
              </w:rPr>
              <w:t>pr</w:t>
            </w:r>
            <w:proofErr w:type="spellEnd"/>
          </w:p>
        </w:tc>
        <w:tc>
          <w:tcPr>
            <w:tcW w:w="3590" w:type="dxa"/>
          </w:tcPr>
          <w:p w:rsidR="00FE3056" w:rsidRPr="005A5D9E" w:rsidRDefault="00FE3056" w:rsidP="005A5D9E">
            <w:pPr>
              <w:spacing w:before="60" w:after="60"/>
              <w:rPr>
                <w:color w:val="000000"/>
                <w:sz w:val="16"/>
                <w:szCs w:val="16"/>
              </w:rPr>
            </w:pPr>
            <w:r w:rsidRPr="005A5D9E">
              <w:rPr>
                <w:color w:val="000000"/>
                <w:sz w:val="16"/>
                <w:szCs w:val="16"/>
              </w:rPr>
              <w:t>Catherine R. Abercrombie, Pete Frost</w:t>
            </w:r>
          </w:p>
        </w:tc>
        <w:tc>
          <w:tcPr>
            <w:tcW w:w="721" w:type="dxa"/>
          </w:tcPr>
          <w:p w:rsidR="00FE3056" w:rsidRPr="005A5D9E" w:rsidRDefault="00FE3056" w:rsidP="005A5D9E">
            <w:pPr>
              <w:spacing w:before="60" w:after="60"/>
              <w:jc w:val="center"/>
              <w:rPr>
                <w:color w:val="000000"/>
                <w:sz w:val="16"/>
                <w:szCs w:val="16"/>
              </w:rPr>
            </w:pPr>
          </w:p>
        </w:tc>
      </w:tr>
      <w:tr w:rsidR="00FE3056" w:rsidRPr="009F398F" w:rsidTr="005A5D9E">
        <w:tc>
          <w:tcPr>
            <w:tcW w:w="476" w:type="dxa"/>
          </w:tcPr>
          <w:p w:rsidR="00FE3056" w:rsidRPr="005A5D9E" w:rsidRDefault="00FE3056" w:rsidP="005A5D9E">
            <w:pPr>
              <w:spacing w:before="60"/>
              <w:jc w:val="center"/>
              <w:rPr>
                <w:color w:val="000000"/>
                <w:sz w:val="16"/>
                <w:szCs w:val="16"/>
              </w:rPr>
            </w:pPr>
            <w:r w:rsidRPr="005A5D9E">
              <w:rPr>
                <w:color w:val="000000"/>
                <w:sz w:val="16"/>
                <w:szCs w:val="16"/>
              </w:rPr>
              <w:t>33</w:t>
            </w:r>
          </w:p>
        </w:tc>
        <w:tc>
          <w:tcPr>
            <w:tcW w:w="359" w:type="dxa"/>
          </w:tcPr>
          <w:p w:rsidR="00FE3056" w:rsidRPr="005A5D9E" w:rsidRDefault="00FE3056" w:rsidP="005A5D9E">
            <w:pPr>
              <w:spacing w:before="60" w:after="60"/>
              <w:jc w:val="center"/>
              <w:rPr>
                <w:color w:val="000000"/>
                <w:sz w:val="16"/>
                <w:szCs w:val="16"/>
              </w:rPr>
            </w:pPr>
          </w:p>
        </w:tc>
        <w:tc>
          <w:tcPr>
            <w:tcW w:w="3825" w:type="dxa"/>
          </w:tcPr>
          <w:p w:rsidR="00FE3056" w:rsidRPr="005A5D9E" w:rsidRDefault="00FE3056" w:rsidP="005A5D9E">
            <w:pPr>
              <w:spacing w:before="60" w:after="60"/>
              <w:rPr>
                <w:color w:val="000000"/>
                <w:sz w:val="16"/>
                <w:szCs w:val="16"/>
              </w:rPr>
            </w:pPr>
            <w:r w:rsidRPr="005A5D9E">
              <w:rPr>
                <w:color w:val="000000"/>
                <w:sz w:val="16"/>
                <w:szCs w:val="16"/>
              </w:rPr>
              <w:t>Consolidated Edison Company of NY</w:t>
            </w:r>
          </w:p>
        </w:tc>
        <w:tc>
          <w:tcPr>
            <w:tcW w:w="506" w:type="dxa"/>
          </w:tcPr>
          <w:p w:rsidR="00FE3056" w:rsidRPr="005A5D9E" w:rsidRDefault="00FE3056" w:rsidP="005A5D9E">
            <w:pPr>
              <w:spacing w:before="60" w:after="60"/>
              <w:jc w:val="center"/>
              <w:rPr>
                <w:color w:val="000000"/>
                <w:sz w:val="16"/>
                <w:szCs w:val="16"/>
              </w:rPr>
            </w:pPr>
            <w:r w:rsidRPr="005A5D9E">
              <w:rPr>
                <w:color w:val="000000"/>
                <w:sz w:val="16"/>
                <w:szCs w:val="16"/>
              </w:rPr>
              <w:t>l</w:t>
            </w:r>
          </w:p>
        </w:tc>
        <w:tc>
          <w:tcPr>
            <w:tcW w:w="3590" w:type="dxa"/>
          </w:tcPr>
          <w:p w:rsidR="00FE3056" w:rsidRPr="005A5D9E" w:rsidRDefault="00FE3056" w:rsidP="005A5D9E">
            <w:pPr>
              <w:spacing w:before="60" w:after="60"/>
              <w:rPr>
                <w:color w:val="000000"/>
                <w:sz w:val="16"/>
                <w:szCs w:val="16"/>
              </w:rPr>
            </w:pPr>
            <w:r w:rsidRPr="005A5D9E">
              <w:rPr>
                <w:color w:val="000000"/>
                <w:sz w:val="16"/>
                <w:szCs w:val="16"/>
              </w:rPr>
              <w:t>Scott Butler</w:t>
            </w:r>
          </w:p>
        </w:tc>
        <w:tc>
          <w:tcPr>
            <w:tcW w:w="721" w:type="dxa"/>
          </w:tcPr>
          <w:p w:rsidR="00FE3056" w:rsidRPr="005A5D9E" w:rsidRDefault="00FE3056" w:rsidP="005A5D9E">
            <w:pPr>
              <w:spacing w:before="60" w:after="60"/>
              <w:jc w:val="center"/>
              <w:rPr>
                <w:color w:val="000000"/>
                <w:sz w:val="16"/>
                <w:szCs w:val="16"/>
              </w:rPr>
            </w:pPr>
          </w:p>
        </w:tc>
      </w:tr>
      <w:tr w:rsidR="00FE3056" w:rsidRPr="009F398F" w:rsidTr="005A5D9E">
        <w:tc>
          <w:tcPr>
            <w:tcW w:w="476" w:type="dxa"/>
          </w:tcPr>
          <w:p w:rsidR="00FE3056" w:rsidRPr="005A5D9E" w:rsidRDefault="00FE3056" w:rsidP="005A5D9E">
            <w:pPr>
              <w:spacing w:before="60"/>
              <w:jc w:val="center"/>
              <w:rPr>
                <w:color w:val="000000"/>
                <w:sz w:val="16"/>
                <w:szCs w:val="16"/>
              </w:rPr>
            </w:pPr>
            <w:r w:rsidRPr="005A5D9E">
              <w:rPr>
                <w:color w:val="000000"/>
                <w:sz w:val="16"/>
                <w:szCs w:val="16"/>
              </w:rPr>
              <w:t>34</w:t>
            </w:r>
          </w:p>
        </w:tc>
        <w:tc>
          <w:tcPr>
            <w:tcW w:w="359" w:type="dxa"/>
          </w:tcPr>
          <w:p w:rsidR="00FE3056" w:rsidRPr="005A5D9E" w:rsidRDefault="00FE3056" w:rsidP="005A5D9E">
            <w:pPr>
              <w:spacing w:before="60" w:after="60"/>
              <w:jc w:val="center"/>
              <w:rPr>
                <w:color w:val="000000"/>
                <w:sz w:val="16"/>
                <w:szCs w:val="16"/>
              </w:rPr>
            </w:pPr>
          </w:p>
        </w:tc>
        <w:tc>
          <w:tcPr>
            <w:tcW w:w="3825" w:type="dxa"/>
          </w:tcPr>
          <w:p w:rsidR="00FE3056" w:rsidRPr="005A5D9E" w:rsidRDefault="00FE3056" w:rsidP="005A5D9E">
            <w:pPr>
              <w:spacing w:before="60" w:after="60"/>
              <w:rPr>
                <w:color w:val="000000"/>
                <w:sz w:val="16"/>
                <w:szCs w:val="16"/>
              </w:rPr>
            </w:pPr>
            <w:r w:rsidRPr="005A5D9E">
              <w:rPr>
                <w:color w:val="000000"/>
                <w:sz w:val="16"/>
                <w:szCs w:val="16"/>
              </w:rPr>
              <w:t>Constellation Energy Commodities Group Inc.</w:t>
            </w:r>
          </w:p>
        </w:tc>
        <w:tc>
          <w:tcPr>
            <w:tcW w:w="506" w:type="dxa"/>
          </w:tcPr>
          <w:p w:rsidR="00FE3056" w:rsidRPr="005A5D9E" w:rsidRDefault="00FE3056" w:rsidP="005A5D9E">
            <w:pPr>
              <w:spacing w:before="60" w:after="60"/>
              <w:jc w:val="center"/>
              <w:rPr>
                <w:color w:val="000000"/>
                <w:sz w:val="16"/>
                <w:szCs w:val="16"/>
              </w:rPr>
            </w:pPr>
            <w:r w:rsidRPr="005A5D9E">
              <w:rPr>
                <w:color w:val="000000"/>
                <w:sz w:val="16"/>
                <w:szCs w:val="16"/>
              </w:rPr>
              <w:t>s</w:t>
            </w:r>
          </w:p>
        </w:tc>
        <w:tc>
          <w:tcPr>
            <w:tcW w:w="3590" w:type="dxa"/>
          </w:tcPr>
          <w:p w:rsidR="00FE3056" w:rsidRPr="005A5D9E" w:rsidRDefault="00FE3056" w:rsidP="005A5D9E">
            <w:pPr>
              <w:spacing w:before="60" w:after="60"/>
              <w:rPr>
                <w:color w:val="000000"/>
                <w:sz w:val="16"/>
                <w:szCs w:val="16"/>
              </w:rPr>
            </w:pPr>
            <w:r w:rsidRPr="005A5D9E">
              <w:rPr>
                <w:color w:val="000000"/>
                <w:sz w:val="16"/>
                <w:szCs w:val="16"/>
              </w:rPr>
              <w:t xml:space="preserve">Lisa Simpkins, Joseph </w:t>
            </w:r>
            <w:proofErr w:type="spellStart"/>
            <w:r w:rsidRPr="005A5D9E">
              <w:rPr>
                <w:color w:val="000000"/>
                <w:sz w:val="16"/>
                <w:szCs w:val="16"/>
              </w:rPr>
              <w:t>Kirwan</w:t>
            </w:r>
            <w:proofErr w:type="spellEnd"/>
            <w:r w:rsidRPr="005A5D9E">
              <w:rPr>
                <w:color w:val="000000"/>
                <w:sz w:val="16"/>
                <w:szCs w:val="16"/>
              </w:rPr>
              <w:t xml:space="preserve">, Andrea </w:t>
            </w:r>
            <w:proofErr w:type="spellStart"/>
            <w:r w:rsidRPr="005A5D9E">
              <w:rPr>
                <w:color w:val="000000"/>
                <w:sz w:val="16"/>
                <w:szCs w:val="16"/>
              </w:rPr>
              <w:t>Kullman</w:t>
            </w:r>
            <w:proofErr w:type="spellEnd"/>
            <w:r w:rsidRPr="005A5D9E">
              <w:rPr>
                <w:color w:val="000000"/>
                <w:sz w:val="16"/>
                <w:szCs w:val="16"/>
              </w:rPr>
              <w:t>, Jennifer Scott, Stephen C. Knapp</w:t>
            </w:r>
          </w:p>
        </w:tc>
        <w:tc>
          <w:tcPr>
            <w:tcW w:w="721" w:type="dxa"/>
          </w:tcPr>
          <w:p w:rsidR="00FE3056" w:rsidRPr="005A5D9E" w:rsidRDefault="00FE3056" w:rsidP="005A5D9E">
            <w:pPr>
              <w:spacing w:before="60" w:after="60"/>
              <w:jc w:val="center"/>
              <w:rPr>
                <w:color w:val="000000"/>
                <w:sz w:val="16"/>
                <w:szCs w:val="16"/>
              </w:rPr>
            </w:pPr>
          </w:p>
        </w:tc>
      </w:tr>
      <w:tr w:rsidR="00FE3056" w:rsidRPr="009F398F" w:rsidTr="005A5D9E">
        <w:tc>
          <w:tcPr>
            <w:tcW w:w="476" w:type="dxa"/>
          </w:tcPr>
          <w:p w:rsidR="00FE3056" w:rsidRPr="005A5D9E" w:rsidRDefault="00FE3056" w:rsidP="005A5D9E">
            <w:pPr>
              <w:spacing w:before="60"/>
              <w:jc w:val="center"/>
              <w:rPr>
                <w:color w:val="000000"/>
                <w:sz w:val="16"/>
                <w:szCs w:val="16"/>
              </w:rPr>
            </w:pPr>
            <w:r w:rsidRPr="005A5D9E">
              <w:rPr>
                <w:color w:val="000000"/>
                <w:sz w:val="16"/>
                <w:szCs w:val="16"/>
              </w:rPr>
              <w:t>35</w:t>
            </w:r>
          </w:p>
        </w:tc>
        <w:tc>
          <w:tcPr>
            <w:tcW w:w="359" w:type="dxa"/>
          </w:tcPr>
          <w:p w:rsidR="00FE3056" w:rsidRPr="005A5D9E" w:rsidRDefault="00FE3056" w:rsidP="005A5D9E">
            <w:pPr>
              <w:spacing w:before="60" w:after="60"/>
              <w:jc w:val="center"/>
              <w:rPr>
                <w:color w:val="000000"/>
                <w:sz w:val="16"/>
                <w:szCs w:val="16"/>
              </w:rPr>
            </w:pPr>
          </w:p>
        </w:tc>
        <w:tc>
          <w:tcPr>
            <w:tcW w:w="3825" w:type="dxa"/>
          </w:tcPr>
          <w:p w:rsidR="00FE3056" w:rsidRPr="005A5D9E" w:rsidRDefault="00FE3056" w:rsidP="005A5D9E">
            <w:pPr>
              <w:spacing w:before="60" w:after="60"/>
              <w:rPr>
                <w:color w:val="000000"/>
                <w:sz w:val="16"/>
                <w:szCs w:val="16"/>
              </w:rPr>
            </w:pPr>
            <w:r w:rsidRPr="005A5D9E">
              <w:rPr>
                <w:color w:val="000000"/>
                <w:sz w:val="16"/>
                <w:szCs w:val="16"/>
              </w:rPr>
              <w:t>Dauphin Island Gathering Partners</w:t>
            </w:r>
          </w:p>
        </w:tc>
        <w:tc>
          <w:tcPr>
            <w:tcW w:w="506" w:type="dxa"/>
          </w:tcPr>
          <w:p w:rsidR="00FE3056" w:rsidRPr="005A5D9E" w:rsidRDefault="00FE3056" w:rsidP="005A5D9E">
            <w:pPr>
              <w:spacing w:before="60" w:after="60"/>
              <w:jc w:val="center"/>
              <w:rPr>
                <w:color w:val="000000"/>
                <w:sz w:val="16"/>
                <w:szCs w:val="16"/>
              </w:rPr>
            </w:pPr>
            <w:proofErr w:type="spellStart"/>
            <w:r w:rsidRPr="005A5D9E">
              <w:rPr>
                <w:color w:val="000000"/>
                <w:sz w:val="16"/>
                <w:szCs w:val="16"/>
              </w:rPr>
              <w:t>pl</w:t>
            </w:r>
            <w:proofErr w:type="spellEnd"/>
          </w:p>
        </w:tc>
        <w:tc>
          <w:tcPr>
            <w:tcW w:w="3590" w:type="dxa"/>
          </w:tcPr>
          <w:p w:rsidR="00FE3056" w:rsidRPr="005A5D9E" w:rsidRDefault="00FE3056" w:rsidP="005A5D9E">
            <w:pPr>
              <w:spacing w:before="60" w:after="60"/>
              <w:rPr>
                <w:color w:val="000000"/>
                <w:sz w:val="16"/>
                <w:szCs w:val="16"/>
              </w:rPr>
            </w:pPr>
            <w:r w:rsidRPr="005A5D9E">
              <w:rPr>
                <w:color w:val="000000"/>
                <w:sz w:val="16"/>
                <w:szCs w:val="16"/>
              </w:rPr>
              <w:t>Katie Rice</w:t>
            </w:r>
          </w:p>
        </w:tc>
        <w:tc>
          <w:tcPr>
            <w:tcW w:w="721" w:type="dxa"/>
          </w:tcPr>
          <w:p w:rsidR="00FE3056" w:rsidRPr="005A5D9E" w:rsidRDefault="00FE3056" w:rsidP="005A5D9E">
            <w:pPr>
              <w:spacing w:before="60" w:after="60"/>
              <w:jc w:val="center"/>
              <w:rPr>
                <w:color w:val="000000"/>
                <w:sz w:val="16"/>
                <w:szCs w:val="16"/>
              </w:rPr>
            </w:pPr>
          </w:p>
        </w:tc>
      </w:tr>
      <w:tr w:rsidR="00FE3056" w:rsidRPr="009F398F" w:rsidTr="005A5D9E">
        <w:tc>
          <w:tcPr>
            <w:tcW w:w="476" w:type="dxa"/>
          </w:tcPr>
          <w:p w:rsidR="00FE3056" w:rsidRPr="005A5D9E" w:rsidRDefault="00FE3056" w:rsidP="005A5D9E">
            <w:pPr>
              <w:spacing w:before="60"/>
              <w:jc w:val="center"/>
              <w:rPr>
                <w:color w:val="000000"/>
                <w:sz w:val="16"/>
                <w:szCs w:val="16"/>
              </w:rPr>
            </w:pPr>
            <w:r w:rsidRPr="005A5D9E">
              <w:rPr>
                <w:color w:val="000000"/>
                <w:sz w:val="16"/>
                <w:szCs w:val="16"/>
              </w:rPr>
              <w:t>36</w:t>
            </w:r>
          </w:p>
        </w:tc>
        <w:tc>
          <w:tcPr>
            <w:tcW w:w="359" w:type="dxa"/>
          </w:tcPr>
          <w:p w:rsidR="00FE3056" w:rsidRPr="005A5D9E" w:rsidRDefault="00FE3056" w:rsidP="005A5D9E">
            <w:pPr>
              <w:spacing w:before="60" w:after="60"/>
              <w:jc w:val="center"/>
              <w:rPr>
                <w:color w:val="000000"/>
                <w:sz w:val="16"/>
                <w:szCs w:val="16"/>
              </w:rPr>
            </w:pPr>
          </w:p>
        </w:tc>
        <w:tc>
          <w:tcPr>
            <w:tcW w:w="3825" w:type="dxa"/>
          </w:tcPr>
          <w:p w:rsidR="00FE3056" w:rsidRPr="005A5D9E" w:rsidRDefault="00FE3056" w:rsidP="005A5D9E">
            <w:pPr>
              <w:spacing w:before="60" w:after="60"/>
              <w:rPr>
                <w:color w:val="000000"/>
                <w:sz w:val="16"/>
                <w:szCs w:val="16"/>
              </w:rPr>
            </w:pPr>
            <w:r w:rsidRPr="005A5D9E">
              <w:rPr>
                <w:color w:val="000000"/>
                <w:sz w:val="16"/>
                <w:szCs w:val="16"/>
              </w:rPr>
              <w:t>DB Energy Trading</w:t>
            </w:r>
          </w:p>
        </w:tc>
        <w:tc>
          <w:tcPr>
            <w:tcW w:w="506" w:type="dxa"/>
          </w:tcPr>
          <w:p w:rsidR="00FE3056" w:rsidRPr="005A5D9E" w:rsidRDefault="00FE3056" w:rsidP="005A5D9E">
            <w:pPr>
              <w:spacing w:before="60" w:after="60"/>
              <w:jc w:val="center"/>
              <w:rPr>
                <w:color w:val="000000"/>
                <w:sz w:val="16"/>
                <w:szCs w:val="16"/>
              </w:rPr>
            </w:pPr>
            <w:r w:rsidRPr="005A5D9E">
              <w:rPr>
                <w:color w:val="000000"/>
                <w:sz w:val="16"/>
                <w:szCs w:val="16"/>
              </w:rPr>
              <w:t>s</w:t>
            </w:r>
          </w:p>
        </w:tc>
        <w:tc>
          <w:tcPr>
            <w:tcW w:w="3590" w:type="dxa"/>
          </w:tcPr>
          <w:p w:rsidR="00FE3056" w:rsidRPr="005A5D9E" w:rsidRDefault="00FE3056" w:rsidP="005A5D9E">
            <w:pPr>
              <w:spacing w:before="60" w:after="60"/>
              <w:rPr>
                <w:color w:val="000000"/>
                <w:sz w:val="16"/>
                <w:szCs w:val="16"/>
              </w:rPr>
            </w:pPr>
            <w:r w:rsidRPr="005A5D9E">
              <w:rPr>
                <w:color w:val="000000"/>
                <w:sz w:val="16"/>
                <w:szCs w:val="16"/>
              </w:rPr>
              <w:t>William Donnelly, Travis McCullough</w:t>
            </w:r>
          </w:p>
        </w:tc>
        <w:tc>
          <w:tcPr>
            <w:tcW w:w="721" w:type="dxa"/>
          </w:tcPr>
          <w:p w:rsidR="00FE3056" w:rsidRPr="005A5D9E" w:rsidRDefault="00FE3056" w:rsidP="005A5D9E">
            <w:pPr>
              <w:spacing w:before="60" w:after="60"/>
              <w:jc w:val="center"/>
              <w:rPr>
                <w:color w:val="000000"/>
                <w:sz w:val="16"/>
                <w:szCs w:val="16"/>
              </w:rPr>
            </w:pPr>
          </w:p>
        </w:tc>
      </w:tr>
      <w:tr w:rsidR="00FE3056" w:rsidRPr="009F398F" w:rsidTr="005A5D9E">
        <w:tc>
          <w:tcPr>
            <w:tcW w:w="476" w:type="dxa"/>
          </w:tcPr>
          <w:p w:rsidR="00FE3056" w:rsidRPr="005A5D9E" w:rsidRDefault="00FE3056" w:rsidP="005A5D9E">
            <w:pPr>
              <w:spacing w:before="60"/>
              <w:jc w:val="center"/>
              <w:rPr>
                <w:color w:val="000000"/>
                <w:sz w:val="16"/>
                <w:szCs w:val="16"/>
              </w:rPr>
            </w:pPr>
            <w:r w:rsidRPr="005A5D9E">
              <w:rPr>
                <w:color w:val="000000"/>
                <w:sz w:val="16"/>
                <w:szCs w:val="16"/>
              </w:rPr>
              <w:t>37</w:t>
            </w:r>
          </w:p>
        </w:tc>
        <w:tc>
          <w:tcPr>
            <w:tcW w:w="359" w:type="dxa"/>
          </w:tcPr>
          <w:p w:rsidR="00FE3056" w:rsidRPr="005A5D9E" w:rsidRDefault="00FE3056" w:rsidP="005A5D9E">
            <w:pPr>
              <w:spacing w:before="60" w:after="60"/>
              <w:jc w:val="center"/>
              <w:rPr>
                <w:color w:val="000000"/>
                <w:sz w:val="16"/>
                <w:szCs w:val="16"/>
              </w:rPr>
            </w:pPr>
          </w:p>
        </w:tc>
        <w:tc>
          <w:tcPr>
            <w:tcW w:w="3825" w:type="dxa"/>
          </w:tcPr>
          <w:p w:rsidR="00FE3056" w:rsidRPr="005A5D9E" w:rsidRDefault="00FE3056" w:rsidP="005A5D9E">
            <w:pPr>
              <w:spacing w:before="60" w:after="60"/>
              <w:rPr>
                <w:color w:val="000000"/>
                <w:sz w:val="16"/>
                <w:szCs w:val="16"/>
              </w:rPr>
            </w:pPr>
            <w:r w:rsidRPr="005A5D9E">
              <w:rPr>
                <w:color w:val="000000"/>
                <w:sz w:val="16"/>
                <w:szCs w:val="16"/>
              </w:rPr>
              <w:t>DCP Midstream, LLC</w:t>
            </w:r>
          </w:p>
        </w:tc>
        <w:tc>
          <w:tcPr>
            <w:tcW w:w="506" w:type="dxa"/>
          </w:tcPr>
          <w:p w:rsidR="00FE3056" w:rsidRPr="005A5D9E" w:rsidRDefault="00FE3056" w:rsidP="005A5D9E">
            <w:pPr>
              <w:spacing w:before="60" w:after="60"/>
              <w:jc w:val="center"/>
              <w:rPr>
                <w:color w:val="000000"/>
                <w:sz w:val="16"/>
                <w:szCs w:val="16"/>
              </w:rPr>
            </w:pPr>
            <w:proofErr w:type="spellStart"/>
            <w:r w:rsidRPr="005A5D9E">
              <w:rPr>
                <w:color w:val="000000"/>
                <w:sz w:val="16"/>
                <w:szCs w:val="16"/>
              </w:rPr>
              <w:t>pl</w:t>
            </w:r>
            <w:proofErr w:type="spellEnd"/>
          </w:p>
        </w:tc>
        <w:tc>
          <w:tcPr>
            <w:tcW w:w="3590" w:type="dxa"/>
          </w:tcPr>
          <w:p w:rsidR="00FE3056" w:rsidRPr="005A5D9E" w:rsidRDefault="00FE3056" w:rsidP="005A5D9E">
            <w:pPr>
              <w:spacing w:before="60" w:after="60"/>
              <w:rPr>
                <w:color w:val="000000"/>
                <w:sz w:val="16"/>
                <w:szCs w:val="16"/>
              </w:rPr>
            </w:pPr>
            <w:r w:rsidRPr="005A5D9E">
              <w:rPr>
                <w:color w:val="000000"/>
                <w:sz w:val="16"/>
                <w:szCs w:val="16"/>
              </w:rPr>
              <w:t>Katrina E. White</w:t>
            </w:r>
          </w:p>
        </w:tc>
        <w:tc>
          <w:tcPr>
            <w:tcW w:w="721" w:type="dxa"/>
          </w:tcPr>
          <w:p w:rsidR="00FE3056" w:rsidRPr="005A5D9E" w:rsidRDefault="00FE3056" w:rsidP="005A5D9E">
            <w:pPr>
              <w:spacing w:before="60" w:after="60"/>
              <w:jc w:val="center"/>
              <w:rPr>
                <w:color w:val="000000"/>
                <w:sz w:val="16"/>
                <w:szCs w:val="16"/>
              </w:rPr>
            </w:pPr>
          </w:p>
        </w:tc>
      </w:tr>
      <w:tr w:rsidR="00FE3056" w:rsidRPr="009F398F" w:rsidTr="005A5D9E">
        <w:tc>
          <w:tcPr>
            <w:tcW w:w="476" w:type="dxa"/>
          </w:tcPr>
          <w:p w:rsidR="00FE3056" w:rsidRPr="005A5D9E" w:rsidRDefault="00FE3056" w:rsidP="005A5D9E">
            <w:pPr>
              <w:spacing w:before="60"/>
              <w:jc w:val="center"/>
              <w:rPr>
                <w:color w:val="000000"/>
                <w:sz w:val="16"/>
                <w:szCs w:val="16"/>
              </w:rPr>
            </w:pPr>
            <w:r w:rsidRPr="005A5D9E">
              <w:rPr>
                <w:color w:val="000000"/>
                <w:sz w:val="16"/>
                <w:szCs w:val="16"/>
              </w:rPr>
              <w:t>38</w:t>
            </w:r>
          </w:p>
        </w:tc>
        <w:tc>
          <w:tcPr>
            <w:tcW w:w="359" w:type="dxa"/>
          </w:tcPr>
          <w:p w:rsidR="00FE3056" w:rsidRPr="005A5D9E" w:rsidRDefault="00FE3056" w:rsidP="005A5D9E">
            <w:pPr>
              <w:spacing w:before="60" w:after="60"/>
              <w:jc w:val="center"/>
              <w:rPr>
                <w:color w:val="000000"/>
                <w:sz w:val="16"/>
                <w:szCs w:val="16"/>
              </w:rPr>
            </w:pPr>
          </w:p>
        </w:tc>
        <w:tc>
          <w:tcPr>
            <w:tcW w:w="3825" w:type="dxa"/>
          </w:tcPr>
          <w:p w:rsidR="00FE3056" w:rsidRPr="005A5D9E" w:rsidRDefault="00FE3056" w:rsidP="005A5D9E">
            <w:pPr>
              <w:spacing w:before="60" w:after="60"/>
              <w:rPr>
                <w:color w:val="000000"/>
                <w:sz w:val="16"/>
                <w:szCs w:val="16"/>
              </w:rPr>
            </w:pPr>
            <w:r w:rsidRPr="005A5D9E">
              <w:rPr>
                <w:color w:val="000000"/>
                <w:sz w:val="16"/>
                <w:szCs w:val="16"/>
              </w:rPr>
              <w:t>Defense Logistics Agency Energy</w:t>
            </w:r>
          </w:p>
        </w:tc>
        <w:tc>
          <w:tcPr>
            <w:tcW w:w="506" w:type="dxa"/>
          </w:tcPr>
          <w:p w:rsidR="00FE3056" w:rsidRPr="005A5D9E" w:rsidRDefault="00FE3056" w:rsidP="005A5D9E">
            <w:pPr>
              <w:spacing w:before="60" w:after="60"/>
              <w:jc w:val="center"/>
              <w:rPr>
                <w:color w:val="000000"/>
                <w:sz w:val="16"/>
                <w:szCs w:val="16"/>
              </w:rPr>
            </w:pPr>
            <w:r w:rsidRPr="005A5D9E">
              <w:rPr>
                <w:color w:val="000000"/>
                <w:sz w:val="16"/>
                <w:szCs w:val="16"/>
              </w:rPr>
              <w:t>e</w:t>
            </w:r>
          </w:p>
        </w:tc>
        <w:tc>
          <w:tcPr>
            <w:tcW w:w="3590" w:type="dxa"/>
          </w:tcPr>
          <w:p w:rsidR="00FE3056" w:rsidRPr="005A5D9E" w:rsidRDefault="00FE3056" w:rsidP="005A5D9E">
            <w:pPr>
              <w:spacing w:before="60" w:after="60"/>
              <w:rPr>
                <w:color w:val="000000"/>
                <w:sz w:val="16"/>
                <w:szCs w:val="16"/>
              </w:rPr>
            </w:pPr>
            <w:r w:rsidRPr="005A5D9E">
              <w:rPr>
                <w:color w:val="000000"/>
                <w:sz w:val="16"/>
                <w:szCs w:val="16"/>
              </w:rPr>
              <w:t>Veronica Jones, Kevin Ahern</w:t>
            </w:r>
          </w:p>
        </w:tc>
        <w:tc>
          <w:tcPr>
            <w:tcW w:w="721" w:type="dxa"/>
          </w:tcPr>
          <w:p w:rsidR="00FE3056" w:rsidRPr="005A5D9E" w:rsidRDefault="00FE3056" w:rsidP="005A5D9E">
            <w:pPr>
              <w:spacing w:before="60" w:after="60"/>
              <w:jc w:val="center"/>
              <w:rPr>
                <w:color w:val="000000"/>
                <w:sz w:val="16"/>
                <w:szCs w:val="16"/>
              </w:rPr>
            </w:pPr>
          </w:p>
        </w:tc>
      </w:tr>
      <w:tr w:rsidR="00FE3056" w:rsidRPr="009F398F" w:rsidTr="005A5D9E">
        <w:tc>
          <w:tcPr>
            <w:tcW w:w="476" w:type="dxa"/>
          </w:tcPr>
          <w:p w:rsidR="00FE3056" w:rsidRPr="005A5D9E" w:rsidRDefault="00FE3056" w:rsidP="005A5D9E">
            <w:pPr>
              <w:spacing w:before="60"/>
              <w:jc w:val="center"/>
              <w:rPr>
                <w:color w:val="000000"/>
                <w:sz w:val="16"/>
                <w:szCs w:val="16"/>
              </w:rPr>
            </w:pPr>
            <w:r w:rsidRPr="005A5D9E">
              <w:rPr>
                <w:color w:val="000000"/>
                <w:sz w:val="16"/>
                <w:szCs w:val="16"/>
              </w:rPr>
              <w:t>39</w:t>
            </w:r>
          </w:p>
        </w:tc>
        <w:tc>
          <w:tcPr>
            <w:tcW w:w="359" w:type="dxa"/>
          </w:tcPr>
          <w:p w:rsidR="00FE3056" w:rsidRPr="005A5D9E" w:rsidRDefault="00FE3056" w:rsidP="005A5D9E">
            <w:pPr>
              <w:spacing w:before="60" w:after="60"/>
              <w:jc w:val="center"/>
              <w:rPr>
                <w:color w:val="000000"/>
                <w:sz w:val="16"/>
                <w:szCs w:val="16"/>
              </w:rPr>
            </w:pPr>
          </w:p>
        </w:tc>
        <w:tc>
          <w:tcPr>
            <w:tcW w:w="3825" w:type="dxa"/>
          </w:tcPr>
          <w:p w:rsidR="00FE3056" w:rsidRPr="005A5D9E" w:rsidRDefault="00FE3056" w:rsidP="005A5D9E">
            <w:pPr>
              <w:spacing w:before="60" w:after="60"/>
              <w:rPr>
                <w:color w:val="000000"/>
                <w:sz w:val="16"/>
                <w:szCs w:val="16"/>
              </w:rPr>
            </w:pPr>
            <w:r w:rsidRPr="005A5D9E">
              <w:rPr>
                <w:color w:val="000000"/>
                <w:sz w:val="16"/>
                <w:szCs w:val="16"/>
              </w:rPr>
              <w:t>Department of Energy</w:t>
            </w:r>
          </w:p>
        </w:tc>
        <w:tc>
          <w:tcPr>
            <w:tcW w:w="506" w:type="dxa"/>
          </w:tcPr>
          <w:p w:rsidR="00FE3056" w:rsidRPr="005A5D9E" w:rsidRDefault="00FE3056" w:rsidP="005A5D9E">
            <w:pPr>
              <w:spacing w:before="60" w:after="60"/>
              <w:jc w:val="center"/>
              <w:rPr>
                <w:color w:val="000000"/>
                <w:sz w:val="16"/>
                <w:szCs w:val="16"/>
              </w:rPr>
            </w:pPr>
            <w:r w:rsidRPr="005A5D9E">
              <w:rPr>
                <w:color w:val="000000"/>
                <w:sz w:val="16"/>
                <w:szCs w:val="16"/>
              </w:rPr>
              <w:t>e</w:t>
            </w:r>
          </w:p>
        </w:tc>
        <w:tc>
          <w:tcPr>
            <w:tcW w:w="3590" w:type="dxa"/>
          </w:tcPr>
          <w:p w:rsidR="00FE3056" w:rsidRPr="005A5D9E" w:rsidRDefault="00FE3056" w:rsidP="005A5D9E">
            <w:pPr>
              <w:spacing w:before="60" w:after="60"/>
              <w:rPr>
                <w:color w:val="000000"/>
                <w:sz w:val="16"/>
                <w:szCs w:val="16"/>
              </w:rPr>
            </w:pPr>
            <w:r w:rsidRPr="005A5D9E">
              <w:rPr>
                <w:color w:val="000000"/>
                <w:sz w:val="16"/>
                <w:szCs w:val="16"/>
              </w:rPr>
              <w:t xml:space="preserve">Christopher </w:t>
            </w:r>
            <w:proofErr w:type="spellStart"/>
            <w:r w:rsidRPr="005A5D9E">
              <w:rPr>
                <w:color w:val="000000"/>
                <w:sz w:val="16"/>
                <w:szCs w:val="16"/>
              </w:rPr>
              <w:t>Freitas</w:t>
            </w:r>
            <w:proofErr w:type="spellEnd"/>
          </w:p>
        </w:tc>
        <w:tc>
          <w:tcPr>
            <w:tcW w:w="721" w:type="dxa"/>
          </w:tcPr>
          <w:p w:rsidR="00FE3056" w:rsidRPr="005A5D9E" w:rsidRDefault="00FE3056" w:rsidP="005A5D9E">
            <w:pPr>
              <w:spacing w:before="60" w:after="60"/>
              <w:jc w:val="center"/>
              <w:rPr>
                <w:color w:val="000000"/>
                <w:sz w:val="16"/>
                <w:szCs w:val="16"/>
              </w:rPr>
            </w:pPr>
          </w:p>
        </w:tc>
      </w:tr>
      <w:tr w:rsidR="00FE3056" w:rsidRPr="009F398F" w:rsidTr="005A5D9E">
        <w:tc>
          <w:tcPr>
            <w:tcW w:w="476" w:type="dxa"/>
          </w:tcPr>
          <w:p w:rsidR="00FE3056" w:rsidRPr="005A5D9E" w:rsidRDefault="00FE3056" w:rsidP="005A5D9E">
            <w:pPr>
              <w:spacing w:before="60"/>
              <w:jc w:val="center"/>
              <w:rPr>
                <w:color w:val="000000"/>
                <w:sz w:val="16"/>
                <w:szCs w:val="16"/>
              </w:rPr>
            </w:pPr>
            <w:r w:rsidRPr="005A5D9E">
              <w:rPr>
                <w:color w:val="000000"/>
                <w:sz w:val="16"/>
                <w:szCs w:val="16"/>
              </w:rPr>
              <w:t>40</w:t>
            </w:r>
          </w:p>
        </w:tc>
        <w:tc>
          <w:tcPr>
            <w:tcW w:w="359" w:type="dxa"/>
          </w:tcPr>
          <w:p w:rsidR="00FE3056" w:rsidRPr="005A5D9E" w:rsidRDefault="00FE3056" w:rsidP="005A5D9E">
            <w:pPr>
              <w:spacing w:before="60" w:after="60"/>
              <w:jc w:val="center"/>
              <w:rPr>
                <w:color w:val="000000"/>
                <w:sz w:val="16"/>
                <w:szCs w:val="16"/>
              </w:rPr>
            </w:pPr>
          </w:p>
        </w:tc>
        <w:tc>
          <w:tcPr>
            <w:tcW w:w="3825" w:type="dxa"/>
          </w:tcPr>
          <w:p w:rsidR="00FE3056" w:rsidRPr="005A5D9E" w:rsidRDefault="00FE3056" w:rsidP="005A5D9E">
            <w:pPr>
              <w:spacing w:before="60" w:after="60"/>
              <w:rPr>
                <w:color w:val="000000"/>
                <w:sz w:val="16"/>
                <w:szCs w:val="16"/>
              </w:rPr>
            </w:pPr>
            <w:r w:rsidRPr="005A5D9E">
              <w:rPr>
                <w:color w:val="000000"/>
                <w:sz w:val="16"/>
                <w:szCs w:val="16"/>
              </w:rPr>
              <w:t>Devon Energy Corporation</w:t>
            </w:r>
          </w:p>
        </w:tc>
        <w:tc>
          <w:tcPr>
            <w:tcW w:w="506" w:type="dxa"/>
          </w:tcPr>
          <w:p w:rsidR="00FE3056" w:rsidRPr="005A5D9E" w:rsidRDefault="00FE3056" w:rsidP="005A5D9E">
            <w:pPr>
              <w:spacing w:before="60" w:after="60"/>
              <w:jc w:val="center"/>
              <w:rPr>
                <w:color w:val="000000"/>
                <w:sz w:val="16"/>
                <w:szCs w:val="16"/>
              </w:rPr>
            </w:pPr>
            <w:proofErr w:type="spellStart"/>
            <w:r w:rsidRPr="005A5D9E">
              <w:rPr>
                <w:color w:val="000000"/>
                <w:sz w:val="16"/>
                <w:szCs w:val="16"/>
              </w:rPr>
              <w:t>pr</w:t>
            </w:r>
            <w:proofErr w:type="spellEnd"/>
          </w:p>
        </w:tc>
        <w:tc>
          <w:tcPr>
            <w:tcW w:w="3590" w:type="dxa"/>
          </w:tcPr>
          <w:p w:rsidR="00FE3056" w:rsidRPr="005A5D9E" w:rsidRDefault="00FE3056" w:rsidP="005A5D9E">
            <w:pPr>
              <w:spacing w:before="60" w:after="60"/>
              <w:rPr>
                <w:color w:val="000000"/>
                <w:sz w:val="16"/>
                <w:szCs w:val="16"/>
              </w:rPr>
            </w:pPr>
            <w:r w:rsidRPr="005A5D9E">
              <w:rPr>
                <w:color w:val="000000"/>
                <w:sz w:val="16"/>
                <w:szCs w:val="16"/>
              </w:rPr>
              <w:t xml:space="preserve"> Bill Green, Josephina Nguyen, Mike </w:t>
            </w:r>
            <w:proofErr w:type="spellStart"/>
            <w:r w:rsidRPr="005A5D9E">
              <w:rPr>
                <w:color w:val="000000"/>
                <w:sz w:val="16"/>
                <w:szCs w:val="16"/>
              </w:rPr>
              <w:t>Dionisio</w:t>
            </w:r>
            <w:proofErr w:type="spellEnd"/>
          </w:p>
        </w:tc>
        <w:tc>
          <w:tcPr>
            <w:tcW w:w="721" w:type="dxa"/>
          </w:tcPr>
          <w:p w:rsidR="00FE3056" w:rsidRPr="005A5D9E" w:rsidRDefault="00FE3056" w:rsidP="005A5D9E">
            <w:pPr>
              <w:spacing w:before="60" w:after="60"/>
              <w:jc w:val="center"/>
              <w:rPr>
                <w:color w:val="000000"/>
                <w:sz w:val="16"/>
                <w:szCs w:val="16"/>
              </w:rPr>
            </w:pPr>
          </w:p>
        </w:tc>
      </w:tr>
      <w:tr w:rsidR="00FE3056" w:rsidRPr="009F398F" w:rsidTr="005A5D9E">
        <w:tc>
          <w:tcPr>
            <w:tcW w:w="476" w:type="dxa"/>
          </w:tcPr>
          <w:p w:rsidR="00FE3056" w:rsidRPr="005A5D9E" w:rsidRDefault="00FE3056" w:rsidP="005A5D9E">
            <w:pPr>
              <w:spacing w:before="60"/>
              <w:jc w:val="center"/>
              <w:rPr>
                <w:color w:val="000000"/>
                <w:sz w:val="16"/>
                <w:szCs w:val="16"/>
              </w:rPr>
            </w:pPr>
            <w:r w:rsidRPr="005A5D9E">
              <w:rPr>
                <w:color w:val="000000"/>
                <w:sz w:val="16"/>
                <w:szCs w:val="16"/>
              </w:rPr>
              <w:t>41</w:t>
            </w:r>
          </w:p>
        </w:tc>
        <w:tc>
          <w:tcPr>
            <w:tcW w:w="359" w:type="dxa"/>
          </w:tcPr>
          <w:p w:rsidR="00FE3056" w:rsidRPr="005A5D9E" w:rsidRDefault="00FE3056" w:rsidP="005A5D9E">
            <w:pPr>
              <w:spacing w:before="60" w:after="60"/>
              <w:jc w:val="center"/>
              <w:rPr>
                <w:color w:val="000000"/>
                <w:sz w:val="16"/>
                <w:szCs w:val="16"/>
              </w:rPr>
            </w:pPr>
          </w:p>
        </w:tc>
        <w:tc>
          <w:tcPr>
            <w:tcW w:w="3825" w:type="dxa"/>
          </w:tcPr>
          <w:p w:rsidR="00FE3056" w:rsidRPr="005A5D9E" w:rsidRDefault="00FE3056" w:rsidP="005A5D9E">
            <w:pPr>
              <w:spacing w:before="60" w:after="60"/>
              <w:rPr>
                <w:color w:val="000000"/>
                <w:sz w:val="16"/>
                <w:szCs w:val="16"/>
              </w:rPr>
            </w:pPr>
            <w:r w:rsidRPr="005A5D9E">
              <w:rPr>
                <w:color w:val="000000"/>
                <w:sz w:val="16"/>
                <w:szCs w:val="16"/>
              </w:rPr>
              <w:t xml:space="preserve">Dominion Resources </w:t>
            </w:r>
          </w:p>
        </w:tc>
        <w:tc>
          <w:tcPr>
            <w:tcW w:w="506" w:type="dxa"/>
          </w:tcPr>
          <w:p w:rsidR="00FE3056" w:rsidRPr="005A5D9E" w:rsidRDefault="00FE3056" w:rsidP="005A5D9E">
            <w:pPr>
              <w:spacing w:before="60" w:after="60"/>
              <w:jc w:val="center"/>
              <w:rPr>
                <w:color w:val="000000"/>
                <w:sz w:val="16"/>
                <w:szCs w:val="16"/>
              </w:rPr>
            </w:pPr>
            <w:r w:rsidRPr="005A5D9E">
              <w:rPr>
                <w:color w:val="000000"/>
                <w:sz w:val="16"/>
                <w:szCs w:val="16"/>
              </w:rPr>
              <w:t>l</w:t>
            </w:r>
          </w:p>
        </w:tc>
        <w:tc>
          <w:tcPr>
            <w:tcW w:w="3590" w:type="dxa"/>
          </w:tcPr>
          <w:p w:rsidR="00FE3056" w:rsidRPr="005A5D9E" w:rsidRDefault="00FE3056" w:rsidP="005A5D9E">
            <w:pPr>
              <w:spacing w:before="60" w:after="60"/>
              <w:rPr>
                <w:color w:val="000000"/>
                <w:sz w:val="16"/>
                <w:szCs w:val="16"/>
              </w:rPr>
            </w:pPr>
            <w:r w:rsidRPr="005A5D9E">
              <w:rPr>
                <w:color w:val="000000"/>
                <w:sz w:val="16"/>
                <w:szCs w:val="16"/>
              </w:rPr>
              <w:t>Craig Colombo</w:t>
            </w:r>
          </w:p>
        </w:tc>
        <w:tc>
          <w:tcPr>
            <w:tcW w:w="721" w:type="dxa"/>
          </w:tcPr>
          <w:p w:rsidR="00FE3056" w:rsidRPr="005A5D9E" w:rsidRDefault="00FE3056" w:rsidP="005A5D9E">
            <w:pPr>
              <w:spacing w:before="60" w:after="60"/>
              <w:jc w:val="center"/>
              <w:rPr>
                <w:color w:val="000000"/>
                <w:sz w:val="16"/>
                <w:szCs w:val="16"/>
              </w:rPr>
            </w:pPr>
          </w:p>
        </w:tc>
      </w:tr>
      <w:tr w:rsidR="00FE3056" w:rsidRPr="009F398F" w:rsidTr="005A5D9E">
        <w:tc>
          <w:tcPr>
            <w:tcW w:w="476" w:type="dxa"/>
          </w:tcPr>
          <w:p w:rsidR="00FE3056" w:rsidRPr="005A5D9E" w:rsidRDefault="00FE3056" w:rsidP="005A5D9E">
            <w:pPr>
              <w:spacing w:before="60"/>
              <w:jc w:val="center"/>
              <w:rPr>
                <w:color w:val="000000"/>
                <w:sz w:val="16"/>
                <w:szCs w:val="16"/>
              </w:rPr>
            </w:pPr>
            <w:r w:rsidRPr="005A5D9E">
              <w:rPr>
                <w:color w:val="000000"/>
                <w:sz w:val="16"/>
                <w:szCs w:val="16"/>
              </w:rPr>
              <w:t>42</w:t>
            </w:r>
          </w:p>
        </w:tc>
        <w:tc>
          <w:tcPr>
            <w:tcW w:w="359" w:type="dxa"/>
          </w:tcPr>
          <w:p w:rsidR="00FE3056" w:rsidRPr="005A5D9E" w:rsidRDefault="00FE3056" w:rsidP="005A5D9E">
            <w:pPr>
              <w:spacing w:before="60" w:after="60"/>
              <w:jc w:val="center"/>
              <w:rPr>
                <w:color w:val="000000"/>
                <w:sz w:val="16"/>
                <w:szCs w:val="16"/>
              </w:rPr>
            </w:pPr>
          </w:p>
        </w:tc>
        <w:tc>
          <w:tcPr>
            <w:tcW w:w="3825" w:type="dxa"/>
          </w:tcPr>
          <w:p w:rsidR="00FE3056" w:rsidRPr="005A5D9E" w:rsidRDefault="00FE3056" w:rsidP="005A5D9E">
            <w:pPr>
              <w:spacing w:before="60" w:after="60"/>
              <w:rPr>
                <w:color w:val="000000"/>
                <w:sz w:val="16"/>
                <w:szCs w:val="16"/>
              </w:rPr>
            </w:pPr>
            <w:r w:rsidRPr="005A5D9E">
              <w:rPr>
                <w:color w:val="000000"/>
                <w:sz w:val="16"/>
                <w:szCs w:val="16"/>
              </w:rPr>
              <w:t>Dominion Transmission, Inc.</w:t>
            </w:r>
          </w:p>
        </w:tc>
        <w:tc>
          <w:tcPr>
            <w:tcW w:w="506" w:type="dxa"/>
          </w:tcPr>
          <w:p w:rsidR="00FE3056" w:rsidRPr="005A5D9E" w:rsidRDefault="00FE3056" w:rsidP="005A5D9E">
            <w:pPr>
              <w:spacing w:before="60" w:after="60"/>
              <w:jc w:val="center"/>
              <w:rPr>
                <w:color w:val="000000"/>
                <w:sz w:val="16"/>
                <w:szCs w:val="16"/>
              </w:rPr>
            </w:pPr>
            <w:proofErr w:type="spellStart"/>
            <w:r w:rsidRPr="005A5D9E">
              <w:rPr>
                <w:color w:val="000000"/>
                <w:sz w:val="16"/>
                <w:szCs w:val="16"/>
              </w:rPr>
              <w:t>pl</w:t>
            </w:r>
            <w:proofErr w:type="spellEnd"/>
          </w:p>
        </w:tc>
        <w:tc>
          <w:tcPr>
            <w:tcW w:w="3590" w:type="dxa"/>
          </w:tcPr>
          <w:p w:rsidR="00FE3056" w:rsidRPr="005A5D9E" w:rsidRDefault="00FE3056" w:rsidP="005A5D9E">
            <w:pPr>
              <w:spacing w:before="60" w:after="60"/>
              <w:rPr>
                <w:color w:val="000000"/>
                <w:sz w:val="16"/>
                <w:szCs w:val="16"/>
              </w:rPr>
            </w:pPr>
            <w:r w:rsidRPr="005A5D9E">
              <w:rPr>
                <w:color w:val="000000"/>
                <w:sz w:val="16"/>
                <w:szCs w:val="16"/>
              </w:rPr>
              <w:t>Becky Miller, Ron Tomlinson</w:t>
            </w:r>
          </w:p>
        </w:tc>
        <w:tc>
          <w:tcPr>
            <w:tcW w:w="721" w:type="dxa"/>
          </w:tcPr>
          <w:p w:rsidR="00FE3056" w:rsidRPr="005A5D9E" w:rsidRDefault="00FE3056" w:rsidP="005A5D9E">
            <w:pPr>
              <w:spacing w:before="60" w:after="60"/>
              <w:jc w:val="center"/>
              <w:rPr>
                <w:color w:val="000000"/>
                <w:sz w:val="16"/>
                <w:szCs w:val="16"/>
              </w:rPr>
            </w:pPr>
          </w:p>
        </w:tc>
      </w:tr>
      <w:tr w:rsidR="00FE3056" w:rsidRPr="009F398F" w:rsidTr="005A5D9E">
        <w:tc>
          <w:tcPr>
            <w:tcW w:w="476" w:type="dxa"/>
          </w:tcPr>
          <w:p w:rsidR="00FE3056" w:rsidRPr="005A5D9E" w:rsidRDefault="00FE3056" w:rsidP="005A5D9E">
            <w:pPr>
              <w:spacing w:before="60"/>
              <w:jc w:val="center"/>
              <w:rPr>
                <w:color w:val="000000"/>
                <w:sz w:val="16"/>
                <w:szCs w:val="16"/>
              </w:rPr>
            </w:pPr>
            <w:r w:rsidRPr="005A5D9E">
              <w:rPr>
                <w:color w:val="000000"/>
                <w:sz w:val="16"/>
                <w:szCs w:val="16"/>
              </w:rPr>
              <w:t>43</w:t>
            </w:r>
          </w:p>
        </w:tc>
        <w:tc>
          <w:tcPr>
            <w:tcW w:w="359" w:type="dxa"/>
          </w:tcPr>
          <w:p w:rsidR="00FE3056" w:rsidRPr="005A5D9E" w:rsidRDefault="00FE3056" w:rsidP="005A5D9E">
            <w:pPr>
              <w:spacing w:before="60" w:after="60"/>
              <w:jc w:val="center"/>
              <w:rPr>
                <w:color w:val="000000"/>
                <w:sz w:val="16"/>
                <w:szCs w:val="16"/>
              </w:rPr>
            </w:pPr>
          </w:p>
        </w:tc>
        <w:tc>
          <w:tcPr>
            <w:tcW w:w="3825" w:type="dxa"/>
          </w:tcPr>
          <w:p w:rsidR="00FE3056" w:rsidRPr="005A5D9E" w:rsidRDefault="00FE3056" w:rsidP="005A5D9E">
            <w:pPr>
              <w:spacing w:before="60" w:after="60"/>
              <w:rPr>
                <w:color w:val="000000"/>
                <w:sz w:val="16"/>
                <w:szCs w:val="16"/>
              </w:rPr>
            </w:pPr>
            <w:r w:rsidRPr="005A5D9E">
              <w:rPr>
                <w:color w:val="000000"/>
                <w:sz w:val="16"/>
                <w:szCs w:val="16"/>
              </w:rPr>
              <w:t>DTE Energy Trading, Inc.</w:t>
            </w:r>
          </w:p>
        </w:tc>
        <w:tc>
          <w:tcPr>
            <w:tcW w:w="506" w:type="dxa"/>
          </w:tcPr>
          <w:p w:rsidR="00FE3056" w:rsidRPr="005A5D9E" w:rsidRDefault="00FE3056" w:rsidP="005A5D9E">
            <w:pPr>
              <w:spacing w:before="60" w:after="60"/>
              <w:jc w:val="center"/>
              <w:rPr>
                <w:color w:val="000000"/>
                <w:sz w:val="16"/>
                <w:szCs w:val="16"/>
              </w:rPr>
            </w:pPr>
            <w:r w:rsidRPr="005A5D9E">
              <w:rPr>
                <w:color w:val="000000"/>
                <w:sz w:val="16"/>
                <w:szCs w:val="16"/>
              </w:rPr>
              <w:t>s</w:t>
            </w:r>
          </w:p>
        </w:tc>
        <w:tc>
          <w:tcPr>
            <w:tcW w:w="3590" w:type="dxa"/>
          </w:tcPr>
          <w:p w:rsidR="00FE3056" w:rsidRPr="005A5D9E" w:rsidRDefault="00FE3056" w:rsidP="005A5D9E">
            <w:pPr>
              <w:spacing w:before="60" w:after="60"/>
              <w:rPr>
                <w:color w:val="000000"/>
                <w:sz w:val="16"/>
                <w:szCs w:val="16"/>
              </w:rPr>
            </w:pPr>
            <w:r w:rsidRPr="005A5D9E">
              <w:rPr>
                <w:color w:val="000000"/>
                <w:sz w:val="16"/>
                <w:szCs w:val="16"/>
              </w:rPr>
              <w:t xml:space="preserve">Gregory V. </w:t>
            </w:r>
            <w:proofErr w:type="spellStart"/>
            <w:r w:rsidRPr="005A5D9E">
              <w:rPr>
                <w:color w:val="000000"/>
                <w:sz w:val="16"/>
                <w:szCs w:val="16"/>
              </w:rPr>
              <w:t>Staton</w:t>
            </w:r>
            <w:proofErr w:type="spellEnd"/>
            <w:r w:rsidRPr="005A5D9E">
              <w:rPr>
                <w:color w:val="000000"/>
                <w:sz w:val="16"/>
                <w:szCs w:val="16"/>
              </w:rPr>
              <w:t xml:space="preserve">, James Buck,  Dena Crawford, Marcia L. </w:t>
            </w:r>
            <w:proofErr w:type="spellStart"/>
            <w:r w:rsidRPr="005A5D9E">
              <w:rPr>
                <w:color w:val="000000"/>
                <w:sz w:val="16"/>
                <w:szCs w:val="16"/>
              </w:rPr>
              <w:t>Hissong</w:t>
            </w:r>
            <w:proofErr w:type="spellEnd"/>
            <w:r w:rsidRPr="005A5D9E">
              <w:rPr>
                <w:color w:val="000000"/>
                <w:sz w:val="16"/>
                <w:szCs w:val="16"/>
              </w:rPr>
              <w:t xml:space="preserve">, Ann Marie </w:t>
            </w:r>
            <w:proofErr w:type="spellStart"/>
            <w:r w:rsidRPr="005A5D9E">
              <w:rPr>
                <w:color w:val="000000"/>
                <w:sz w:val="16"/>
                <w:szCs w:val="16"/>
              </w:rPr>
              <w:t>Jambor</w:t>
            </w:r>
            <w:proofErr w:type="spellEnd"/>
            <w:r w:rsidRPr="005A5D9E">
              <w:rPr>
                <w:color w:val="000000"/>
                <w:sz w:val="16"/>
                <w:szCs w:val="16"/>
              </w:rPr>
              <w:t xml:space="preserve">, Cynthia </w:t>
            </w:r>
            <w:proofErr w:type="spellStart"/>
            <w:r w:rsidRPr="005A5D9E">
              <w:rPr>
                <w:color w:val="000000"/>
                <w:sz w:val="16"/>
                <w:szCs w:val="16"/>
              </w:rPr>
              <w:t>Klots</w:t>
            </w:r>
            <w:proofErr w:type="spellEnd"/>
            <w:r w:rsidRPr="005A5D9E">
              <w:rPr>
                <w:color w:val="000000"/>
                <w:sz w:val="16"/>
                <w:szCs w:val="16"/>
              </w:rPr>
              <w:t>, Shelley Greene</w:t>
            </w:r>
          </w:p>
        </w:tc>
        <w:tc>
          <w:tcPr>
            <w:tcW w:w="721" w:type="dxa"/>
          </w:tcPr>
          <w:p w:rsidR="00FE3056" w:rsidRPr="005A5D9E" w:rsidRDefault="00FE3056" w:rsidP="005A5D9E">
            <w:pPr>
              <w:spacing w:before="60" w:after="60"/>
              <w:jc w:val="center"/>
              <w:rPr>
                <w:color w:val="000000"/>
                <w:sz w:val="16"/>
                <w:szCs w:val="16"/>
              </w:rPr>
            </w:pPr>
          </w:p>
        </w:tc>
      </w:tr>
      <w:tr w:rsidR="00FE3056" w:rsidRPr="009F398F" w:rsidTr="005A5D9E">
        <w:tc>
          <w:tcPr>
            <w:tcW w:w="476" w:type="dxa"/>
          </w:tcPr>
          <w:p w:rsidR="00FE3056" w:rsidRPr="005A5D9E" w:rsidRDefault="00FE3056" w:rsidP="005A5D9E">
            <w:pPr>
              <w:spacing w:before="60"/>
              <w:jc w:val="center"/>
              <w:rPr>
                <w:color w:val="000000"/>
                <w:sz w:val="16"/>
                <w:szCs w:val="16"/>
              </w:rPr>
            </w:pPr>
            <w:r w:rsidRPr="005A5D9E">
              <w:rPr>
                <w:color w:val="000000"/>
                <w:sz w:val="16"/>
                <w:szCs w:val="16"/>
              </w:rPr>
              <w:t>44</w:t>
            </w:r>
          </w:p>
        </w:tc>
        <w:tc>
          <w:tcPr>
            <w:tcW w:w="359" w:type="dxa"/>
          </w:tcPr>
          <w:p w:rsidR="00FE3056" w:rsidRPr="005A5D9E" w:rsidRDefault="00FE3056" w:rsidP="005A5D9E">
            <w:pPr>
              <w:spacing w:before="60" w:after="60"/>
              <w:jc w:val="center"/>
              <w:rPr>
                <w:color w:val="000000"/>
                <w:sz w:val="16"/>
                <w:szCs w:val="16"/>
              </w:rPr>
            </w:pPr>
          </w:p>
        </w:tc>
        <w:tc>
          <w:tcPr>
            <w:tcW w:w="3825" w:type="dxa"/>
          </w:tcPr>
          <w:p w:rsidR="00FE3056" w:rsidRPr="005A5D9E" w:rsidRDefault="00FE3056" w:rsidP="005A5D9E">
            <w:pPr>
              <w:spacing w:before="60" w:after="60"/>
              <w:rPr>
                <w:color w:val="000000"/>
                <w:sz w:val="16"/>
                <w:szCs w:val="16"/>
              </w:rPr>
            </w:pPr>
            <w:r w:rsidRPr="005A5D9E">
              <w:rPr>
                <w:color w:val="000000"/>
                <w:sz w:val="16"/>
                <w:szCs w:val="16"/>
              </w:rPr>
              <w:t>Eastern Shore Natural Gas Company</w:t>
            </w:r>
          </w:p>
        </w:tc>
        <w:tc>
          <w:tcPr>
            <w:tcW w:w="506" w:type="dxa"/>
          </w:tcPr>
          <w:p w:rsidR="00FE3056" w:rsidRPr="005A5D9E" w:rsidRDefault="00FE3056" w:rsidP="005A5D9E">
            <w:pPr>
              <w:spacing w:before="60" w:after="60"/>
              <w:jc w:val="center"/>
              <w:rPr>
                <w:color w:val="000000"/>
                <w:sz w:val="16"/>
                <w:szCs w:val="16"/>
              </w:rPr>
            </w:pPr>
            <w:proofErr w:type="spellStart"/>
            <w:r w:rsidRPr="005A5D9E">
              <w:rPr>
                <w:color w:val="000000"/>
                <w:sz w:val="16"/>
                <w:szCs w:val="16"/>
              </w:rPr>
              <w:t>pl</w:t>
            </w:r>
            <w:proofErr w:type="spellEnd"/>
          </w:p>
        </w:tc>
        <w:tc>
          <w:tcPr>
            <w:tcW w:w="3590" w:type="dxa"/>
          </w:tcPr>
          <w:p w:rsidR="00FE3056" w:rsidRPr="005A5D9E" w:rsidRDefault="00FE3056" w:rsidP="005A5D9E">
            <w:pPr>
              <w:spacing w:before="60" w:after="60"/>
              <w:rPr>
                <w:color w:val="000000"/>
                <w:sz w:val="16"/>
                <w:szCs w:val="16"/>
              </w:rPr>
            </w:pPr>
            <w:r w:rsidRPr="005A5D9E">
              <w:rPr>
                <w:color w:val="000000"/>
                <w:sz w:val="16"/>
                <w:szCs w:val="16"/>
              </w:rPr>
              <w:t>Elaine B. Bittner</w:t>
            </w:r>
          </w:p>
        </w:tc>
        <w:tc>
          <w:tcPr>
            <w:tcW w:w="721" w:type="dxa"/>
          </w:tcPr>
          <w:p w:rsidR="00FE3056" w:rsidRPr="005A5D9E" w:rsidRDefault="00FE3056" w:rsidP="005A5D9E">
            <w:pPr>
              <w:spacing w:before="60" w:after="60"/>
              <w:jc w:val="center"/>
              <w:rPr>
                <w:color w:val="000000"/>
                <w:sz w:val="16"/>
                <w:szCs w:val="16"/>
              </w:rPr>
            </w:pPr>
          </w:p>
        </w:tc>
      </w:tr>
      <w:tr w:rsidR="00FE3056" w:rsidRPr="009F398F" w:rsidTr="005A5D9E">
        <w:tc>
          <w:tcPr>
            <w:tcW w:w="476" w:type="dxa"/>
          </w:tcPr>
          <w:p w:rsidR="00FE3056" w:rsidRPr="005A5D9E" w:rsidRDefault="00FE3056" w:rsidP="005A5D9E">
            <w:pPr>
              <w:spacing w:before="60"/>
              <w:jc w:val="center"/>
              <w:rPr>
                <w:color w:val="000000"/>
                <w:sz w:val="16"/>
                <w:szCs w:val="16"/>
              </w:rPr>
            </w:pPr>
            <w:r w:rsidRPr="005A5D9E">
              <w:rPr>
                <w:color w:val="000000"/>
                <w:sz w:val="16"/>
                <w:szCs w:val="16"/>
              </w:rPr>
              <w:t>45</w:t>
            </w:r>
          </w:p>
        </w:tc>
        <w:tc>
          <w:tcPr>
            <w:tcW w:w="359" w:type="dxa"/>
          </w:tcPr>
          <w:p w:rsidR="00FE3056" w:rsidRPr="005A5D9E" w:rsidRDefault="00FE3056" w:rsidP="005A5D9E">
            <w:pPr>
              <w:spacing w:before="60" w:after="60"/>
              <w:jc w:val="center"/>
              <w:rPr>
                <w:color w:val="000000"/>
                <w:sz w:val="16"/>
                <w:szCs w:val="16"/>
              </w:rPr>
            </w:pPr>
          </w:p>
        </w:tc>
        <w:tc>
          <w:tcPr>
            <w:tcW w:w="3825" w:type="dxa"/>
          </w:tcPr>
          <w:p w:rsidR="00FE3056" w:rsidRPr="005A5D9E" w:rsidRDefault="00FE3056" w:rsidP="005A5D9E">
            <w:pPr>
              <w:spacing w:before="60" w:after="60"/>
              <w:rPr>
                <w:color w:val="000000"/>
                <w:sz w:val="16"/>
                <w:szCs w:val="16"/>
              </w:rPr>
            </w:pPr>
            <w:r w:rsidRPr="005A5D9E">
              <w:rPr>
                <w:color w:val="000000"/>
                <w:sz w:val="16"/>
                <w:szCs w:val="16"/>
              </w:rPr>
              <w:t>El Paso Natural Gas Company, L.L.C.</w:t>
            </w:r>
          </w:p>
        </w:tc>
        <w:tc>
          <w:tcPr>
            <w:tcW w:w="506" w:type="dxa"/>
          </w:tcPr>
          <w:p w:rsidR="00FE3056" w:rsidRPr="005A5D9E" w:rsidRDefault="00FE3056" w:rsidP="005A5D9E">
            <w:pPr>
              <w:spacing w:before="60" w:after="60"/>
              <w:jc w:val="center"/>
              <w:rPr>
                <w:color w:val="000000"/>
                <w:sz w:val="16"/>
                <w:szCs w:val="16"/>
              </w:rPr>
            </w:pPr>
            <w:proofErr w:type="spellStart"/>
            <w:r w:rsidRPr="005A5D9E">
              <w:rPr>
                <w:color w:val="000000"/>
                <w:sz w:val="16"/>
                <w:szCs w:val="16"/>
              </w:rPr>
              <w:t>pl</w:t>
            </w:r>
            <w:proofErr w:type="spellEnd"/>
          </w:p>
        </w:tc>
        <w:tc>
          <w:tcPr>
            <w:tcW w:w="3590" w:type="dxa"/>
          </w:tcPr>
          <w:p w:rsidR="00FE3056" w:rsidRPr="005A5D9E" w:rsidRDefault="00FE3056" w:rsidP="005A5D9E">
            <w:pPr>
              <w:spacing w:before="60" w:after="60"/>
              <w:rPr>
                <w:color w:val="000000"/>
                <w:sz w:val="16"/>
                <w:szCs w:val="16"/>
              </w:rPr>
            </w:pPr>
            <w:r w:rsidRPr="005A5D9E">
              <w:rPr>
                <w:color w:val="000000"/>
                <w:sz w:val="16"/>
                <w:szCs w:val="16"/>
              </w:rPr>
              <w:t>William Griffith</w:t>
            </w:r>
          </w:p>
        </w:tc>
        <w:tc>
          <w:tcPr>
            <w:tcW w:w="721" w:type="dxa"/>
          </w:tcPr>
          <w:p w:rsidR="00FE3056" w:rsidRPr="005A5D9E" w:rsidRDefault="00FE3056" w:rsidP="005A5D9E">
            <w:pPr>
              <w:spacing w:before="60" w:after="60"/>
              <w:jc w:val="center"/>
              <w:rPr>
                <w:color w:val="000000"/>
                <w:sz w:val="16"/>
                <w:szCs w:val="16"/>
              </w:rPr>
            </w:pPr>
          </w:p>
        </w:tc>
      </w:tr>
      <w:tr w:rsidR="00FE3056" w:rsidRPr="009F398F" w:rsidTr="005A5D9E">
        <w:tc>
          <w:tcPr>
            <w:tcW w:w="476" w:type="dxa"/>
          </w:tcPr>
          <w:p w:rsidR="00FE3056" w:rsidRPr="005A5D9E" w:rsidRDefault="00FE3056" w:rsidP="005A5D9E">
            <w:pPr>
              <w:spacing w:before="60"/>
              <w:jc w:val="center"/>
              <w:rPr>
                <w:color w:val="000000"/>
                <w:sz w:val="16"/>
                <w:szCs w:val="16"/>
              </w:rPr>
            </w:pPr>
            <w:r w:rsidRPr="005A5D9E">
              <w:rPr>
                <w:color w:val="000000"/>
                <w:sz w:val="16"/>
                <w:szCs w:val="16"/>
              </w:rPr>
              <w:t>46</w:t>
            </w:r>
          </w:p>
        </w:tc>
        <w:tc>
          <w:tcPr>
            <w:tcW w:w="359" w:type="dxa"/>
          </w:tcPr>
          <w:p w:rsidR="00FE3056" w:rsidRPr="005A5D9E" w:rsidRDefault="00FE3056" w:rsidP="005A5D9E">
            <w:pPr>
              <w:spacing w:before="60" w:after="60"/>
              <w:jc w:val="center"/>
              <w:rPr>
                <w:color w:val="000000"/>
                <w:sz w:val="16"/>
                <w:szCs w:val="16"/>
              </w:rPr>
            </w:pPr>
          </w:p>
        </w:tc>
        <w:tc>
          <w:tcPr>
            <w:tcW w:w="3825" w:type="dxa"/>
          </w:tcPr>
          <w:p w:rsidR="00FE3056" w:rsidRPr="005A5D9E" w:rsidRDefault="00FE3056" w:rsidP="005A5D9E">
            <w:pPr>
              <w:spacing w:before="60" w:after="60"/>
              <w:rPr>
                <w:color w:val="000000"/>
                <w:sz w:val="16"/>
                <w:szCs w:val="16"/>
              </w:rPr>
            </w:pPr>
            <w:r w:rsidRPr="005A5D9E">
              <w:rPr>
                <w:color w:val="000000"/>
                <w:sz w:val="16"/>
                <w:szCs w:val="16"/>
              </w:rPr>
              <w:t>Enbridge (U.S.) Inc.</w:t>
            </w:r>
          </w:p>
        </w:tc>
        <w:tc>
          <w:tcPr>
            <w:tcW w:w="506" w:type="dxa"/>
          </w:tcPr>
          <w:p w:rsidR="00FE3056" w:rsidRPr="005A5D9E" w:rsidRDefault="00FE3056" w:rsidP="005A5D9E">
            <w:pPr>
              <w:spacing w:before="60" w:after="60"/>
              <w:jc w:val="center"/>
              <w:rPr>
                <w:color w:val="000000"/>
                <w:sz w:val="16"/>
                <w:szCs w:val="16"/>
              </w:rPr>
            </w:pPr>
            <w:proofErr w:type="spellStart"/>
            <w:r w:rsidRPr="005A5D9E">
              <w:rPr>
                <w:color w:val="000000"/>
                <w:sz w:val="16"/>
                <w:szCs w:val="16"/>
              </w:rPr>
              <w:t>pl</w:t>
            </w:r>
            <w:proofErr w:type="spellEnd"/>
          </w:p>
        </w:tc>
        <w:tc>
          <w:tcPr>
            <w:tcW w:w="3590" w:type="dxa"/>
          </w:tcPr>
          <w:p w:rsidR="00FE3056" w:rsidRPr="005A5D9E" w:rsidRDefault="00FE3056" w:rsidP="005A5D9E">
            <w:pPr>
              <w:spacing w:before="60" w:after="60"/>
              <w:rPr>
                <w:color w:val="000000"/>
                <w:sz w:val="16"/>
                <w:szCs w:val="16"/>
              </w:rPr>
            </w:pPr>
            <w:r w:rsidRPr="005A5D9E">
              <w:rPr>
                <w:color w:val="000000"/>
                <w:sz w:val="16"/>
                <w:szCs w:val="16"/>
              </w:rPr>
              <w:t xml:space="preserve">Elise </w:t>
            </w:r>
            <w:proofErr w:type="spellStart"/>
            <w:r w:rsidRPr="005A5D9E">
              <w:rPr>
                <w:color w:val="000000"/>
                <w:sz w:val="16"/>
                <w:szCs w:val="16"/>
              </w:rPr>
              <w:t>Cort</w:t>
            </w:r>
            <w:proofErr w:type="spellEnd"/>
          </w:p>
        </w:tc>
        <w:tc>
          <w:tcPr>
            <w:tcW w:w="721" w:type="dxa"/>
          </w:tcPr>
          <w:p w:rsidR="00FE3056" w:rsidRPr="005A5D9E" w:rsidRDefault="00FE3056" w:rsidP="005A5D9E">
            <w:pPr>
              <w:spacing w:before="60" w:after="60"/>
              <w:jc w:val="center"/>
              <w:rPr>
                <w:color w:val="000000"/>
                <w:sz w:val="16"/>
                <w:szCs w:val="16"/>
              </w:rPr>
            </w:pPr>
          </w:p>
        </w:tc>
      </w:tr>
      <w:tr w:rsidR="00FE3056" w:rsidRPr="009F398F" w:rsidTr="005A5D9E">
        <w:tc>
          <w:tcPr>
            <w:tcW w:w="476" w:type="dxa"/>
          </w:tcPr>
          <w:p w:rsidR="00FE3056" w:rsidRPr="005A5D9E" w:rsidRDefault="00FE3056" w:rsidP="005A5D9E">
            <w:pPr>
              <w:spacing w:before="60"/>
              <w:jc w:val="center"/>
              <w:rPr>
                <w:color w:val="000000"/>
                <w:sz w:val="16"/>
                <w:szCs w:val="16"/>
              </w:rPr>
            </w:pPr>
            <w:r w:rsidRPr="005A5D9E">
              <w:rPr>
                <w:color w:val="000000"/>
                <w:sz w:val="16"/>
                <w:szCs w:val="16"/>
              </w:rPr>
              <w:t>47</w:t>
            </w:r>
          </w:p>
        </w:tc>
        <w:tc>
          <w:tcPr>
            <w:tcW w:w="359" w:type="dxa"/>
          </w:tcPr>
          <w:p w:rsidR="00FE3056" w:rsidRPr="005A5D9E" w:rsidRDefault="00FE3056" w:rsidP="005A5D9E">
            <w:pPr>
              <w:spacing w:before="60" w:after="60"/>
              <w:jc w:val="center"/>
              <w:rPr>
                <w:color w:val="000000"/>
                <w:sz w:val="16"/>
                <w:szCs w:val="16"/>
              </w:rPr>
            </w:pPr>
          </w:p>
        </w:tc>
        <w:tc>
          <w:tcPr>
            <w:tcW w:w="3825" w:type="dxa"/>
          </w:tcPr>
          <w:p w:rsidR="00FE3056" w:rsidRPr="005A5D9E" w:rsidRDefault="00FE3056" w:rsidP="005A5D9E">
            <w:pPr>
              <w:spacing w:before="60" w:after="60"/>
              <w:rPr>
                <w:color w:val="000000"/>
                <w:sz w:val="16"/>
                <w:szCs w:val="16"/>
              </w:rPr>
            </w:pPr>
            <w:proofErr w:type="spellStart"/>
            <w:r w:rsidRPr="005A5D9E">
              <w:rPr>
                <w:color w:val="000000"/>
                <w:sz w:val="16"/>
                <w:szCs w:val="16"/>
              </w:rPr>
              <w:t>Encana</w:t>
            </w:r>
            <w:proofErr w:type="spellEnd"/>
            <w:r w:rsidRPr="005A5D9E">
              <w:rPr>
                <w:color w:val="000000"/>
                <w:sz w:val="16"/>
                <w:szCs w:val="16"/>
              </w:rPr>
              <w:t xml:space="preserve"> Marketing (USA) Inc.</w:t>
            </w:r>
          </w:p>
        </w:tc>
        <w:tc>
          <w:tcPr>
            <w:tcW w:w="506" w:type="dxa"/>
          </w:tcPr>
          <w:p w:rsidR="00FE3056" w:rsidRPr="005A5D9E" w:rsidRDefault="00FE3056" w:rsidP="005A5D9E">
            <w:pPr>
              <w:spacing w:before="60" w:after="60"/>
              <w:jc w:val="center"/>
              <w:rPr>
                <w:color w:val="000000"/>
                <w:sz w:val="16"/>
                <w:szCs w:val="16"/>
              </w:rPr>
            </w:pPr>
            <w:r w:rsidRPr="005A5D9E">
              <w:rPr>
                <w:color w:val="000000"/>
                <w:sz w:val="16"/>
                <w:szCs w:val="16"/>
              </w:rPr>
              <w:t>s</w:t>
            </w:r>
          </w:p>
        </w:tc>
        <w:tc>
          <w:tcPr>
            <w:tcW w:w="3590" w:type="dxa"/>
          </w:tcPr>
          <w:p w:rsidR="00FE3056" w:rsidRPr="005A5D9E" w:rsidRDefault="00FE3056" w:rsidP="005A5D9E">
            <w:pPr>
              <w:spacing w:before="60" w:after="60"/>
              <w:rPr>
                <w:color w:val="000000"/>
                <w:sz w:val="16"/>
                <w:szCs w:val="16"/>
              </w:rPr>
            </w:pPr>
            <w:r w:rsidRPr="005A5D9E">
              <w:rPr>
                <w:color w:val="000000"/>
                <w:sz w:val="16"/>
                <w:szCs w:val="16"/>
              </w:rPr>
              <w:t xml:space="preserve">Keith </w:t>
            </w:r>
            <w:proofErr w:type="spellStart"/>
            <w:r w:rsidRPr="005A5D9E">
              <w:rPr>
                <w:color w:val="000000"/>
                <w:sz w:val="16"/>
                <w:szCs w:val="16"/>
              </w:rPr>
              <w:t>Sappenfield</w:t>
            </w:r>
            <w:proofErr w:type="spellEnd"/>
            <w:r w:rsidRPr="005A5D9E">
              <w:rPr>
                <w:color w:val="000000"/>
                <w:sz w:val="16"/>
                <w:szCs w:val="16"/>
              </w:rPr>
              <w:t>, Jeff Jarvis</w:t>
            </w:r>
          </w:p>
        </w:tc>
        <w:tc>
          <w:tcPr>
            <w:tcW w:w="721" w:type="dxa"/>
          </w:tcPr>
          <w:p w:rsidR="00FE3056" w:rsidRPr="005A5D9E" w:rsidRDefault="00FE3056" w:rsidP="005A5D9E">
            <w:pPr>
              <w:spacing w:before="60" w:after="60"/>
              <w:jc w:val="center"/>
              <w:rPr>
                <w:color w:val="000000"/>
                <w:sz w:val="16"/>
                <w:szCs w:val="16"/>
              </w:rPr>
            </w:pPr>
          </w:p>
        </w:tc>
      </w:tr>
      <w:tr w:rsidR="00FE3056" w:rsidRPr="009F398F" w:rsidTr="005A5D9E">
        <w:tc>
          <w:tcPr>
            <w:tcW w:w="476" w:type="dxa"/>
          </w:tcPr>
          <w:p w:rsidR="00FE3056" w:rsidRPr="005A5D9E" w:rsidRDefault="00FE3056" w:rsidP="005A5D9E">
            <w:pPr>
              <w:spacing w:before="60"/>
              <w:jc w:val="center"/>
              <w:rPr>
                <w:color w:val="000000"/>
                <w:sz w:val="16"/>
                <w:szCs w:val="16"/>
              </w:rPr>
            </w:pPr>
            <w:r w:rsidRPr="005A5D9E">
              <w:rPr>
                <w:color w:val="000000"/>
                <w:sz w:val="16"/>
                <w:szCs w:val="16"/>
              </w:rPr>
              <w:t>48</w:t>
            </w:r>
          </w:p>
        </w:tc>
        <w:tc>
          <w:tcPr>
            <w:tcW w:w="359" w:type="dxa"/>
          </w:tcPr>
          <w:p w:rsidR="00FE3056" w:rsidRPr="005A5D9E" w:rsidRDefault="00FE3056" w:rsidP="005A5D9E">
            <w:pPr>
              <w:spacing w:before="60" w:after="60"/>
              <w:jc w:val="center"/>
              <w:rPr>
                <w:color w:val="000000"/>
                <w:sz w:val="16"/>
                <w:szCs w:val="16"/>
              </w:rPr>
            </w:pPr>
          </w:p>
        </w:tc>
        <w:tc>
          <w:tcPr>
            <w:tcW w:w="3825" w:type="dxa"/>
          </w:tcPr>
          <w:p w:rsidR="00FE3056" w:rsidRPr="005A5D9E" w:rsidRDefault="00FE3056" w:rsidP="005A5D9E">
            <w:pPr>
              <w:spacing w:before="60" w:after="60"/>
              <w:rPr>
                <w:color w:val="000000"/>
                <w:sz w:val="16"/>
                <w:szCs w:val="16"/>
                <w:lang w:val="pt-BR"/>
              </w:rPr>
            </w:pPr>
            <w:r w:rsidRPr="005A5D9E">
              <w:rPr>
                <w:color w:val="000000"/>
                <w:sz w:val="16"/>
                <w:szCs w:val="16"/>
                <w:lang w:val="pt-BR"/>
              </w:rPr>
              <w:t>Encana Oil &amp; Gas (USA) Inc.</w:t>
            </w:r>
          </w:p>
        </w:tc>
        <w:tc>
          <w:tcPr>
            <w:tcW w:w="506" w:type="dxa"/>
          </w:tcPr>
          <w:p w:rsidR="00FE3056" w:rsidRPr="005A5D9E" w:rsidRDefault="00FE3056" w:rsidP="005A5D9E">
            <w:pPr>
              <w:spacing w:before="60" w:after="60"/>
              <w:jc w:val="center"/>
              <w:rPr>
                <w:color w:val="000000"/>
                <w:sz w:val="16"/>
                <w:szCs w:val="16"/>
              </w:rPr>
            </w:pPr>
            <w:proofErr w:type="spellStart"/>
            <w:r w:rsidRPr="005A5D9E">
              <w:rPr>
                <w:color w:val="000000"/>
                <w:sz w:val="16"/>
                <w:szCs w:val="16"/>
              </w:rPr>
              <w:t>pr</w:t>
            </w:r>
            <w:proofErr w:type="spellEnd"/>
          </w:p>
        </w:tc>
        <w:tc>
          <w:tcPr>
            <w:tcW w:w="3590" w:type="dxa"/>
          </w:tcPr>
          <w:p w:rsidR="00FE3056" w:rsidRPr="005A5D9E" w:rsidRDefault="00FE3056" w:rsidP="005A5D9E">
            <w:pPr>
              <w:spacing w:before="60" w:after="60"/>
              <w:rPr>
                <w:color w:val="000000"/>
                <w:sz w:val="16"/>
                <w:szCs w:val="16"/>
              </w:rPr>
            </w:pPr>
            <w:r w:rsidRPr="005A5D9E">
              <w:rPr>
                <w:color w:val="000000"/>
                <w:sz w:val="16"/>
                <w:szCs w:val="16"/>
              </w:rPr>
              <w:t xml:space="preserve">Keith </w:t>
            </w:r>
            <w:proofErr w:type="spellStart"/>
            <w:r w:rsidRPr="005A5D9E">
              <w:rPr>
                <w:color w:val="000000"/>
                <w:sz w:val="16"/>
                <w:szCs w:val="16"/>
              </w:rPr>
              <w:t>Sappenfield</w:t>
            </w:r>
            <w:proofErr w:type="spellEnd"/>
            <w:r w:rsidRPr="005A5D9E">
              <w:rPr>
                <w:color w:val="000000"/>
                <w:sz w:val="16"/>
                <w:szCs w:val="16"/>
              </w:rPr>
              <w:t>, Jeff Jarvis</w:t>
            </w:r>
          </w:p>
        </w:tc>
        <w:tc>
          <w:tcPr>
            <w:tcW w:w="721" w:type="dxa"/>
          </w:tcPr>
          <w:p w:rsidR="00FE3056" w:rsidRPr="005A5D9E" w:rsidRDefault="00FE3056" w:rsidP="005A5D9E">
            <w:pPr>
              <w:spacing w:before="60" w:after="60"/>
              <w:jc w:val="center"/>
              <w:rPr>
                <w:color w:val="000000"/>
                <w:sz w:val="16"/>
                <w:szCs w:val="16"/>
              </w:rPr>
            </w:pPr>
          </w:p>
        </w:tc>
      </w:tr>
      <w:tr w:rsidR="00FE3056" w:rsidRPr="00E629F6" w:rsidTr="005A5D9E">
        <w:tc>
          <w:tcPr>
            <w:tcW w:w="476" w:type="dxa"/>
          </w:tcPr>
          <w:p w:rsidR="00FE3056" w:rsidRPr="005A5D9E" w:rsidRDefault="00FE3056" w:rsidP="005A5D9E">
            <w:pPr>
              <w:spacing w:before="60"/>
              <w:jc w:val="center"/>
              <w:rPr>
                <w:color w:val="000000"/>
                <w:sz w:val="16"/>
                <w:szCs w:val="16"/>
              </w:rPr>
            </w:pPr>
            <w:r w:rsidRPr="005A5D9E">
              <w:rPr>
                <w:color w:val="000000"/>
                <w:sz w:val="16"/>
                <w:szCs w:val="16"/>
              </w:rPr>
              <w:t>49</w:t>
            </w:r>
          </w:p>
        </w:tc>
        <w:tc>
          <w:tcPr>
            <w:tcW w:w="359" w:type="dxa"/>
          </w:tcPr>
          <w:p w:rsidR="00FE3056" w:rsidRPr="005A5D9E" w:rsidRDefault="00FE3056" w:rsidP="005A5D9E">
            <w:pPr>
              <w:spacing w:before="60" w:after="60"/>
              <w:jc w:val="center"/>
              <w:rPr>
                <w:color w:val="000000"/>
                <w:sz w:val="16"/>
                <w:szCs w:val="16"/>
              </w:rPr>
            </w:pPr>
          </w:p>
        </w:tc>
        <w:tc>
          <w:tcPr>
            <w:tcW w:w="3825" w:type="dxa"/>
          </w:tcPr>
          <w:p w:rsidR="00FE3056" w:rsidRPr="005A5D9E" w:rsidRDefault="00FE3056" w:rsidP="005A5D9E">
            <w:pPr>
              <w:spacing w:before="60" w:after="60"/>
              <w:rPr>
                <w:color w:val="000000"/>
                <w:sz w:val="16"/>
                <w:szCs w:val="16"/>
              </w:rPr>
            </w:pPr>
            <w:r w:rsidRPr="005A5D9E">
              <w:rPr>
                <w:color w:val="000000"/>
                <w:sz w:val="16"/>
                <w:szCs w:val="16"/>
              </w:rPr>
              <w:t>Energy Transfer Partners, L.P.</w:t>
            </w:r>
          </w:p>
        </w:tc>
        <w:tc>
          <w:tcPr>
            <w:tcW w:w="506" w:type="dxa"/>
          </w:tcPr>
          <w:p w:rsidR="00FE3056" w:rsidRPr="005A5D9E" w:rsidRDefault="00FE3056" w:rsidP="005A5D9E">
            <w:pPr>
              <w:spacing w:before="60" w:after="60"/>
              <w:jc w:val="center"/>
              <w:rPr>
                <w:color w:val="000000"/>
                <w:sz w:val="16"/>
                <w:szCs w:val="16"/>
              </w:rPr>
            </w:pPr>
            <w:proofErr w:type="spellStart"/>
            <w:r w:rsidRPr="005A5D9E">
              <w:rPr>
                <w:color w:val="000000"/>
                <w:sz w:val="16"/>
                <w:szCs w:val="16"/>
              </w:rPr>
              <w:t>pl</w:t>
            </w:r>
            <w:proofErr w:type="spellEnd"/>
          </w:p>
        </w:tc>
        <w:tc>
          <w:tcPr>
            <w:tcW w:w="3590" w:type="dxa"/>
          </w:tcPr>
          <w:p w:rsidR="00FE3056" w:rsidRPr="005A5D9E" w:rsidRDefault="00FE3056" w:rsidP="005A5D9E">
            <w:pPr>
              <w:spacing w:before="60" w:after="60"/>
              <w:rPr>
                <w:color w:val="000000"/>
                <w:sz w:val="16"/>
                <w:szCs w:val="16"/>
                <w:lang w:val="pt-BR"/>
              </w:rPr>
            </w:pPr>
            <w:r w:rsidRPr="005A5D9E">
              <w:rPr>
                <w:color w:val="000000"/>
                <w:sz w:val="16"/>
                <w:szCs w:val="16"/>
                <w:lang w:val="pt-BR"/>
              </w:rPr>
              <w:t>Josie Castrejana, Miki Kolobara</w:t>
            </w:r>
          </w:p>
        </w:tc>
        <w:tc>
          <w:tcPr>
            <w:tcW w:w="721" w:type="dxa"/>
          </w:tcPr>
          <w:p w:rsidR="00FE3056" w:rsidRPr="005A5D9E" w:rsidRDefault="00FE3056" w:rsidP="005A5D9E">
            <w:pPr>
              <w:spacing w:before="60" w:after="60"/>
              <w:jc w:val="center"/>
              <w:rPr>
                <w:color w:val="000000"/>
                <w:sz w:val="16"/>
                <w:szCs w:val="16"/>
                <w:lang w:val="pt-BR"/>
              </w:rPr>
            </w:pPr>
          </w:p>
        </w:tc>
      </w:tr>
      <w:tr w:rsidR="00FE3056" w:rsidRPr="009F398F" w:rsidTr="005A5D9E">
        <w:tc>
          <w:tcPr>
            <w:tcW w:w="476" w:type="dxa"/>
          </w:tcPr>
          <w:p w:rsidR="00FE3056" w:rsidRPr="005A5D9E" w:rsidRDefault="00FE3056" w:rsidP="005A5D9E">
            <w:pPr>
              <w:spacing w:before="60"/>
              <w:jc w:val="center"/>
              <w:rPr>
                <w:color w:val="000000"/>
                <w:sz w:val="16"/>
                <w:szCs w:val="16"/>
              </w:rPr>
            </w:pPr>
            <w:r w:rsidRPr="005A5D9E">
              <w:rPr>
                <w:color w:val="000000"/>
                <w:sz w:val="16"/>
                <w:szCs w:val="16"/>
              </w:rPr>
              <w:t>50</w:t>
            </w:r>
          </w:p>
        </w:tc>
        <w:tc>
          <w:tcPr>
            <w:tcW w:w="359" w:type="dxa"/>
          </w:tcPr>
          <w:p w:rsidR="00FE3056" w:rsidRPr="005A5D9E" w:rsidRDefault="00FE3056" w:rsidP="005A5D9E">
            <w:pPr>
              <w:spacing w:before="60" w:after="60"/>
              <w:jc w:val="center"/>
              <w:rPr>
                <w:color w:val="000000"/>
                <w:sz w:val="16"/>
                <w:szCs w:val="16"/>
              </w:rPr>
            </w:pPr>
          </w:p>
        </w:tc>
        <w:tc>
          <w:tcPr>
            <w:tcW w:w="3825" w:type="dxa"/>
          </w:tcPr>
          <w:p w:rsidR="00FE3056" w:rsidRPr="005A5D9E" w:rsidRDefault="00FE3056" w:rsidP="005A5D9E">
            <w:pPr>
              <w:spacing w:before="60" w:after="60"/>
              <w:rPr>
                <w:color w:val="000000"/>
                <w:sz w:val="16"/>
                <w:szCs w:val="16"/>
              </w:rPr>
            </w:pPr>
            <w:proofErr w:type="spellStart"/>
            <w:r w:rsidRPr="005A5D9E">
              <w:rPr>
                <w:color w:val="000000"/>
                <w:sz w:val="16"/>
                <w:szCs w:val="16"/>
              </w:rPr>
              <w:t>Enogex</w:t>
            </w:r>
            <w:proofErr w:type="spellEnd"/>
            <w:r w:rsidRPr="005A5D9E">
              <w:rPr>
                <w:color w:val="000000"/>
                <w:sz w:val="16"/>
                <w:szCs w:val="16"/>
              </w:rPr>
              <w:t xml:space="preserve"> Energy Resources LLC</w:t>
            </w:r>
          </w:p>
        </w:tc>
        <w:tc>
          <w:tcPr>
            <w:tcW w:w="506" w:type="dxa"/>
          </w:tcPr>
          <w:p w:rsidR="00FE3056" w:rsidRPr="005A5D9E" w:rsidRDefault="00FE3056" w:rsidP="005A5D9E">
            <w:pPr>
              <w:spacing w:before="60" w:after="60"/>
              <w:jc w:val="center"/>
              <w:rPr>
                <w:color w:val="000000"/>
                <w:sz w:val="16"/>
                <w:szCs w:val="16"/>
              </w:rPr>
            </w:pPr>
            <w:r w:rsidRPr="005A5D9E">
              <w:rPr>
                <w:color w:val="000000"/>
                <w:sz w:val="16"/>
                <w:szCs w:val="16"/>
              </w:rPr>
              <w:t>s</w:t>
            </w:r>
          </w:p>
        </w:tc>
        <w:tc>
          <w:tcPr>
            <w:tcW w:w="3590" w:type="dxa"/>
          </w:tcPr>
          <w:p w:rsidR="00FE3056" w:rsidRPr="005A5D9E" w:rsidRDefault="00FE3056" w:rsidP="005A5D9E">
            <w:pPr>
              <w:spacing w:before="60" w:after="60"/>
              <w:rPr>
                <w:color w:val="000000"/>
                <w:sz w:val="16"/>
                <w:szCs w:val="16"/>
              </w:rPr>
            </w:pPr>
            <w:r w:rsidRPr="005A5D9E">
              <w:rPr>
                <w:color w:val="000000"/>
                <w:sz w:val="16"/>
                <w:szCs w:val="16"/>
              </w:rPr>
              <w:t>Cary Metz</w:t>
            </w:r>
          </w:p>
        </w:tc>
        <w:tc>
          <w:tcPr>
            <w:tcW w:w="721" w:type="dxa"/>
          </w:tcPr>
          <w:p w:rsidR="00FE3056" w:rsidRPr="005A5D9E" w:rsidRDefault="00FE3056" w:rsidP="005A5D9E">
            <w:pPr>
              <w:spacing w:before="60" w:after="60"/>
              <w:jc w:val="center"/>
              <w:rPr>
                <w:color w:val="000000"/>
                <w:sz w:val="16"/>
                <w:szCs w:val="16"/>
              </w:rPr>
            </w:pPr>
          </w:p>
        </w:tc>
      </w:tr>
      <w:tr w:rsidR="00FE3056" w:rsidRPr="009F398F" w:rsidTr="005A5D9E">
        <w:tc>
          <w:tcPr>
            <w:tcW w:w="476" w:type="dxa"/>
          </w:tcPr>
          <w:p w:rsidR="00FE3056" w:rsidRPr="005A5D9E" w:rsidRDefault="00FE3056" w:rsidP="005A5D9E">
            <w:pPr>
              <w:spacing w:before="60"/>
              <w:jc w:val="center"/>
              <w:rPr>
                <w:color w:val="000000"/>
                <w:sz w:val="16"/>
                <w:szCs w:val="16"/>
              </w:rPr>
            </w:pPr>
            <w:r w:rsidRPr="005A5D9E">
              <w:rPr>
                <w:color w:val="000000"/>
                <w:sz w:val="16"/>
                <w:szCs w:val="16"/>
              </w:rPr>
              <w:t>51</w:t>
            </w:r>
          </w:p>
        </w:tc>
        <w:tc>
          <w:tcPr>
            <w:tcW w:w="359" w:type="dxa"/>
          </w:tcPr>
          <w:p w:rsidR="00FE3056" w:rsidRPr="005A5D9E" w:rsidRDefault="00FE3056" w:rsidP="005A5D9E">
            <w:pPr>
              <w:spacing w:before="60" w:after="60"/>
              <w:jc w:val="center"/>
              <w:rPr>
                <w:color w:val="000000"/>
                <w:sz w:val="16"/>
                <w:szCs w:val="16"/>
              </w:rPr>
            </w:pPr>
          </w:p>
        </w:tc>
        <w:tc>
          <w:tcPr>
            <w:tcW w:w="3825" w:type="dxa"/>
          </w:tcPr>
          <w:p w:rsidR="00FE3056" w:rsidRPr="005A5D9E" w:rsidRDefault="00FE3056" w:rsidP="005A5D9E">
            <w:pPr>
              <w:spacing w:before="60" w:after="60"/>
              <w:rPr>
                <w:color w:val="000000"/>
                <w:sz w:val="16"/>
                <w:szCs w:val="16"/>
              </w:rPr>
            </w:pPr>
            <w:r w:rsidRPr="005A5D9E">
              <w:rPr>
                <w:color w:val="000000"/>
                <w:sz w:val="16"/>
                <w:szCs w:val="16"/>
              </w:rPr>
              <w:t>Entergy Services, Inc.</w:t>
            </w:r>
          </w:p>
        </w:tc>
        <w:tc>
          <w:tcPr>
            <w:tcW w:w="506" w:type="dxa"/>
          </w:tcPr>
          <w:p w:rsidR="00FE3056" w:rsidRPr="005A5D9E" w:rsidRDefault="00FE3056" w:rsidP="005A5D9E">
            <w:pPr>
              <w:spacing w:before="60" w:after="60"/>
              <w:jc w:val="center"/>
              <w:rPr>
                <w:color w:val="000000"/>
                <w:sz w:val="16"/>
                <w:szCs w:val="16"/>
              </w:rPr>
            </w:pPr>
            <w:r w:rsidRPr="005A5D9E">
              <w:rPr>
                <w:color w:val="000000"/>
                <w:sz w:val="16"/>
                <w:szCs w:val="16"/>
              </w:rPr>
              <w:t>e</w:t>
            </w:r>
          </w:p>
        </w:tc>
        <w:tc>
          <w:tcPr>
            <w:tcW w:w="3590" w:type="dxa"/>
          </w:tcPr>
          <w:p w:rsidR="00FE3056" w:rsidRPr="005A5D9E" w:rsidRDefault="00FE3056" w:rsidP="005A5D9E">
            <w:pPr>
              <w:spacing w:before="60" w:after="60"/>
              <w:rPr>
                <w:color w:val="000000"/>
                <w:sz w:val="16"/>
                <w:szCs w:val="16"/>
              </w:rPr>
            </w:pPr>
            <w:r w:rsidRPr="005A5D9E">
              <w:rPr>
                <w:color w:val="000000"/>
                <w:sz w:val="16"/>
                <w:szCs w:val="16"/>
              </w:rPr>
              <w:t>Laura Berryman, Terry Shields</w:t>
            </w:r>
          </w:p>
        </w:tc>
        <w:tc>
          <w:tcPr>
            <w:tcW w:w="721" w:type="dxa"/>
          </w:tcPr>
          <w:p w:rsidR="00FE3056" w:rsidRPr="005A5D9E" w:rsidRDefault="00FE3056" w:rsidP="005A5D9E">
            <w:pPr>
              <w:spacing w:before="60" w:after="60"/>
              <w:jc w:val="center"/>
              <w:rPr>
                <w:color w:val="000000"/>
                <w:sz w:val="16"/>
                <w:szCs w:val="16"/>
              </w:rPr>
            </w:pPr>
          </w:p>
        </w:tc>
      </w:tr>
      <w:tr w:rsidR="00FE3056" w:rsidRPr="009F398F" w:rsidTr="005A5D9E">
        <w:tc>
          <w:tcPr>
            <w:tcW w:w="476" w:type="dxa"/>
          </w:tcPr>
          <w:p w:rsidR="00FE3056" w:rsidRPr="005A5D9E" w:rsidRDefault="00FE3056" w:rsidP="005A5D9E">
            <w:pPr>
              <w:spacing w:before="60"/>
              <w:jc w:val="center"/>
              <w:rPr>
                <w:color w:val="000000"/>
                <w:sz w:val="16"/>
                <w:szCs w:val="16"/>
              </w:rPr>
            </w:pPr>
            <w:r w:rsidRPr="005A5D9E">
              <w:rPr>
                <w:color w:val="000000"/>
                <w:sz w:val="16"/>
                <w:szCs w:val="16"/>
              </w:rPr>
              <w:t>52</w:t>
            </w:r>
          </w:p>
        </w:tc>
        <w:tc>
          <w:tcPr>
            <w:tcW w:w="359" w:type="dxa"/>
          </w:tcPr>
          <w:p w:rsidR="00FE3056" w:rsidRPr="005A5D9E" w:rsidRDefault="00FE3056" w:rsidP="005A5D9E">
            <w:pPr>
              <w:spacing w:before="60" w:after="60"/>
              <w:jc w:val="center"/>
              <w:rPr>
                <w:color w:val="000000"/>
                <w:sz w:val="16"/>
                <w:szCs w:val="16"/>
              </w:rPr>
            </w:pPr>
          </w:p>
        </w:tc>
        <w:tc>
          <w:tcPr>
            <w:tcW w:w="3825" w:type="dxa"/>
          </w:tcPr>
          <w:p w:rsidR="00FE3056" w:rsidRPr="005A5D9E" w:rsidRDefault="00FE3056" w:rsidP="005A5D9E">
            <w:pPr>
              <w:spacing w:before="60" w:after="60"/>
              <w:rPr>
                <w:color w:val="000000"/>
                <w:sz w:val="16"/>
                <w:szCs w:val="16"/>
              </w:rPr>
            </w:pPr>
            <w:r w:rsidRPr="005A5D9E">
              <w:rPr>
                <w:color w:val="000000"/>
                <w:sz w:val="16"/>
                <w:szCs w:val="16"/>
              </w:rPr>
              <w:t>Enterprise Products Partners L.P.</w:t>
            </w:r>
          </w:p>
        </w:tc>
        <w:tc>
          <w:tcPr>
            <w:tcW w:w="506" w:type="dxa"/>
          </w:tcPr>
          <w:p w:rsidR="00FE3056" w:rsidRPr="005A5D9E" w:rsidRDefault="00FE3056" w:rsidP="005A5D9E">
            <w:pPr>
              <w:spacing w:before="60" w:after="60"/>
              <w:jc w:val="center"/>
              <w:rPr>
                <w:color w:val="000000"/>
                <w:sz w:val="16"/>
                <w:szCs w:val="16"/>
              </w:rPr>
            </w:pPr>
            <w:proofErr w:type="spellStart"/>
            <w:r w:rsidRPr="005A5D9E">
              <w:rPr>
                <w:color w:val="000000"/>
                <w:sz w:val="16"/>
                <w:szCs w:val="16"/>
              </w:rPr>
              <w:t>pl</w:t>
            </w:r>
            <w:proofErr w:type="spellEnd"/>
          </w:p>
        </w:tc>
        <w:tc>
          <w:tcPr>
            <w:tcW w:w="3590" w:type="dxa"/>
          </w:tcPr>
          <w:p w:rsidR="00FE3056" w:rsidRPr="005A5D9E" w:rsidRDefault="00FE3056" w:rsidP="005A5D9E">
            <w:pPr>
              <w:spacing w:before="60" w:after="60"/>
              <w:rPr>
                <w:color w:val="000000"/>
                <w:sz w:val="16"/>
                <w:szCs w:val="16"/>
              </w:rPr>
            </w:pPr>
            <w:r w:rsidRPr="005A5D9E">
              <w:rPr>
                <w:color w:val="000000"/>
                <w:sz w:val="16"/>
                <w:szCs w:val="16"/>
              </w:rPr>
              <w:t xml:space="preserve">Jeff </w:t>
            </w:r>
            <w:proofErr w:type="spellStart"/>
            <w:r w:rsidRPr="005A5D9E">
              <w:rPr>
                <w:color w:val="000000"/>
                <w:sz w:val="16"/>
                <w:szCs w:val="16"/>
              </w:rPr>
              <w:t>Molinaro</w:t>
            </w:r>
            <w:proofErr w:type="spellEnd"/>
          </w:p>
        </w:tc>
        <w:tc>
          <w:tcPr>
            <w:tcW w:w="721" w:type="dxa"/>
          </w:tcPr>
          <w:p w:rsidR="00FE3056" w:rsidRPr="005A5D9E" w:rsidRDefault="00FE3056" w:rsidP="005A5D9E">
            <w:pPr>
              <w:spacing w:before="60" w:after="60"/>
              <w:jc w:val="center"/>
              <w:rPr>
                <w:color w:val="000000"/>
                <w:sz w:val="16"/>
                <w:szCs w:val="16"/>
              </w:rPr>
            </w:pPr>
          </w:p>
        </w:tc>
      </w:tr>
      <w:tr w:rsidR="00FE3056" w:rsidRPr="009F398F" w:rsidTr="005A5D9E">
        <w:tc>
          <w:tcPr>
            <w:tcW w:w="476" w:type="dxa"/>
          </w:tcPr>
          <w:p w:rsidR="00FE3056" w:rsidRPr="005A5D9E" w:rsidRDefault="00FE3056" w:rsidP="005A5D9E">
            <w:pPr>
              <w:spacing w:before="60"/>
              <w:jc w:val="center"/>
              <w:rPr>
                <w:color w:val="000000"/>
                <w:sz w:val="16"/>
                <w:szCs w:val="16"/>
              </w:rPr>
            </w:pPr>
            <w:r w:rsidRPr="005A5D9E">
              <w:rPr>
                <w:color w:val="000000"/>
                <w:sz w:val="16"/>
                <w:szCs w:val="16"/>
              </w:rPr>
              <w:t>53</w:t>
            </w:r>
          </w:p>
        </w:tc>
        <w:tc>
          <w:tcPr>
            <w:tcW w:w="359" w:type="dxa"/>
          </w:tcPr>
          <w:p w:rsidR="00FE3056" w:rsidRPr="005A5D9E" w:rsidRDefault="00FE3056" w:rsidP="005A5D9E">
            <w:pPr>
              <w:spacing w:before="60" w:after="60"/>
              <w:jc w:val="center"/>
              <w:rPr>
                <w:color w:val="000000"/>
                <w:sz w:val="16"/>
                <w:szCs w:val="16"/>
              </w:rPr>
            </w:pPr>
          </w:p>
        </w:tc>
        <w:tc>
          <w:tcPr>
            <w:tcW w:w="3825" w:type="dxa"/>
          </w:tcPr>
          <w:p w:rsidR="00FE3056" w:rsidRPr="005A5D9E" w:rsidRDefault="00FE3056" w:rsidP="005A5D9E">
            <w:pPr>
              <w:spacing w:before="60" w:after="60"/>
              <w:rPr>
                <w:color w:val="000000"/>
                <w:sz w:val="16"/>
                <w:szCs w:val="16"/>
              </w:rPr>
            </w:pPr>
            <w:r w:rsidRPr="005A5D9E">
              <w:rPr>
                <w:color w:val="000000"/>
                <w:sz w:val="16"/>
                <w:szCs w:val="16"/>
              </w:rPr>
              <w:t>EP Energy E&amp;P Company, L.P.</w:t>
            </w:r>
          </w:p>
        </w:tc>
        <w:tc>
          <w:tcPr>
            <w:tcW w:w="506" w:type="dxa"/>
          </w:tcPr>
          <w:p w:rsidR="00FE3056" w:rsidRPr="005A5D9E" w:rsidRDefault="00FE3056" w:rsidP="005A5D9E">
            <w:pPr>
              <w:spacing w:before="60" w:after="60"/>
              <w:jc w:val="center"/>
              <w:rPr>
                <w:color w:val="000000"/>
                <w:sz w:val="16"/>
                <w:szCs w:val="16"/>
              </w:rPr>
            </w:pPr>
            <w:proofErr w:type="spellStart"/>
            <w:r w:rsidRPr="005A5D9E">
              <w:rPr>
                <w:color w:val="000000"/>
                <w:sz w:val="16"/>
                <w:szCs w:val="16"/>
              </w:rPr>
              <w:t>pr</w:t>
            </w:r>
            <w:proofErr w:type="spellEnd"/>
          </w:p>
        </w:tc>
        <w:tc>
          <w:tcPr>
            <w:tcW w:w="3590" w:type="dxa"/>
          </w:tcPr>
          <w:p w:rsidR="00FE3056" w:rsidRPr="005A5D9E" w:rsidRDefault="00FE3056" w:rsidP="005A5D9E">
            <w:pPr>
              <w:spacing w:before="60" w:after="60"/>
              <w:rPr>
                <w:color w:val="000000"/>
                <w:sz w:val="16"/>
                <w:szCs w:val="16"/>
              </w:rPr>
            </w:pPr>
            <w:r w:rsidRPr="005A5D9E">
              <w:rPr>
                <w:color w:val="000000"/>
                <w:sz w:val="16"/>
                <w:szCs w:val="16"/>
              </w:rPr>
              <w:t xml:space="preserve">Stephanie </w:t>
            </w:r>
            <w:proofErr w:type="spellStart"/>
            <w:r w:rsidRPr="005A5D9E">
              <w:rPr>
                <w:color w:val="000000"/>
                <w:sz w:val="16"/>
                <w:szCs w:val="16"/>
              </w:rPr>
              <w:t>Karm</w:t>
            </w:r>
            <w:proofErr w:type="spellEnd"/>
          </w:p>
        </w:tc>
        <w:tc>
          <w:tcPr>
            <w:tcW w:w="721" w:type="dxa"/>
          </w:tcPr>
          <w:p w:rsidR="00FE3056" w:rsidRPr="005A5D9E" w:rsidRDefault="00FE3056" w:rsidP="005A5D9E">
            <w:pPr>
              <w:spacing w:before="60" w:after="60"/>
              <w:jc w:val="center"/>
              <w:rPr>
                <w:color w:val="000000"/>
                <w:sz w:val="16"/>
                <w:szCs w:val="16"/>
              </w:rPr>
            </w:pPr>
          </w:p>
        </w:tc>
      </w:tr>
      <w:tr w:rsidR="00FE3056" w:rsidRPr="009F398F" w:rsidTr="005A5D9E">
        <w:tc>
          <w:tcPr>
            <w:tcW w:w="476" w:type="dxa"/>
          </w:tcPr>
          <w:p w:rsidR="00FE3056" w:rsidRPr="005A5D9E" w:rsidRDefault="00FE3056" w:rsidP="005A5D9E">
            <w:pPr>
              <w:spacing w:before="60"/>
              <w:jc w:val="center"/>
              <w:rPr>
                <w:color w:val="000000"/>
                <w:sz w:val="16"/>
                <w:szCs w:val="16"/>
              </w:rPr>
            </w:pPr>
            <w:r w:rsidRPr="005A5D9E">
              <w:rPr>
                <w:color w:val="000000"/>
                <w:sz w:val="16"/>
                <w:szCs w:val="16"/>
              </w:rPr>
              <w:t>54</w:t>
            </w:r>
          </w:p>
        </w:tc>
        <w:tc>
          <w:tcPr>
            <w:tcW w:w="359" w:type="dxa"/>
          </w:tcPr>
          <w:p w:rsidR="00FE3056" w:rsidRPr="005A5D9E" w:rsidRDefault="00FE3056" w:rsidP="005A5D9E">
            <w:pPr>
              <w:spacing w:before="60" w:after="60"/>
              <w:jc w:val="center"/>
              <w:rPr>
                <w:color w:val="000000"/>
                <w:sz w:val="16"/>
                <w:szCs w:val="16"/>
              </w:rPr>
            </w:pPr>
          </w:p>
        </w:tc>
        <w:tc>
          <w:tcPr>
            <w:tcW w:w="3825" w:type="dxa"/>
          </w:tcPr>
          <w:p w:rsidR="00FE3056" w:rsidRPr="005A5D9E" w:rsidRDefault="00FE3056" w:rsidP="005A5D9E">
            <w:pPr>
              <w:spacing w:before="60" w:after="60"/>
              <w:rPr>
                <w:color w:val="000000"/>
                <w:sz w:val="16"/>
                <w:szCs w:val="16"/>
              </w:rPr>
            </w:pPr>
            <w:proofErr w:type="spellStart"/>
            <w:r w:rsidRPr="005A5D9E">
              <w:rPr>
                <w:color w:val="000000"/>
                <w:sz w:val="16"/>
                <w:szCs w:val="16"/>
              </w:rPr>
              <w:t>Equitrans</w:t>
            </w:r>
            <w:proofErr w:type="spellEnd"/>
            <w:r w:rsidRPr="005A5D9E">
              <w:rPr>
                <w:color w:val="000000"/>
                <w:sz w:val="16"/>
                <w:szCs w:val="16"/>
              </w:rPr>
              <w:t>, LP</w:t>
            </w:r>
          </w:p>
        </w:tc>
        <w:tc>
          <w:tcPr>
            <w:tcW w:w="506" w:type="dxa"/>
          </w:tcPr>
          <w:p w:rsidR="00FE3056" w:rsidRPr="005A5D9E" w:rsidRDefault="00FE3056" w:rsidP="005A5D9E">
            <w:pPr>
              <w:spacing w:before="60" w:after="60"/>
              <w:jc w:val="center"/>
              <w:rPr>
                <w:color w:val="000000"/>
                <w:sz w:val="16"/>
                <w:szCs w:val="16"/>
              </w:rPr>
            </w:pPr>
            <w:proofErr w:type="spellStart"/>
            <w:r w:rsidRPr="005A5D9E">
              <w:rPr>
                <w:color w:val="000000"/>
                <w:sz w:val="16"/>
                <w:szCs w:val="16"/>
              </w:rPr>
              <w:t>pl</w:t>
            </w:r>
            <w:proofErr w:type="spellEnd"/>
          </w:p>
        </w:tc>
        <w:tc>
          <w:tcPr>
            <w:tcW w:w="3590" w:type="dxa"/>
          </w:tcPr>
          <w:p w:rsidR="00FE3056" w:rsidRPr="005A5D9E" w:rsidRDefault="00FE3056" w:rsidP="005A5D9E">
            <w:pPr>
              <w:spacing w:before="60" w:after="60"/>
              <w:rPr>
                <w:color w:val="000000"/>
                <w:sz w:val="16"/>
                <w:szCs w:val="16"/>
              </w:rPr>
            </w:pPr>
            <w:r w:rsidRPr="005A5D9E">
              <w:rPr>
                <w:color w:val="000000"/>
                <w:sz w:val="16"/>
                <w:szCs w:val="16"/>
              </w:rPr>
              <w:t>Paul W. Diehl</w:t>
            </w:r>
          </w:p>
        </w:tc>
        <w:tc>
          <w:tcPr>
            <w:tcW w:w="721" w:type="dxa"/>
          </w:tcPr>
          <w:p w:rsidR="00FE3056" w:rsidRPr="005A5D9E" w:rsidRDefault="00FE3056" w:rsidP="005A5D9E">
            <w:pPr>
              <w:spacing w:before="60" w:after="60"/>
              <w:jc w:val="center"/>
              <w:rPr>
                <w:color w:val="000000"/>
                <w:sz w:val="16"/>
                <w:szCs w:val="16"/>
              </w:rPr>
            </w:pPr>
          </w:p>
        </w:tc>
      </w:tr>
      <w:tr w:rsidR="00FE3056" w:rsidRPr="009F398F" w:rsidTr="005A5D9E">
        <w:tc>
          <w:tcPr>
            <w:tcW w:w="476" w:type="dxa"/>
          </w:tcPr>
          <w:p w:rsidR="00FE3056" w:rsidRPr="005A5D9E" w:rsidRDefault="00FE3056" w:rsidP="005A5D9E">
            <w:pPr>
              <w:spacing w:before="60"/>
              <w:jc w:val="center"/>
              <w:rPr>
                <w:color w:val="000000"/>
                <w:sz w:val="16"/>
                <w:szCs w:val="16"/>
              </w:rPr>
            </w:pPr>
            <w:r w:rsidRPr="005A5D9E">
              <w:rPr>
                <w:color w:val="000000"/>
                <w:sz w:val="16"/>
                <w:szCs w:val="16"/>
              </w:rPr>
              <w:t>55</w:t>
            </w:r>
          </w:p>
        </w:tc>
        <w:tc>
          <w:tcPr>
            <w:tcW w:w="359" w:type="dxa"/>
          </w:tcPr>
          <w:p w:rsidR="00FE3056" w:rsidRPr="005A5D9E" w:rsidRDefault="00FE3056" w:rsidP="005A5D9E">
            <w:pPr>
              <w:spacing w:before="60" w:after="60"/>
              <w:jc w:val="center"/>
              <w:rPr>
                <w:color w:val="000000"/>
                <w:sz w:val="16"/>
                <w:szCs w:val="16"/>
              </w:rPr>
            </w:pPr>
          </w:p>
        </w:tc>
        <w:tc>
          <w:tcPr>
            <w:tcW w:w="3825" w:type="dxa"/>
          </w:tcPr>
          <w:p w:rsidR="00FE3056" w:rsidRPr="005A5D9E" w:rsidRDefault="00FE3056" w:rsidP="005A5D9E">
            <w:pPr>
              <w:spacing w:before="60" w:after="60"/>
              <w:rPr>
                <w:color w:val="000000"/>
                <w:sz w:val="16"/>
                <w:szCs w:val="16"/>
              </w:rPr>
            </w:pPr>
            <w:r w:rsidRPr="005A5D9E">
              <w:rPr>
                <w:color w:val="000000"/>
                <w:sz w:val="16"/>
                <w:szCs w:val="16"/>
              </w:rPr>
              <w:t>ExxonMobil Gas &amp; Power Marketing Company a division of Exxon Mobil Corporation</w:t>
            </w:r>
          </w:p>
        </w:tc>
        <w:tc>
          <w:tcPr>
            <w:tcW w:w="506" w:type="dxa"/>
          </w:tcPr>
          <w:p w:rsidR="00FE3056" w:rsidRPr="005A5D9E" w:rsidRDefault="00FE3056" w:rsidP="005A5D9E">
            <w:pPr>
              <w:spacing w:before="60" w:after="60"/>
              <w:jc w:val="center"/>
              <w:rPr>
                <w:color w:val="000000"/>
                <w:sz w:val="16"/>
                <w:szCs w:val="16"/>
              </w:rPr>
            </w:pPr>
            <w:proofErr w:type="spellStart"/>
            <w:r w:rsidRPr="005A5D9E">
              <w:rPr>
                <w:color w:val="000000"/>
                <w:sz w:val="16"/>
                <w:szCs w:val="16"/>
              </w:rPr>
              <w:t>pr</w:t>
            </w:r>
            <w:proofErr w:type="spellEnd"/>
          </w:p>
        </w:tc>
        <w:tc>
          <w:tcPr>
            <w:tcW w:w="3590" w:type="dxa"/>
          </w:tcPr>
          <w:p w:rsidR="00FE3056" w:rsidRPr="005A5D9E" w:rsidRDefault="00FE3056" w:rsidP="005A5D9E">
            <w:pPr>
              <w:spacing w:before="60" w:after="60"/>
              <w:rPr>
                <w:color w:val="000000"/>
                <w:sz w:val="16"/>
                <w:szCs w:val="16"/>
              </w:rPr>
            </w:pPr>
            <w:r w:rsidRPr="005A5D9E">
              <w:rPr>
                <w:color w:val="000000"/>
                <w:sz w:val="16"/>
                <w:szCs w:val="16"/>
              </w:rPr>
              <w:t>Randy E. Parker, John W. Poe</w:t>
            </w:r>
          </w:p>
        </w:tc>
        <w:tc>
          <w:tcPr>
            <w:tcW w:w="721" w:type="dxa"/>
          </w:tcPr>
          <w:p w:rsidR="00FE3056" w:rsidRPr="005A5D9E" w:rsidRDefault="00FE3056" w:rsidP="005A5D9E">
            <w:pPr>
              <w:spacing w:before="60" w:after="60"/>
              <w:jc w:val="center"/>
              <w:rPr>
                <w:color w:val="000000"/>
                <w:sz w:val="16"/>
                <w:szCs w:val="16"/>
              </w:rPr>
            </w:pPr>
          </w:p>
        </w:tc>
      </w:tr>
      <w:tr w:rsidR="00FE3056" w:rsidRPr="009F398F" w:rsidTr="005A5D9E">
        <w:tc>
          <w:tcPr>
            <w:tcW w:w="476" w:type="dxa"/>
          </w:tcPr>
          <w:p w:rsidR="00FE3056" w:rsidRPr="005A5D9E" w:rsidRDefault="00FE3056" w:rsidP="005A5D9E">
            <w:pPr>
              <w:spacing w:before="60"/>
              <w:jc w:val="center"/>
              <w:rPr>
                <w:color w:val="000000"/>
                <w:sz w:val="16"/>
                <w:szCs w:val="16"/>
              </w:rPr>
            </w:pPr>
            <w:r w:rsidRPr="005A5D9E">
              <w:rPr>
                <w:color w:val="000000"/>
                <w:sz w:val="16"/>
                <w:szCs w:val="16"/>
              </w:rPr>
              <w:t>56</w:t>
            </w:r>
          </w:p>
        </w:tc>
        <w:tc>
          <w:tcPr>
            <w:tcW w:w="359" w:type="dxa"/>
          </w:tcPr>
          <w:p w:rsidR="00FE3056" w:rsidRPr="005A5D9E" w:rsidRDefault="00FE3056" w:rsidP="005A5D9E">
            <w:pPr>
              <w:spacing w:before="60" w:after="60"/>
              <w:jc w:val="center"/>
              <w:rPr>
                <w:color w:val="000000"/>
                <w:sz w:val="16"/>
                <w:szCs w:val="16"/>
              </w:rPr>
            </w:pPr>
          </w:p>
        </w:tc>
        <w:tc>
          <w:tcPr>
            <w:tcW w:w="3825" w:type="dxa"/>
          </w:tcPr>
          <w:p w:rsidR="00FE3056" w:rsidRPr="005A5D9E" w:rsidRDefault="00FE3056" w:rsidP="005A5D9E">
            <w:pPr>
              <w:spacing w:before="60" w:after="60"/>
              <w:rPr>
                <w:color w:val="000000"/>
                <w:sz w:val="16"/>
                <w:szCs w:val="16"/>
              </w:rPr>
            </w:pPr>
            <w:r w:rsidRPr="005A5D9E">
              <w:rPr>
                <w:color w:val="000000"/>
                <w:sz w:val="16"/>
                <w:szCs w:val="16"/>
              </w:rPr>
              <w:t>Florida Power &amp; Light Company</w:t>
            </w:r>
          </w:p>
        </w:tc>
        <w:tc>
          <w:tcPr>
            <w:tcW w:w="506" w:type="dxa"/>
          </w:tcPr>
          <w:p w:rsidR="00FE3056" w:rsidRPr="005A5D9E" w:rsidRDefault="00FE3056" w:rsidP="005A5D9E">
            <w:pPr>
              <w:spacing w:before="60" w:after="60"/>
              <w:jc w:val="center"/>
              <w:rPr>
                <w:color w:val="000000"/>
                <w:sz w:val="16"/>
                <w:szCs w:val="16"/>
              </w:rPr>
            </w:pPr>
            <w:r w:rsidRPr="005A5D9E">
              <w:rPr>
                <w:color w:val="000000"/>
                <w:sz w:val="16"/>
                <w:szCs w:val="16"/>
              </w:rPr>
              <w:t>e</w:t>
            </w:r>
          </w:p>
        </w:tc>
        <w:tc>
          <w:tcPr>
            <w:tcW w:w="3590" w:type="dxa"/>
          </w:tcPr>
          <w:p w:rsidR="00FE3056" w:rsidRPr="005A5D9E" w:rsidRDefault="00FE3056" w:rsidP="005A5D9E">
            <w:pPr>
              <w:spacing w:before="60" w:after="60"/>
              <w:rPr>
                <w:color w:val="000000"/>
                <w:sz w:val="16"/>
                <w:szCs w:val="16"/>
              </w:rPr>
            </w:pPr>
            <w:r w:rsidRPr="005A5D9E">
              <w:rPr>
                <w:color w:val="000000"/>
                <w:sz w:val="16"/>
                <w:szCs w:val="16"/>
              </w:rPr>
              <w:t xml:space="preserve">Tim </w:t>
            </w:r>
            <w:proofErr w:type="spellStart"/>
            <w:r w:rsidRPr="005A5D9E">
              <w:rPr>
                <w:color w:val="000000"/>
                <w:sz w:val="16"/>
                <w:szCs w:val="16"/>
              </w:rPr>
              <w:t>Gerrish</w:t>
            </w:r>
            <w:proofErr w:type="spellEnd"/>
            <w:r w:rsidRPr="005A5D9E">
              <w:rPr>
                <w:color w:val="000000"/>
                <w:sz w:val="16"/>
                <w:szCs w:val="16"/>
              </w:rPr>
              <w:t>, Art Morris</w:t>
            </w:r>
          </w:p>
        </w:tc>
        <w:tc>
          <w:tcPr>
            <w:tcW w:w="721" w:type="dxa"/>
          </w:tcPr>
          <w:p w:rsidR="00FE3056" w:rsidRPr="005A5D9E" w:rsidRDefault="00FE3056" w:rsidP="005A5D9E">
            <w:pPr>
              <w:spacing w:before="60" w:after="60"/>
              <w:jc w:val="center"/>
              <w:rPr>
                <w:color w:val="000000"/>
                <w:sz w:val="16"/>
                <w:szCs w:val="16"/>
              </w:rPr>
            </w:pPr>
          </w:p>
        </w:tc>
      </w:tr>
      <w:tr w:rsidR="00FE3056" w:rsidRPr="009F398F" w:rsidTr="005A5D9E">
        <w:tc>
          <w:tcPr>
            <w:tcW w:w="476" w:type="dxa"/>
          </w:tcPr>
          <w:p w:rsidR="00FE3056" w:rsidRPr="005A5D9E" w:rsidRDefault="00FE3056" w:rsidP="005A5D9E">
            <w:pPr>
              <w:spacing w:before="60"/>
              <w:jc w:val="center"/>
              <w:rPr>
                <w:color w:val="000000"/>
                <w:sz w:val="16"/>
                <w:szCs w:val="16"/>
              </w:rPr>
            </w:pPr>
            <w:r w:rsidRPr="005A5D9E">
              <w:rPr>
                <w:color w:val="000000"/>
                <w:sz w:val="16"/>
                <w:szCs w:val="16"/>
              </w:rPr>
              <w:t>57</w:t>
            </w:r>
          </w:p>
        </w:tc>
        <w:tc>
          <w:tcPr>
            <w:tcW w:w="359" w:type="dxa"/>
          </w:tcPr>
          <w:p w:rsidR="00FE3056" w:rsidRPr="005A5D9E" w:rsidRDefault="00FE3056" w:rsidP="005A5D9E">
            <w:pPr>
              <w:spacing w:before="60" w:after="60"/>
              <w:jc w:val="center"/>
              <w:rPr>
                <w:color w:val="000000"/>
                <w:sz w:val="16"/>
                <w:szCs w:val="16"/>
              </w:rPr>
            </w:pPr>
          </w:p>
        </w:tc>
        <w:tc>
          <w:tcPr>
            <w:tcW w:w="3825" w:type="dxa"/>
          </w:tcPr>
          <w:p w:rsidR="00FE3056" w:rsidRPr="005A5D9E" w:rsidRDefault="00FE3056" w:rsidP="005A5D9E">
            <w:pPr>
              <w:spacing w:before="60" w:after="60"/>
              <w:rPr>
                <w:color w:val="000000"/>
                <w:sz w:val="16"/>
                <w:szCs w:val="16"/>
              </w:rPr>
            </w:pPr>
            <w:r w:rsidRPr="005A5D9E">
              <w:rPr>
                <w:color w:val="000000"/>
                <w:sz w:val="16"/>
                <w:szCs w:val="16"/>
              </w:rPr>
              <w:t>Gas Transmission Northwest Corp.</w:t>
            </w:r>
          </w:p>
        </w:tc>
        <w:tc>
          <w:tcPr>
            <w:tcW w:w="506" w:type="dxa"/>
          </w:tcPr>
          <w:p w:rsidR="00FE3056" w:rsidRPr="005A5D9E" w:rsidRDefault="00FE3056" w:rsidP="005A5D9E">
            <w:pPr>
              <w:spacing w:before="60" w:after="60"/>
              <w:jc w:val="center"/>
              <w:rPr>
                <w:color w:val="000000"/>
                <w:sz w:val="16"/>
                <w:szCs w:val="16"/>
              </w:rPr>
            </w:pPr>
            <w:proofErr w:type="spellStart"/>
            <w:r w:rsidRPr="005A5D9E">
              <w:rPr>
                <w:color w:val="000000"/>
                <w:sz w:val="16"/>
                <w:szCs w:val="16"/>
              </w:rPr>
              <w:t>pl</w:t>
            </w:r>
            <w:proofErr w:type="spellEnd"/>
          </w:p>
        </w:tc>
        <w:tc>
          <w:tcPr>
            <w:tcW w:w="3590" w:type="dxa"/>
          </w:tcPr>
          <w:p w:rsidR="00FE3056" w:rsidRPr="005A5D9E" w:rsidRDefault="00FE3056" w:rsidP="005A5D9E">
            <w:pPr>
              <w:spacing w:before="60" w:after="60"/>
              <w:rPr>
                <w:color w:val="000000"/>
                <w:sz w:val="16"/>
                <w:szCs w:val="16"/>
              </w:rPr>
            </w:pPr>
            <w:r w:rsidRPr="005A5D9E">
              <w:rPr>
                <w:color w:val="000000"/>
                <w:sz w:val="16"/>
                <w:szCs w:val="16"/>
              </w:rPr>
              <w:t>Joseph Pollard</w:t>
            </w:r>
          </w:p>
        </w:tc>
        <w:tc>
          <w:tcPr>
            <w:tcW w:w="721" w:type="dxa"/>
          </w:tcPr>
          <w:p w:rsidR="00FE3056" w:rsidRPr="005A5D9E" w:rsidRDefault="00FE3056" w:rsidP="005A5D9E">
            <w:pPr>
              <w:spacing w:before="60" w:after="60"/>
              <w:jc w:val="center"/>
              <w:rPr>
                <w:color w:val="000000"/>
                <w:sz w:val="16"/>
                <w:szCs w:val="16"/>
              </w:rPr>
            </w:pPr>
          </w:p>
        </w:tc>
      </w:tr>
      <w:tr w:rsidR="00FE3056" w:rsidRPr="009F398F" w:rsidTr="005A5D9E">
        <w:tc>
          <w:tcPr>
            <w:tcW w:w="476" w:type="dxa"/>
          </w:tcPr>
          <w:p w:rsidR="00FE3056" w:rsidRPr="005A5D9E" w:rsidRDefault="00FE3056" w:rsidP="005A5D9E">
            <w:pPr>
              <w:spacing w:before="60"/>
              <w:jc w:val="center"/>
              <w:rPr>
                <w:color w:val="000000"/>
                <w:sz w:val="16"/>
                <w:szCs w:val="16"/>
              </w:rPr>
            </w:pPr>
            <w:r w:rsidRPr="005A5D9E">
              <w:rPr>
                <w:color w:val="000000"/>
                <w:sz w:val="16"/>
                <w:szCs w:val="16"/>
              </w:rPr>
              <w:t>58</w:t>
            </w:r>
          </w:p>
        </w:tc>
        <w:tc>
          <w:tcPr>
            <w:tcW w:w="359" w:type="dxa"/>
          </w:tcPr>
          <w:p w:rsidR="00FE3056" w:rsidRPr="005A5D9E" w:rsidRDefault="00FE3056" w:rsidP="005A5D9E">
            <w:pPr>
              <w:spacing w:before="60" w:after="60"/>
              <w:jc w:val="center"/>
              <w:rPr>
                <w:color w:val="000000"/>
                <w:sz w:val="16"/>
                <w:szCs w:val="16"/>
              </w:rPr>
            </w:pPr>
          </w:p>
        </w:tc>
        <w:tc>
          <w:tcPr>
            <w:tcW w:w="3825" w:type="dxa"/>
          </w:tcPr>
          <w:p w:rsidR="00FE3056" w:rsidRPr="005A5D9E" w:rsidRDefault="00FE3056" w:rsidP="005A5D9E">
            <w:pPr>
              <w:spacing w:before="60" w:after="60"/>
              <w:rPr>
                <w:color w:val="000000"/>
                <w:sz w:val="16"/>
                <w:szCs w:val="16"/>
              </w:rPr>
            </w:pPr>
            <w:r w:rsidRPr="005A5D9E">
              <w:rPr>
                <w:color w:val="000000"/>
                <w:sz w:val="16"/>
                <w:szCs w:val="16"/>
              </w:rPr>
              <w:t>Golden Pass Pipeline, LLC</w:t>
            </w:r>
          </w:p>
        </w:tc>
        <w:tc>
          <w:tcPr>
            <w:tcW w:w="506" w:type="dxa"/>
          </w:tcPr>
          <w:p w:rsidR="00FE3056" w:rsidRPr="005A5D9E" w:rsidRDefault="00FE3056" w:rsidP="005A5D9E">
            <w:pPr>
              <w:spacing w:before="60" w:after="60"/>
              <w:jc w:val="center"/>
              <w:rPr>
                <w:color w:val="000000"/>
                <w:sz w:val="16"/>
                <w:szCs w:val="16"/>
              </w:rPr>
            </w:pPr>
            <w:proofErr w:type="spellStart"/>
            <w:r w:rsidRPr="005A5D9E">
              <w:rPr>
                <w:color w:val="000000"/>
                <w:sz w:val="16"/>
                <w:szCs w:val="16"/>
              </w:rPr>
              <w:t>pl</w:t>
            </w:r>
            <w:proofErr w:type="spellEnd"/>
          </w:p>
        </w:tc>
        <w:tc>
          <w:tcPr>
            <w:tcW w:w="3590" w:type="dxa"/>
          </w:tcPr>
          <w:p w:rsidR="00FE3056" w:rsidRPr="005A5D9E" w:rsidRDefault="00FE3056" w:rsidP="005A5D9E">
            <w:pPr>
              <w:spacing w:before="60" w:after="60"/>
              <w:rPr>
                <w:color w:val="000000"/>
                <w:sz w:val="16"/>
                <w:szCs w:val="16"/>
              </w:rPr>
            </w:pPr>
            <w:r w:rsidRPr="005A5D9E">
              <w:rPr>
                <w:color w:val="000000"/>
                <w:sz w:val="16"/>
                <w:szCs w:val="16"/>
              </w:rPr>
              <w:t>Vickie Long</w:t>
            </w:r>
          </w:p>
        </w:tc>
        <w:tc>
          <w:tcPr>
            <w:tcW w:w="721" w:type="dxa"/>
          </w:tcPr>
          <w:p w:rsidR="00FE3056" w:rsidRPr="005A5D9E" w:rsidRDefault="00FE3056" w:rsidP="005A5D9E">
            <w:pPr>
              <w:spacing w:before="60" w:after="60"/>
              <w:jc w:val="center"/>
              <w:rPr>
                <w:color w:val="000000"/>
                <w:sz w:val="16"/>
                <w:szCs w:val="16"/>
              </w:rPr>
            </w:pPr>
          </w:p>
        </w:tc>
      </w:tr>
      <w:tr w:rsidR="00FE3056" w:rsidRPr="009F398F" w:rsidTr="005A5D9E">
        <w:tc>
          <w:tcPr>
            <w:tcW w:w="476" w:type="dxa"/>
          </w:tcPr>
          <w:p w:rsidR="00FE3056" w:rsidRPr="005A5D9E" w:rsidRDefault="00FE3056" w:rsidP="005A5D9E">
            <w:pPr>
              <w:spacing w:before="60"/>
              <w:jc w:val="center"/>
              <w:rPr>
                <w:color w:val="000000"/>
                <w:sz w:val="16"/>
                <w:szCs w:val="16"/>
              </w:rPr>
            </w:pPr>
            <w:r w:rsidRPr="005A5D9E">
              <w:rPr>
                <w:color w:val="000000"/>
                <w:sz w:val="16"/>
                <w:szCs w:val="16"/>
              </w:rPr>
              <w:t>59</w:t>
            </w:r>
          </w:p>
        </w:tc>
        <w:tc>
          <w:tcPr>
            <w:tcW w:w="359" w:type="dxa"/>
          </w:tcPr>
          <w:p w:rsidR="00FE3056" w:rsidRPr="005A5D9E" w:rsidRDefault="00FE3056" w:rsidP="005A5D9E">
            <w:pPr>
              <w:spacing w:before="60" w:after="60"/>
              <w:jc w:val="center"/>
              <w:rPr>
                <w:color w:val="000000"/>
                <w:sz w:val="16"/>
                <w:szCs w:val="16"/>
              </w:rPr>
            </w:pPr>
          </w:p>
        </w:tc>
        <w:tc>
          <w:tcPr>
            <w:tcW w:w="3825" w:type="dxa"/>
          </w:tcPr>
          <w:p w:rsidR="00FE3056" w:rsidRPr="005A5D9E" w:rsidRDefault="00FE3056" w:rsidP="005A5D9E">
            <w:pPr>
              <w:spacing w:before="60" w:after="60"/>
              <w:rPr>
                <w:color w:val="000000"/>
                <w:sz w:val="16"/>
                <w:szCs w:val="16"/>
              </w:rPr>
            </w:pPr>
            <w:r w:rsidRPr="005A5D9E">
              <w:rPr>
                <w:color w:val="000000"/>
                <w:sz w:val="16"/>
                <w:szCs w:val="16"/>
              </w:rPr>
              <w:t>Great Lakes Gas Transmission</w:t>
            </w:r>
          </w:p>
        </w:tc>
        <w:tc>
          <w:tcPr>
            <w:tcW w:w="506" w:type="dxa"/>
          </w:tcPr>
          <w:p w:rsidR="00FE3056" w:rsidRPr="005A5D9E" w:rsidRDefault="00FE3056" w:rsidP="005A5D9E">
            <w:pPr>
              <w:spacing w:before="60" w:after="60"/>
              <w:jc w:val="center"/>
              <w:rPr>
                <w:color w:val="000000"/>
                <w:sz w:val="16"/>
                <w:szCs w:val="16"/>
              </w:rPr>
            </w:pPr>
            <w:proofErr w:type="spellStart"/>
            <w:r w:rsidRPr="005A5D9E">
              <w:rPr>
                <w:color w:val="000000"/>
                <w:sz w:val="16"/>
                <w:szCs w:val="16"/>
              </w:rPr>
              <w:t>pl</w:t>
            </w:r>
            <w:proofErr w:type="spellEnd"/>
          </w:p>
        </w:tc>
        <w:tc>
          <w:tcPr>
            <w:tcW w:w="3590" w:type="dxa"/>
          </w:tcPr>
          <w:p w:rsidR="00FE3056" w:rsidRPr="005A5D9E" w:rsidRDefault="00FE3056" w:rsidP="005A5D9E">
            <w:pPr>
              <w:spacing w:before="60" w:after="60"/>
              <w:rPr>
                <w:color w:val="000000"/>
                <w:sz w:val="16"/>
                <w:szCs w:val="16"/>
              </w:rPr>
            </w:pPr>
            <w:r w:rsidRPr="005A5D9E">
              <w:rPr>
                <w:color w:val="000000"/>
                <w:sz w:val="16"/>
                <w:szCs w:val="16"/>
              </w:rPr>
              <w:t>Joseph Pollard</w:t>
            </w:r>
          </w:p>
        </w:tc>
        <w:tc>
          <w:tcPr>
            <w:tcW w:w="721" w:type="dxa"/>
          </w:tcPr>
          <w:p w:rsidR="00FE3056" w:rsidRPr="005A5D9E" w:rsidRDefault="00FE3056" w:rsidP="005A5D9E">
            <w:pPr>
              <w:spacing w:before="60" w:after="60"/>
              <w:jc w:val="center"/>
              <w:rPr>
                <w:color w:val="000000"/>
                <w:sz w:val="16"/>
                <w:szCs w:val="16"/>
              </w:rPr>
            </w:pPr>
          </w:p>
        </w:tc>
      </w:tr>
      <w:tr w:rsidR="00FE3056" w:rsidRPr="009F398F" w:rsidTr="005A5D9E">
        <w:tc>
          <w:tcPr>
            <w:tcW w:w="476" w:type="dxa"/>
          </w:tcPr>
          <w:p w:rsidR="00FE3056" w:rsidRPr="005A5D9E" w:rsidRDefault="00FE3056" w:rsidP="005A5D9E">
            <w:pPr>
              <w:spacing w:before="60"/>
              <w:jc w:val="center"/>
              <w:rPr>
                <w:color w:val="000000"/>
                <w:sz w:val="16"/>
                <w:szCs w:val="16"/>
              </w:rPr>
            </w:pPr>
            <w:r w:rsidRPr="005A5D9E">
              <w:rPr>
                <w:color w:val="000000"/>
                <w:sz w:val="16"/>
                <w:szCs w:val="16"/>
              </w:rPr>
              <w:t>60</w:t>
            </w:r>
          </w:p>
        </w:tc>
        <w:tc>
          <w:tcPr>
            <w:tcW w:w="359" w:type="dxa"/>
          </w:tcPr>
          <w:p w:rsidR="00FE3056" w:rsidRPr="005A5D9E" w:rsidRDefault="00FE3056" w:rsidP="005A5D9E">
            <w:pPr>
              <w:spacing w:before="60" w:after="60"/>
              <w:jc w:val="center"/>
              <w:rPr>
                <w:color w:val="000000"/>
                <w:sz w:val="16"/>
                <w:szCs w:val="16"/>
              </w:rPr>
            </w:pPr>
          </w:p>
        </w:tc>
        <w:tc>
          <w:tcPr>
            <w:tcW w:w="3825" w:type="dxa"/>
          </w:tcPr>
          <w:p w:rsidR="00FE3056" w:rsidRPr="005A5D9E" w:rsidRDefault="00FE3056" w:rsidP="005A5D9E">
            <w:pPr>
              <w:spacing w:before="60" w:after="60"/>
              <w:rPr>
                <w:color w:val="000000"/>
                <w:sz w:val="16"/>
                <w:szCs w:val="16"/>
              </w:rPr>
            </w:pPr>
            <w:proofErr w:type="spellStart"/>
            <w:r w:rsidRPr="005A5D9E">
              <w:rPr>
                <w:color w:val="000000"/>
                <w:sz w:val="16"/>
                <w:szCs w:val="16"/>
              </w:rPr>
              <w:t>Iberdrola</w:t>
            </w:r>
            <w:proofErr w:type="spellEnd"/>
            <w:r w:rsidRPr="005A5D9E">
              <w:rPr>
                <w:color w:val="000000"/>
                <w:sz w:val="16"/>
                <w:szCs w:val="16"/>
              </w:rPr>
              <w:t xml:space="preserve"> USA Management Corporation</w:t>
            </w:r>
          </w:p>
        </w:tc>
        <w:tc>
          <w:tcPr>
            <w:tcW w:w="506" w:type="dxa"/>
          </w:tcPr>
          <w:p w:rsidR="00FE3056" w:rsidRPr="005A5D9E" w:rsidRDefault="00FE3056" w:rsidP="005A5D9E">
            <w:pPr>
              <w:spacing w:before="60" w:after="60"/>
              <w:jc w:val="center"/>
              <w:rPr>
                <w:color w:val="000000"/>
                <w:sz w:val="16"/>
                <w:szCs w:val="16"/>
              </w:rPr>
            </w:pPr>
            <w:r w:rsidRPr="005A5D9E">
              <w:rPr>
                <w:color w:val="000000"/>
                <w:sz w:val="16"/>
                <w:szCs w:val="16"/>
              </w:rPr>
              <w:t>l</w:t>
            </w:r>
          </w:p>
        </w:tc>
        <w:tc>
          <w:tcPr>
            <w:tcW w:w="3590" w:type="dxa"/>
          </w:tcPr>
          <w:p w:rsidR="00FE3056" w:rsidRPr="005A5D9E" w:rsidRDefault="00FE3056" w:rsidP="005A5D9E">
            <w:pPr>
              <w:spacing w:before="60" w:after="60"/>
              <w:rPr>
                <w:color w:val="000000"/>
                <w:sz w:val="16"/>
                <w:szCs w:val="16"/>
              </w:rPr>
            </w:pPr>
            <w:r w:rsidRPr="005A5D9E">
              <w:rPr>
                <w:color w:val="000000"/>
                <w:sz w:val="16"/>
                <w:szCs w:val="16"/>
              </w:rPr>
              <w:t>Mark Marini</w:t>
            </w:r>
          </w:p>
        </w:tc>
        <w:tc>
          <w:tcPr>
            <w:tcW w:w="721" w:type="dxa"/>
          </w:tcPr>
          <w:p w:rsidR="00FE3056" w:rsidRPr="005A5D9E" w:rsidRDefault="00FE3056" w:rsidP="005A5D9E">
            <w:pPr>
              <w:spacing w:before="60" w:after="60"/>
              <w:jc w:val="center"/>
              <w:rPr>
                <w:color w:val="000000"/>
                <w:sz w:val="16"/>
                <w:szCs w:val="16"/>
              </w:rPr>
            </w:pPr>
          </w:p>
        </w:tc>
      </w:tr>
      <w:tr w:rsidR="00FE3056" w:rsidRPr="009F398F" w:rsidTr="005A5D9E">
        <w:tc>
          <w:tcPr>
            <w:tcW w:w="476" w:type="dxa"/>
          </w:tcPr>
          <w:p w:rsidR="00FE3056" w:rsidRPr="005A5D9E" w:rsidRDefault="00FE3056" w:rsidP="005A5D9E">
            <w:pPr>
              <w:spacing w:before="60"/>
              <w:jc w:val="center"/>
              <w:rPr>
                <w:color w:val="000000"/>
                <w:sz w:val="16"/>
                <w:szCs w:val="16"/>
              </w:rPr>
            </w:pPr>
            <w:r w:rsidRPr="005A5D9E">
              <w:rPr>
                <w:color w:val="000000"/>
                <w:sz w:val="16"/>
                <w:szCs w:val="16"/>
              </w:rPr>
              <w:lastRenderedPageBreak/>
              <w:t>61</w:t>
            </w:r>
          </w:p>
        </w:tc>
        <w:tc>
          <w:tcPr>
            <w:tcW w:w="359" w:type="dxa"/>
          </w:tcPr>
          <w:p w:rsidR="00FE3056" w:rsidRPr="005A5D9E" w:rsidRDefault="00FE3056" w:rsidP="005A5D9E">
            <w:pPr>
              <w:spacing w:before="60" w:after="60"/>
              <w:jc w:val="center"/>
              <w:rPr>
                <w:color w:val="000000"/>
                <w:sz w:val="16"/>
                <w:szCs w:val="16"/>
              </w:rPr>
            </w:pPr>
          </w:p>
        </w:tc>
        <w:tc>
          <w:tcPr>
            <w:tcW w:w="3825" w:type="dxa"/>
          </w:tcPr>
          <w:p w:rsidR="00FE3056" w:rsidRPr="005A5D9E" w:rsidRDefault="00FE3056" w:rsidP="005A5D9E">
            <w:pPr>
              <w:spacing w:before="60" w:after="60"/>
              <w:rPr>
                <w:color w:val="000000"/>
                <w:sz w:val="16"/>
                <w:szCs w:val="16"/>
              </w:rPr>
            </w:pPr>
            <w:r w:rsidRPr="005A5D9E">
              <w:rPr>
                <w:color w:val="000000"/>
                <w:sz w:val="16"/>
                <w:szCs w:val="16"/>
              </w:rPr>
              <w:t>Imperial Irrigation District</w:t>
            </w:r>
          </w:p>
        </w:tc>
        <w:tc>
          <w:tcPr>
            <w:tcW w:w="506" w:type="dxa"/>
          </w:tcPr>
          <w:p w:rsidR="00FE3056" w:rsidRPr="005A5D9E" w:rsidRDefault="00FE3056" w:rsidP="005A5D9E">
            <w:pPr>
              <w:spacing w:before="60" w:after="60"/>
              <w:jc w:val="center"/>
              <w:rPr>
                <w:color w:val="000000"/>
                <w:sz w:val="16"/>
                <w:szCs w:val="16"/>
              </w:rPr>
            </w:pPr>
            <w:r w:rsidRPr="005A5D9E">
              <w:rPr>
                <w:color w:val="000000"/>
                <w:sz w:val="16"/>
                <w:szCs w:val="16"/>
              </w:rPr>
              <w:t>e</w:t>
            </w:r>
          </w:p>
        </w:tc>
        <w:tc>
          <w:tcPr>
            <w:tcW w:w="3590" w:type="dxa"/>
          </w:tcPr>
          <w:p w:rsidR="00FE3056" w:rsidRPr="005A5D9E" w:rsidRDefault="00FE3056" w:rsidP="005A5D9E">
            <w:pPr>
              <w:spacing w:before="60" w:after="60"/>
              <w:rPr>
                <w:color w:val="000000"/>
                <w:sz w:val="16"/>
                <w:szCs w:val="16"/>
              </w:rPr>
            </w:pPr>
            <w:r w:rsidRPr="005A5D9E">
              <w:rPr>
                <w:color w:val="000000"/>
                <w:sz w:val="16"/>
                <w:szCs w:val="16"/>
              </w:rPr>
              <w:t>Susie Carrillo</w:t>
            </w:r>
          </w:p>
        </w:tc>
        <w:tc>
          <w:tcPr>
            <w:tcW w:w="721" w:type="dxa"/>
          </w:tcPr>
          <w:p w:rsidR="00FE3056" w:rsidRPr="005A5D9E" w:rsidRDefault="00FE3056" w:rsidP="005A5D9E">
            <w:pPr>
              <w:spacing w:before="60" w:after="60"/>
              <w:jc w:val="center"/>
              <w:rPr>
                <w:color w:val="000000"/>
                <w:sz w:val="16"/>
                <w:szCs w:val="16"/>
              </w:rPr>
            </w:pPr>
          </w:p>
        </w:tc>
      </w:tr>
      <w:tr w:rsidR="00FE3056" w:rsidRPr="009F398F" w:rsidTr="005A5D9E">
        <w:tc>
          <w:tcPr>
            <w:tcW w:w="476" w:type="dxa"/>
          </w:tcPr>
          <w:p w:rsidR="00FE3056" w:rsidRPr="005A5D9E" w:rsidRDefault="00FE3056" w:rsidP="005A5D9E">
            <w:pPr>
              <w:spacing w:before="60"/>
              <w:jc w:val="center"/>
              <w:rPr>
                <w:color w:val="000000"/>
                <w:sz w:val="16"/>
                <w:szCs w:val="16"/>
              </w:rPr>
            </w:pPr>
            <w:r w:rsidRPr="005A5D9E">
              <w:rPr>
                <w:color w:val="000000"/>
                <w:sz w:val="16"/>
                <w:szCs w:val="16"/>
              </w:rPr>
              <w:t>62</w:t>
            </w:r>
          </w:p>
        </w:tc>
        <w:tc>
          <w:tcPr>
            <w:tcW w:w="359" w:type="dxa"/>
          </w:tcPr>
          <w:p w:rsidR="00FE3056" w:rsidRPr="005A5D9E" w:rsidRDefault="00FE3056" w:rsidP="005A5D9E">
            <w:pPr>
              <w:spacing w:before="60" w:after="60"/>
              <w:jc w:val="center"/>
              <w:rPr>
                <w:color w:val="000000"/>
                <w:sz w:val="16"/>
                <w:szCs w:val="16"/>
              </w:rPr>
            </w:pPr>
          </w:p>
        </w:tc>
        <w:tc>
          <w:tcPr>
            <w:tcW w:w="3825" w:type="dxa"/>
          </w:tcPr>
          <w:p w:rsidR="00FE3056" w:rsidRPr="005A5D9E" w:rsidRDefault="00FE3056" w:rsidP="005A5D9E">
            <w:pPr>
              <w:spacing w:before="60" w:after="60"/>
              <w:rPr>
                <w:color w:val="000000"/>
                <w:sz w:val="16"/>
                <w:szCs w:val="16"/>
              </w:rPr>
            </w:pPr>
            <w:proofErr w:type="spellStart"/>
            <w:r w:rsidRPr="005A5D9E">
              <w:rPr>
                <w:color w:val="000000"/>
                <w:sz w:val="16"/>
                <w:szCs w:val="16"/>
              </w:rPr>
              <w:t>Integrys</w:t>
            </w:r>
            <w:proofErr w:type="spellEnd"/>
            <w:r w:rsidRPr="005A5D9E">
              <w:rPr>
                <w:color w:val="000000"/>
                <w:sz w:val="16"/>
                <w:szCs w:val="16"/>
              </w:rPr>
              <w:t xml:space="preserve"> Energy Group, Inc.</w:t>
            </w:r>
          </w:p>
        </w:tc>
        <w:tc>
          <w:tcPr>
            <w:tcW w:w="506" w:type="dxa"/>
          </w:tcPr>
          <w:p w:rsidR="00FE3056" w:rsidRPr="005A5D9E" w:rsidRDefault="00FE3056" w:rsidP="005A5D9E">
            <w:pPr>
              <w:spacing w:before="60" w:after="60"/>
              <w:jc w:val="center"/>
              <w:rPr>
                <w:color w:val="000000"/>
                <w:sz w:val="16"/>
                <w:szCs w:val="16"/>
              </w:rPr>
            </w:pPr>
            <w:r w:rsidRPr="005A5D9E">
              <w:rPr>
                <w:color w:val="000000"/>
                <w:sz w:val="16"/>
                <w:szCs w:val="16"/>
              </w:rPr>
              <w:t>l</w:t>
            </w:r>
          </w:p>
        </w:tc>
        <w:tc>
          <w:tcPr>
            <w:tcW w:w="3590" w:type="dxa"/>
          </w:tcPr>
          <w:p w:rsidR="00FE3056" w:rsidRPr="005A5D9E" w:rsidRDefault="00FE3056" w:rsidP="005A5D9E">
            <w:pPr>
              <w:spacing w:before="60" w:after="60"/>
              <w:rPr>
                <w:color w:val="000000"/>
                <w:sz w:val="16"/>
                <w:szCs w:val="16"/>
              </w:rPr>
            </w:pPr>
            <w:r w:rsidRPr="005A5D9E">
              <w:rPr>
                <w:color w:val="000000"/>
                <w:sz w:val="16"/>
                <w:szCs w:val="16"/>
              </w:rPr>
              <w:t>David E. Wear</w:t>
            </w:r>
          </w:p>
        </w:tc>
        <w:tc>
          <w:tcPr>
            <w:tcW w:w="721" w:type="dxa"/>
          </w:tcPr>
          <w:p w:rsidR="00FE3056" w:rsidRPr="005A5D9E" w:rsidRDefault="00FE3056" w:rsidP="005A5D9E">
            <w:pPr>
              <w:spacing w:before="60" w:after="60"/>
              <w:jc w:val="center"/>
              <w:rPr>
                <w:color w:val="000000"/>
                <w:sz w:val="16"/>
                <w:szCs w:val="16"/>
              </w:rPr>
            </w:pPr>
          </w:p>
        </w:tc>
      </w:tr>
      <w:tr w:rsidR="00FE3056" w:rsidRPr="009F398F" w:rsidTr="005A5D9E">
        <w:tc>
          <w:tcPr>
            <w:tcW w:w="476" w:type="dxa"/>
          </w:tcPr>
          <w:p w:rsidR="00FE3056" w:rsidRPr="005A5D9E" w:rsidRDefault="00FE3056" w:rsidP="005A5D9E">
            <w:pPr>
              <w:spacing w:before="60"/>
              <w:jc w:val="center"/>
              <w:rPr>
                <w:color w:val="000000"/>
                <w:sz w:val="16"/>
                <w:szCs w:val="16"/>
              </w:rPr>
            </w:pPr>
            <w:r w:rsidRPr="005A5D9E">
              <w:rPr>
                <w:color w:val="000000"/>
                <w:sz w:val="16"/>
                <w:szCs w:val="16"/>
              </w:rPr>
              <w:t>63</w:t>
            </w:r>
          </w:p>
        </w:tc>
        <w:tc>
          <w:tcPr>
            <w:tcW w:w="359" w:type="dxa"/>
          </w:tcPr>
          <w:p w:rsidR="00FE3056" w:rsidRPr="005A5D9E" w:rsidRDefault="00FE3056" w:rsidP="005A5D9E">
            <w:pPr>
              <w:spacing w:before="60" w:after="60"/>
              <w:jc w:val="center"/>
              <w:rPr>
                <w:color w:val="000000"/>
                <w:sz w:val="16"/>
                <w:szCs w:val="16"/>
              </w:rPr>
            </w:pPr>
          </w:p>
        </w:tc>
        <w:tc>
          <w:tcPr>
            <w:tcW w:w="3825" w:type="dxa"/>
          </w:tcPr>
          <w:p w:rsidR="00FE3056" w:rsidRPr="005A5D9E" w:rsidRDefault="00FE3056" w:rsidP="005A5D9E">
            <w:pPr>
              <w:spacing w:before="60" w:after="60"/>
              <w:rPr>
                <w:color w:val="000000"/>
                <w:sz w:val="16"/>
                <w:szCs w:val="16"/>
              </w:rPr>
            </w:pPr>
            <w:r w:rsidRPr="005A5D9E">
              <w:rPr>
                <w:color w:val="000000"/>
                <w:sz w:val="16"/>
                <w:szCs w:val="16"/>
              </w:rPr>
              <w:t>Iroquois Gas Transmission System</w:t>
            </w:r>
          </w:p>
        </w:tc>
        <w:tc>
          <w:tcPr>
            <w:tcW w:w="506" w:type="dxa"/>
          </w:tcPr>
          <w:p w:rsidR="00FE3056" w:rsidRPr="005A5D9E" w:rsidRDefault="00FE3056" w:rsidP="005A5D9E">
            <w:pPr>
              <w:spacing w:before="60" w:after="60"/>
              <w:jc w:val="center"/>
              <w:rPr>
                <w:color w:val="000000"/>
                <w:sz w:val="16"/>
                <w:szCs w:val="16"/>
              </w:rPr>
            </w:pPr>
            <w:proofErr w:type="spellStart"/>
            <w:r w:rsidRPr="005A5D9E">
              <w:rPr>
                <w:color w:val="000000"/>
                <w:sz w:val="16"/>
                <w:szCs w:val="16"/>
              </w:rPr>
              <w:t>pl</w:t>
            </w:r>
            <w:proofErr w:type="spellEnd"/>
          </w:p>
        </w:tc>
        <w:tc>
          <w:tcPr>
            <w:tcW w:w="3590" w:type="dxa"/>
          </w:tcPr>
          <w:p w:rsidR="00FE3056" w:rsidRPr="005A5D9E" w:rsidRDefault="00FE3056" w:rsidP="005A5D9E">
            <w:pPr>
              <w:spacing w:before="60" w:after="60"/>
              <w:rPr>
                <w:color w:val="000000"/>
                <w:sz w:val="16"/>
                <w:szCs w:val="16"/>
              </w:rPr>
            </w:pPr>
            <w:r w:rsidRPr="005A5D9E">
              <w:rPr>
                <w:color w:val="000000"/>
                <w:sz w:val="16"/>
                <w:szCs w:val="16"/>
              </w:rPr>
              <w:t xml:space="preserve">Tom </w:t>
            </w:r>
            <w:proofErr w:type="spellStart"/>
            <w:r w:rsidRPr="005A5D9E">
              <w:rPr>
                <w:color w:val="000000"/>
                <w:sz w:val="16"/>
                <w:szCs w:val="16"/>
              </w:rPr>
              <w:t>Gwilliam</w:t>
            </w:r>
            <w:proofErr w:type="spellEnd"/>
          </w:p>
        </w:tc>
        <w:tc>
          <w:tcPr>
            <w:tcW w:w="721" w:type="dxa"/>
          </w:tcPr>
          <w:p w:rsidR="00FE3056" w:rsidRPr="005A5D9E" w:rsidRDefault="00FE3056" w:rsidP="005A5D9E">
            <w:pPr>
              <w:spacing w:before="60" w:after="60"/>
              <w:jc w:val="center"/>
              <w:rPr>
                <w:color w:val="000000"/>
                <w:sz w:val="16"/>
                <w:szCs w:val="16"/>
              </w:rPr>
            </w:pPr>
          </w:p>
        </w:tc>
      </w:tr>
      <w:tr w:rsidR="00FE3056" w:rsidRPr="009F398F" w:rsidTr="005A5D9E">
        <w:tc>
          <w:tcPr>
            <w:tcW w:w="476" w:type="dxa"/>
          </w:tcPr>
          <w:p w:rsidR="00FE3056" w:rsidRPr="005A5D9E" w:rsidRDefault="00FE3056" w:rsidP="005A5D9E">
            <w:pPr>
              <w:spacing w:before="60"/>
              <w:jc w:val="center"/>
              <w:rPr>
                <w:color w:val="000000"/>
                <w:sz w:val="16"/>
                <w:szCs w:val="16"/>
              </w:rPr>
            </w:pPr>
            <w:r w:rsidRPr="005A5D9E">
              <w:rPr>
                <w:color w:val="000000"/>
                <w:sz w:val="16"/>
                <w:szCs w:val="16"/>
              </w:rPr>
              <w:t>64</w:t>
            </w:r>
          </w:p>
        </w:tc>
        <w:tc>
          <w:tcPr>
            <w:tcW w:w="359" w:type="dxa"/>
          </w:tcPr>
          <w:p w:rsidR="00FE3056" w:rsidRPr="005A5D9E" w:rsidRDefault="00FE3056" w:rsidP="005A5D9E">
            <w:pPr>
              <w:spacing w:before="60" w:after="60"/>
              <w:jc w:val="center"/>
              <w:rPr>
                <w:color w:val="000000"/>
                <w:sz w:val="16"/>
                <w:szCs w:val="16"/>
              </w:rPr>
            </w:pPr>
          </w:p>
        </w:tc>
        <w:tc>
          <w:tcPr>
            <w:tcW w:w="3825" w:type="dxa"/>
          </w:tcPr>
          <w:p w:rsidR="00FE3056" w:rsidRPr="005A5D9E" w:rsidRDefault="00FE3056" w:rsidP="005A5D9E">
            <w:pPr>
              <w:spacing w:before="60" w:after="60"/>
              <w:rPr>
                <w:color w:val="000000"/>
                <w:sz w:val="16"/>
                <w:szCs w:val="16"/>
              </w:rPr>
            </w:pPr>
            <w:r w:rsidRPr="005A5D9E">
              <w:rPr>
                <w:color w:val="000000"/>
                <w:sz w:val="16"/>
                <w:szCs w:val="16"/>
              </w:rPr>
              <w:t>JP Morgan Ventures Energy Corp</w:t>
            </w:r>
          </w:p>
        </w:tc>
        <w:tc>
          <w:tcPr>
            <w:tcW w:w="506" w:type="dxa"/>
          </w:tcPr>
          <w:p w:rsidR="00FE3056" w:rsidRPr="005A5D9E" w:rsidRDefault="00FE3056" w:rsidP="005A5D9E">
            <w:pPr>
              <w:spacing w:before="60" w:after="60"/>
              <w:jc w:val="center"/>
              <w:rPr>
                <w:color w:val="000000"/>
                <w:sz w:val="16"/>
                <w:szCs w:val="16"/>
              </w:rPr>
            </w:pPr>
            <w:r w:rsidRPr="005A5D9E">
              <w:rPr>
                <w:color w:val="000000"/>
                <w:sz w:val="16"/>
                <w:szCs w:val="16"/>
              </w:rPr>
              <w:t>s</w:t>
            </w:r>
          </w:p>
        </w:tc>
        <w:tc>
          <w:tcPr>
            <w:tcW w:w="3590" w:type="dxa"/>
          </w:tcPr>
          <w:p w:rsidR="00FE3056" w:rsidRPr="005A5D9E" w:rsidRDefault="00FE3056" w:rsidP="005A5D9E">
            <w:pPr>
              <w:spacing w:before="60" w:after="60"/>
              <w:rPr>
                <w:color w:val="000000"/>
                <w:sz w:val="16"/>
                <w:szCs w:val="16"/>
              </w:rPr>
            </w:pPr>
            <w:r w:rsidRPr="005A5D9E">
              <w:rPr>
                <w:color w:val="000000"/>
                <w:sz w:val="16"/>
                <w:szCs w:val="16"/>
              </w:rPr>
              <w:t xml:space="preserve">Paul </w:t>
            </w:r>
            <w:proofErr w:type="spellStart"/>
            <w:r w:rsidRPr="005A5D9E">
              <w:rPr>
                <w:color w:val="000000"/>
                <w:sz w:val="16"/>
                <w:szCs w:val="16"/>
              </w:rPr>
              <w:t>Tramonte</w:t>
            </w:r>
            <w:proofErr w:type="spellEnd"/>
          </w:p>
        </w:tc>
        <w:tc>
          <w:tcPr>
            <w:tcW w:w="721" w:type="dxa"/>
          </w:tcPr>
          <w:p w:rsidR="00FE3056" w:rsidRPr="005A5D9E" w:rsidRDefault="00FE3056" w:rsidP="005A5D9E">
            <w:pPr>
              <w:spacing w:before="60" w:after="60"/>
              <w:jc w:val="center"/>
              <w:rPr>
                <w:color w:val="000000"/>
                <w:sz w:val="16"/>
                <w:szCs w:val="16"/>
              </w:rPr>
            </w:pPr>
          </w:p>
        </w:tc>
      </w:tr>
      <w:tr w:rsidR="00FE3056" w:rsidRPr="009F398F" w:rsidTr="005A5D9E">
        <w:tc>
          <w:tcPr>
            <w:tcW w:w="476" w:type="dxa"/>
          </w:tcPr>
          <w:p w:rsidR="00FE3056" w:rsidRPr="005A5D9E" w:rsidRDefault="00FE3056" w:rsidP="005A5D9E">
            <w:pPr>
              <w:spacing w:before="60"/>
              <w:jc w:val="center"/>
              <w:rPr>
                <w:color w:val="000000"/>
                <w:sz w:val="16"/>
                <w:szCs w:val="16"/>
              </w:rPr>
            </w:pPr>
            <w:r w:rsidRPr="005A5D9E">
              <w:rPr>
                <w:color w:val="000000"/>
                <w:sz w:val="16"/>
                <w:szCs w:val="16"/>
              </w:rPr>
              <w:t>65</w:t>
            </w:r>
          </w:p>
        </w:tc>
        <w:tc>
          <w:tcPr>
            <w:tcW w:w="359" w:type="dxa"/>
          </w:tcPr>
          <w:p w:rsidR="00FE3056" w:rsidRPr="005A5D9E" w:rsidRDefault="00FE3056" w:rsidP="005A5D9E">
            <w:pPr>
              <w:spacing w:before="60" w:after="60"/>
              <w:jc w:val="center"/>
              <w:rPr>
                <w:color w:val="000000"/>
                <w:sz w:val="16"/>
                <w:szCs w:val="16"/>
              </w:rPr>
            </w:pPr>
          </w:p>
        </w:tc>
        <w:tc>
          <w:tcPr>
            <w:tcW w:w="3825" w:type="dxa"/>
          </w:tcPr>
          <w:p w:rsidR="00FE3056" w:rsidRPr="005A5D9E" w:rsidRDefault="00FE3056" w:rsidP="005A5D9E">
            <w:pPr>
              <w:spacing w:before="60" w:after="60"/>
              <w:rPr>
                <w:color w:val="000000"/>
                <w:sz w:val="16"/>
                <w:szCs w:val="16"/>
              </w:rPr>
            </w:pPr>
            <w:r w:rsidRPr="005A5D9E">
              <w:rPr>
                <w:color w:val="000000"/>
                <w:sz w:val="16"/>
                <w:szCs w:val="16"/>
              </w:rPr>
              <w:t>Kern River Gas Transmission Co</w:t>
            </w:r>
          </w:p>
        </w:tc>
        <w:tc>
          <w:tcPr>
            <w:tcW w:w="506" w:type="dxa"/>
          </w:tcPr>
          <w:p w:rsidR="00FE3056" w:rsidRPr="005A5D9E" w:rsidRDefault="00FE3056" w:rsidP="005A5D9E">
            <w:pPr>
              <w:spacing w:before="60" w:after="60"/>
              <w:jc w:val="center"/>
              <w:rPr>
                <w:color w:val="000000"/>
                <w:sz w:val="16"/>
                <w:szCs w:val="16"/>
              </w:rPr>
            </w:pPr>
            <w:proofErr w:type="spellStart"/>
            <w:r w:rsidRPr="005A5D9E">
              <w:rPr>
                <w:color w:val="000000"/>
                <w:sz w:val="16"/>
                <w:szCs w:val="16"/>
              </w:rPr>
              <w:t>pl</w:t>
            </w:r>
            <w:proofErr w:type="spellEnd"/>
          </w:p>
        </w:tc>
        <w:tc>
          <w:tcPr>
            <w:tcW w:w="3590" w:type="dxa"/>
          </w:tcPr>
          <w:p w:rsidR="00FE3056" w:rsidRPr="005A5D9E" w:rsidRDefault="00FE3056" w:rsidP="005A5D9E">
            <w:pPr>
              <w:spacing w:before="60" w:after="60"/>
              <w:rPr>
                <w:color w:val="000000"/>
                <w:sz w:val="16"/>
                <w:szCs w:val="16"/>
              </w:rPr>
            </w:pPr>
            <w:r w:rsidRPr="005A5D9E">
              <w:rPr>
                <w:color w:val="000000"/>
                <w:sz w:val="16"/>
                <w:szCs w:val="16"/>
              </w:rPr>
              <w:t>Brenda Martin</w:t>
            </w:r>
          </w:p>
        </w:tc>
        <w:tc>
          <w:tcPr>
            <w:tcW w:w="721" w:type="dxa"/>
          </w:tcPr>
          <w:p w:rsidR="00FE3056" w:rsidRPr="005A5D9E" w:rsidRDefault="00FE3056" w:rsidP="005A5D9E">
            <w:pPr>
              <w:spacing w:before="60" w:after="60"/>
              <w:jc w:val="center"/>
              <w:rPr>
                <w:color w:val="000000"/>
                <w:sz w:val="16"/>
                <w:szCs w:val="16"/>
              </w:rPr>
            </w:pPr>
          </w:p>
        </w:tc>
      </w:tr>
      <w:tr w:rsidR="00FE3056" w:rsidRPr="009F398F" w:rsidTr="005A5D9E">
        <w:tc>
          <w:tcPr>
            <w:tcW w:w="476" w:type="dxa"/>
          </w:tcPr>
          <w:p w:rsidR="00FE3056" w:rsidRPr="005A5D9E" w:rsidRDefault="00FE3056" w:rsidP="005A5D9E">
            <w:pPr>
              <w:spacing w:before="60"/>
              <w:jc w:val="center"/>
              <w:rPr>
                <w:color w:val="000000"/>
                <w:sz w:val="16"/>
                <w:szCs w:val="16"/>
              </w:rPr>
            </w:pPr>
            <w:r w:rsidRPr="005A5D9E">
              <w:rPr>
                <w:color w:val="000000"/>
                <w:sz w:val="16"/>
                <w:szCs w:val="16"/>
              </w:rPr>
              <w:t>66</w:t>
            </w:r>
          </w:p>
        </w:tc>
        <w:tc>
          <w:tcPr>
            <w:tcW w:w="359" w:type="dxa"/>
          </w:tcPr>
          <w:p w:rsidR="00FE3056" w:rsidRPr="005A5D9E" w:rsidRDefault="00FE3056" w:rsidP="005A5D9E">
            <w:pPr>
              <w:spacing w:before="60" w:after="60"/>
              <w:jc w:val="center"/>
              <w:rPr>
                <w:color w:val="000000"/>
                <w:sz w:val="16"/>
                <w:szCs w:val="16"/>
              </w:rPr>
            </w:pPr>
          </w:p>
        </w:tc>
        <w:tc>
          <w:tcPr>
            <w:tcW w:w="3825" w:type="dxa"/>
          </w:tcPr>
          <w:p w:rsidR="00FE3056" w:rsidRPr="005A5D9E" w:rsidRDefault="00FE3056" w:rsidP="005A5D9E">
            <w:pPr>
              <w:spacing w:before="60" w:after="60"/>
              <w:rPr>
                <w:color w:val="000000"/>
                <w:sz w:val="16"/>
                <w:szCs w:val="16"/>
              </w:rPr>
            </w:pPr>
            <w:r w:rsidRPr="005A5D9E">
              <w:rPr>
                <w:color w:val="000000"/>
                <w:sz w:val="16"/>
                <w:szCs w:val="16"/>
              </w:rPr>
              <w:t>Latitude Technologies</w:t>
            </w:r>
          </w:p>
        </w:tc>
        <w:tc>
          <w:tcPr>
            <w:tcW w:w="506" w:type="dxa"/>
          </w:tcPr>
          <w:p w:rsidR="00FE3056" w:rsidRPr="005A5D9E" w:rsidRDefault="00FE3056" w:rsidP="005A5D9E">
            <w:pPr>
              <w:spacing w:before="60" w:after="60"/>
              <w:jc w:val="center"/>
              <w:rPr>
                <w:color w:val="000000"/>
                <w:sz w:val="16"/>
                <w:szCs w:val="16"/>
              </w:rPr>
            </w:pPr>
            <w:r w:rsidRPr="005A5D9E">
              <w:rPr>
                <w:color w:val="000000"/>
                <w:sz w:val="16"/>
                <w:szCs w:val="16"/>
              </w:rPr>
              <w:t>s</w:t>
            </w:r>
          </w:p>
        </w:tc>
        <w:tc>
          <w:tcPr>
            <w:tcW w:w="3590" w:type="dxa"/>
          </w:tcPr>
          <w:p w:rsidR="00FE3056" w:rsidRPr="005A5D9E" w:rsidRDefault="00FE3056" w:rsidP="005A5D9E">
            <w:pPr>
              <w:spacing w:before="60" w:after="60"/>
              <w:rPr>
                <w:color w:val="000000"/>
                <w:sz w:val="16"/>
                <w:szCs w:val="16"/>
              </w:rPr>
            </w:pPr>
            <w:r w:rsidRPr="005A5D9E">
              <w:rPr>
                <w:color w:val="000000"/>
                <w:sz w:val="16"/>
                <w:szCs w:val="16"/>
              </w:rPr>
              <w:t>Leigh Spangler</w:t>
            </w:r>
          </w:p>
        </w:tc>
        <w:tc>
          <w:tcPr>
            <w:tcW w:w="721" w:type="dxa"/>
          </w:tcPr>
          <w:p w:rsidR="00FE3056" w:rsidRPr="005A5D9E" w:rsidRDefault="00FE3056" w:rsidP="005A5D9E">
            <w:pPr>
              <w:spacing w:before="60" w:after="60"/>
              <w:jc w:val="center"/>
              <w:rPr>
                <w:color w:val="000000"/>
                <w:sz w:val="16"/>
                <w:szCs w:val="16"/>
              </w:rPr>
            </w:pPr>
          </w:p>
        </w:tc>
      </w:tr>
      <w:tr w:rsidR="00FE3056" w:rsidRPr="009F398F" w:rsidTr="005A5D9E">
        <w:tc>
          <w:tcPr>
            <w:tcW w:w="476" w:type="dxa"/>
          </w:tcPr>
          <w:p w:rsidR="00FE3056" w:rsidRPr="005A5D9E" w:rsidRDefault="00FE3056" w:rsidP="005A5D9E">
            <w:pPr>
              <w:spacing w:before="60"/>
              <w:jc w:val="center"/>
              <w:rPr>
                <w:color w:val="000000"/>
                <w:sz w:val="16"/>
                <w:szCs w:val="16"/>
              </w:rPr>
            </w:pPr>
            <w:r w:rsidRPr="005A5D9E">
              <w:rPr>
                <w:color w:val="000000"/>
                <w:sz w:val="16"/>
                <w:szCs w:val="16"/>
              </w:rPr>
              <w:t>67</w:t>
            </w:r>
          </w:p>
        </w:tc>
        <w:tc>
          <w:tcPr>
            <w:tcW w:w="359" w:type="dxa"/>
          </w:tcPr>
          <w:p w:rsidR="00FE3056" w:rsidRPr="005A5D9E" w:rsidRDefault="00FE3056" w:rsidP="005A5D9E">
            <w:pPr>
              <w:spacing w:before="60" w:after="60"/>
              <w:jc w:val="center"/>
              <w:rPr>
                <w:color w:val="000000"/>
                <w:sz w:val="16"/>
                <w:szCs w:val="16"/>
              </w:rPr>
            </w:pPr>
          </w:p>
        </w:tc>
        <w:tc>
          <w:tcPr>
            <w:tcW w:w="3825" w:type="dxa"/>
          </w:tcPr>
          <w:p w:rsidR="00FE3056" w:rsidRPr="005A5D9E" w:rsidRDefault="00FE3056" w:rsidP="005A5D9E">
            <w:pPr>
              <w:spacing w:before="60" w:after="60"/>
              <w:rPr>
                <w:color w:val="000000"/>
                <w:sz w:val="16"/>
                <w:szCs w:val="16"/>
              </w:rPr>
            </w:pPr>
            <w:r w:rsidRPr="005A5D9E">
              <w:rPr>
                <w:color w:val="000000"/>
                <w:sz w:val="16"/>
                <w:szCs w:val="16"/>
              </w:rPr>
              <w:t>Macquarie Energy LLC</w:t>
            </w:r>
          </w:p>
        </w:tc>
        <w:tc>
          <w:tcPr>
            <w:tcW w:w="506" w:type="dxa"/>
          </w:tcPr>
          <w:p w:rsidR="00FE3056" w:rsidRPr="005A5D9E" w:rsidRDefault="00FE3056" w:rsidP="005A5D9E">
            <w:pPr>
              <w:spacing w:before="60" w:after="60"/>
              <w:jc w:val="center"/>
              <w:rPr>
                <w:color w:val="000000"/>
                <w:sz w:val="16"/>
                <w:szCs w:val="16"/>
              </w:rPr>
            </w:pPr>
            <w:r w:rsidRPr="005A5D9E">
              <w:rPr>
                <w:color w:val="000000"/>
                <w:sz w:val="16"/>
                <w:szCs w:val="16"/>
              </w:rPr>
              <w:t>s</w:t>
            </w:r>
          </w:p>
        </w:tc>
        <w:tc>
          <w:tcPr>
            <w:tcW w:w="3590" w:type="dxa"/>
          </w:tcPr>
          <w:p w:rsidR="00FE3056" w:rsidRPr="005A5D9E" w:rsidRDefault="00FE3056" w:rsidP="005A5D9E">
            <w:pPr>
              <w:spacing w:before="60" w:after="60"/>
              <w:rPr>
                <w:color w:val="000000"/>
                <w:sz w:val="16"/>
                <w:szCs w:val="16"/>
              </w:rPr>
            </w:pPr>
            <w:r w:rsidRPr="005A5D9E">
              <w:rPr>
                <w:color w:val="000000"/>
                <w:sz w:val="16"/>
                <w:szCs w:val="16"/>
              </w:rPr>
              <w:t xml:space="preserve">Darlene Volker, Michele </w:t>
            </w:r>
            <w:proofErr w:type="spellStart"/>
            <w:r w:rsidRPr="005A5D9E">
              <w:rPr>
                <w:color w:val="000000"/>
                <w:sz w:val="16"/>
                <w:szCs w:val="16"/>
              </w:rPr>
              <w:t>McLendon</w:t>
            </w:r>
            <w:proofErr w:type="spellEnd"/>
          </w:p>
        </w:tc>
        <w:tc>
          <w:tcPr>
            <w:tcW w:w="721" w:type="dxa"/>
          </w:tcPr>
          <w:p w:rsidR="00FE3056" w:rsidRPr="005A5D9E" w:rsidRDefault="00FE3056" w:rsidP="005A5D9E">
            <w:pPr>
              <w:spacing w:before="60" w:after="60"/>
              <w:jc w:val="center"/>
              <w:rPr>
                <w:color w:val="000000"/>
                <w:sz w:val="16"/>
                <w:szCs w:val="16"/>
              </w:rPr>
            </w:pPr>
          </w:p>
        </w:tc>
      </w:tr>
      <w:tr w:rsidR="00FE3056" w:rsidRPr="009F398F" w:rsidTr="005A5D9E">
        <w:tc>
          <w:tcPr>
            <w:tcW w:w="476" w:type="dxa"/>
          </w:tcPr>
          <w:p w:rsidR="00FE3056" w:rsidRPr="005A5D9E" w:rsidRDefault="00FE3056" w:rsidP="005A5D9E">
            <w:pPr>
              <w:spacing w:before="60"/>
              <w:jc w:val="center"/>
              <w:rPr>
                <w:color w:val="000000"/>
                <w:sz w:val="16"/>
                <w:szCs w:val="16"/>
              </w:rPr>
            </w:pPr>
            <w:r w:rsidRPr="005A5D9E">
              <w:rPr>
                <w:color w:val="000000"/>
                <w:sz w:val="16"/>
                <w:szCs w:val="16"/>
              </w:rPr>
              <w:t>68</w:t>
            </w:r>
          </w:p>
        </w:tc>
        <w:tc>
          <w:tcPr>
            <w:tcW w:w="359" w:type="dxa"/>
          </w:tcPr>
          <w:p w:rsidR="00FE3056" w:rsidRPr="005A5D9E" w:rsidRDefault="00FE3056" w:rsidP="005A5D9E">
            <w:pPr>
              <w:spacing w:before="60" w:after="60"/>
              <w:jc w:val="center"/>
              <w:rPr>
                <w:color w:val="000000"/>
                <w:sz w:val="16"/>
                <w:szCs w:val="16"/>
              </w:rPr>
            </w:pPr>
          </w:p>
        </w:tc>
        <w:tc>
          <w:tcPr>
            <w:tcW w:w="3825" w:type="dxa"/>
          </w:tcPr>
          <w:p w:rsidR="00FE3056" w:rsidRPr="005A5D9E" w:rsidRDefault="00FE3056" w:rsidP="005A5D9E">
            <w:pPr>
              <w:spacing w:before="60" w:after="60"/>
              <w:rPr>
                <w:color w:val="000000"/>
                <w:sz w:val="16"/>
                <w:szCs w:val="16"/>
              </w:rPr>
            </w:pPr>
            <w:r w:rsidRPr="005A5D9E">
              <w:rPr>
                <w:color w:val="000000"/>
                <w:sz w:val="16"/>
                <w:szCs w:val="16"/>
              </w:rPr>
              <w:t>Marathon Oil Company</w:t>
            </w:r>
          </w:p>
        </w:tc>
        <w:tc>
          <w:tcPr>
            <w:tcW w:w="506" w:type="dxa"/>
          </w:tcPr>
          <w:p w:rsidR="00FE3056" w:rsidRPr="005A5D9E" w:rsidRDefault="00FE3056" w:rsidP="005A5D9E">
            <w:pPr>
              <w:spacing w:before="60" w:after="60"/>
              <w:jc w:val="center"/>
              <w:rPr>
                <w:color w:val="000000"/>
                <w:sz w:val="16"/>
                <w:szCs w:val="16"/>
              </w:rPr>
            </w:pPr>
            <w:proofErr w:type="spellStart"/>
            <w:r w:rsidRPr="005A5D9E">
              <w:rPr>
                <w:color w:val="000000"/>
                <w:sz w:val="16"/>
                <w:szCs w:val="16"/>
              </w:rPr>
              <w:t>pr</w:t>
            </w:r>
            <w:proofErr w:type="spellEnd"/>
          </w:p>
        </w:tc>
        <w:tc>
          <w:tcPr>
            <w:tcW w:w="3590" w:type="dxa"/>
          </w:tcPr>
          <w:p w:rsidR="00FE3056" w:rsidRPr="005A5D9E" w:rsidRDefault="00FE3056" w:rsidP="005A5D9E">
            <w:pPr>
              <w:spacing w:before="60" w:after="60"/>
              <w:rPr>
                <w:color w:val="000000"/>
                <w:sz w:val="16"/>
                <w:szCs w:val="16"/>
              </w:rPr>
            </w:pPr>
            <w:r w:rsidRPr="005A5D9E">
              <w:rPr>
                <w:color w:val="000000"/>
                <w:sz w:val="16"/>
                <w:szCs w:val="16"/>
              </w:rPr>
              <w:t>Robin Perrine</w:t>
            </w:r>
          </w:p>
        </w:tc>
        <w:tc>
          <w:tcPr>
            <w:tcW w:w="721" w:type="dxa"/>
          </w:tcPr>
          <w:p w:rsidR="00FE3056" w:rsidRPr="005A5D9E" w:rsidRDefault="00FE3056" w:rsidP="005A5D9E">
            <w:pPr>
              <w:spacing w:before="60" w:after="60"/>
              <w:jc w:val="center"/>
              <w:rPr>
                <w:color w:val="000000"/>
                <w:sz w:val="16"/>
                <w:szCs w:val="16"/>
              </w:rPr>
            </w:pPr>
          </w:p>
        </w:tc>
      </w:tr>
      <w:tr w:rsidR="00FE3056" w:rsidRPr="009F398F" w:rsidTr="005A5D9E">
        <w:tc>
          <w:tcPr>
            <w:tcW w:w="476" w:type="dxa"/>
          </w:tcPr>
          <w:p w:rsidR="00FE3056" w:rsidRPr="005A5D9E" w:rsidRDefault="00FE3056" w:rsidP="005A5D9E">
            <w:pPr>
              <w:spacing w:before="60"/>
              <w:jc w:val="center"/>
              <w:rPr>
                <w:color w:val="000000"/>
                <w:sz w:val="16"/>
                <w:szCs w:val="16"/>
              </w:rPr>
            </w:pPr>
            <w:r w:rsidRPr="005A5D9E">
              <w:rPr>
                <w:color w:val="000000"/>
                <w:sz w:val="16"/>
                <w:szCs w:val="16"/>
              </w:rPr>
              <w:t>69</w:t>
            </w:r>
          </w:p>
        </w:tc>
        <w:tc>
          <w:tcPr>
            <w:tcW w:w="359" w:type="dxa"/>
          </w:tcPr>
          <w:p w:rsidR="00FE3056" w:rsidRPr="005A5D9E" w:rsidRDefault="00FE3056" w:rsidP="005A5D9E">
            <w:pPr>
              <w:spacing w:before="60" w:after="60"/>
              <w:jc w:val="center"/>
              <w:rPr>
                <w:color w:val="000000"/>
                <w:sz w:val="16"/>
                <w:szCs w:val="16"/>
              </w:rPr>
            </w:pPr>
          </w:p>
        </w:tc>
        <w:tc>
          <w:tcPr>
            <w:tcW w:w="3825" w:type="dxa"/>
          </w:tcPr>
          <w:p w:rsidR="00FE3056" w:rsidRPr="005A5D9E" w:rsidRDefault="00FE3056" w:rsidP="005A5D9E">
            <w:pPr>
              <w:spacing w:before="60" w:after="60"/>
              <w:rPr>
                <w:color w:val="000000"/>
                <w:sz w:val="16"/>
                <w:szCs w:val="16"/>
              </w:rPr>
            </w:pPr>
            <w:proofErr w:type="spellStart"/>
            <w:r w:rsidRPr="005A5D9E">
              <w:rPr>
                <w:color w:val="000000"/>
                <w:sz w:val="16"/>
                <w:szCs w:val="16"/>
              </w:rPr>
              <w:t>Mewbourne</w:t>
            </w:r>
            <w:proofErr w:type="spellEnd"/>
            <w:r w:rsidRPr="005A5D9E">
              <w:rPr>
                <w:color w:val="000000"/>
                <w:sz w:val="16"/>
                <w:szCs w:val="16"/>
              </w:rPr>
              <w:t xml:space="preserve"> Oil Company</w:t>
            </w:r>
          </w:p>
        </w:tc>
        <w:tc>
          <w:tcPr>
            <w:tcW w:w="506" w:type="dxa"/>
          </w:tcPr>
          <w:p w:rsidR="00FE3056" w:rsidRPr="005A5D9E" w:rsidRDefault="00FE3056" w:rsidP="005A5D9E">
            <w:pPr>
              <w:spacing w:before="60" w:after="60"/>
              <w:jc w:val="center"/>
              <w:rPr>
                <w:color w:val="000000"/>
                <w:sz w:val="16"/>
                <w:szCs w:val="16"/>
              </w:rPr>
            </w:pPr>
            <w:proofErr w:type="spellStart"/>
            <w:r w:rsidRPr="005A5D9E">
              <w:rPr>
                <w:color w:val="000000"/>
                <w:sz w:val="16"/>
                <w:szCs w:val="16"/>
              </w:rPr>
              <w:t>pr</w:t>
            </w:r>
            <w:proofErr w:type="spellEnd"/>
          </w:p>
        </w:tc>
        <w:tc>
          <w:tcPr>
            <w:tcW w:w="3590" w:type="dxa"/>
          </w:tcPr>
          <w:p w:rsidR="00FE3056" w:rsidRPr="005A5D9E" w:rsidRDefault="00FE3056" w:rsidP="005A5D9E">
            <w:pPr>
              <w:spacing w:before="60" w:after="60"/>
              <w:rPr>
                <w:color w:val="000000"/>
                <w:sz w:val="16"/>
                <w:szCs w:val="16"/>
              </w:rPr>
            </w:pPr>
            <w:r w:rsidRPr="005A5D9E">
              <w:rPr>
                <w:color w:val="000000"/>
                <w:sz w:val="16"/>
                <w:szCs w:val="16"/>
              </w:rPr>
              <w:t>Michael F. Shepard</w:t>
            </w:r>
          </w:p>
        </w:tc>
        <w:tc>
          <w:tcPr>
            <w:tcW w:w="721" w:type="dxa"/>
          </w:tcPr>
          <w:p w:rsidR="00FE3056" w:rsidRPr="005A5D9E" w:rsidRDefault="00FE3056" w:rsidP="005A5D9E">
            <w:pPr>
              <w:spacing w:before="60" w:after="60"/>
              <w:jc w:val="center"/>
              <w:rPr>
                <w:color w:val="000000"/>
                <w:sz w:val="16"/>
                <w:szCs w:val="16"/>
              </w:rPr>
            </w:pPr>
          </w:p>
        </w:tc>
      </w:tr>
      <w:tr w:rsidR="00FE3056" w:rsidRPr="009F398F" w:rsidTr="005A5D9E">
        <w:tc>
          <w:tcPr>
            <w:tcW w:w="476" w:type="dxa"/>
          </w:tcPr>
          <w:p w:rsidR="00FE3056" w:rsidRPr="005A5D9E" w:rsidRDefault="00FE3056" w:rsidP="005A5D9E">
            <w:pPr>
              <w:spacing w:before="60"/>
              <w:jc w:val="center"/>
              <w:rPr>
                <w:color w:val="000000"/>
                <w:sz w:val="16"/>
                <w:szCs w:val="16"/>
              </w:rPr>
            </w:pPr>
            <w:r w:rsidRPr="005A5D9E">
              <w:rPr>
                <w:color w:val="000000"/>
                <w:sz w:val="16"/>
                <w:szCs w:val="16"/>
              </w:rPr>
              <w:t>70</w:t>
            </w:r>
          </w:p>
        </w:tc>
        <w:tc>
          <w:tcPr>
            <w:tcW w:w="359" w:type="dxa"/>
          </w:tcPr>
          <w:p w:rsidR="00FE3056" w:rsidRPr="005A5D9E" w:rsidRDefault="00FE3056" w:rsidP="005A5D9E">
            <w:pPr>
              <w:spacing w:before="60" w:after="60"/>
              <w:jc w:val="center"/>
              <w:rPr>
                <w:color w:val="000000"/>
                <w:sz w:val="16"/>
                <w:szCs w:val="16"/>
              </w:rPr>
            </w:pPr>
          </w:p>
        </w:tc>
        <w:tc>
          <w:tcPr>
            <w:tcW w:w="3825" w:type="dxa"/>
          </w:tcPr>
          <w:p w:rsidR="00FE3056" w:rsidRPr="005A5D9E" w:rsidRDefault="00FE3056" w:rsidP="005A5D9E">
            <w:pPr>
              <w:spacing w:before="60" w:after="60"/>
              <w:rPr>
                <w:color w:val="000000"/>
                <w:sz w:val="16"/>
                <w:szCs w:val="16"/>
              </w:rPr>
            </w:pPr>
            <w:r w:rsidRPr="005A5D9E">
              <w:rPr>
                <w:color w:val="000000"/>
                <w:sz w:val="16"/>
                <w:szCs w:val="16"/>
              </w:rPr>
              <w:t>National Fuel Gas Supply Corp.</w:t>
            </w:r>
          </w:p>
        </w:tc>
        <w:tc>
          <w:tcPr>
            <w:tcW w:w="506" w:type="dxa"/>
          </w:tcPr>
          <w:p w:rsidR="00FE3056" w:rsidRPr="005A5D9E" w:rsidRDefault="00FE3056" w:rsidP="005A5D9E">
            <w:pPr>
              <w:spacing w:before="60" w:after="60"/>
              <w:jc w:val="center"/>
              <w:rPr>
                <w:color w:val="000000"/>
                <w:sz w:val="16"/>
                <w:szCs w:val="16"/>
              </w:rPr>
            </w:pPr>
            <w:proofErr w:type="spellStart"/>
            <w:r w:rsidRPr="005A5D9E">
              <w:rPr>
                <w:color w:val="000000"/>
                <w:sz w:val="16"/>
                <w:szCs w:val="16"/>
              </w:rPr>
              <w:t>pl</w:t>
            </w:r>
            <w:proofErr w:type="spellEnd"/>
          </w:p>
        </w:tc>
        <w:tc>
          <w:tcPr>
            <w:tcW w:w="3590" w:type="dxa"/>
          </w:tcPr>
          <w:p w:rsidR="00FE3056" w:rsidRPr="005A5D9E" w:rsidRDefault="00FE3056" w:rsidP="005A5D9E">
            <w:pPr>
              <w:spacing w:before="60" w:after="60"/>
              <w:rPr>
                <w:color w:val="000000"/>
                <w:sz w:val="16"/>
                <w:szCs w:val="16"/>
              </w:rPr>
            </w:pPr>
            <w:r w:rsidRPr="005A5D9E">
              <w:rPr>
                <w:color w:val="000000"/>
                <w:sz w:val="16"/>
                <w:szCs w:val="16"/>
              </w:rPr>
              <w:t xml:space="preserve">Deborah </w:t>
            </w:r>
            <w:proofErr w:type="spellStart"/>
            <w:r w:rsidRPr="005A5D9E">
              <w:rPr>
                <w:color w:val="000000"/>
                <w:sz w:val="16"/>
                <w:szCs w:val="16"/>
              </w:rPr>
              <w:t>Kupczyk</w:t>
            </w:r>
            <w:proofErr w:type="spellEnd"/>
          </w:p>
        </w:tc>
        <w:tc>
          <w:tcPr>
            <w:tcW w:w="721" w:type="dxa"/>
          </w:tcPr>
          <w:p w:rsidR="00FE3056" w:rsidRPr="005A5D9E" w:rsidRDefault="00FE3056" w:rsidP="005A5D9E">
            <w:pPr>
              <w:spacing w:before="60" w:after="60"/>
              <w:jc w:val="center"/>
              <w:rPr>
                <w:color w:val="000000"/>
                <w:sz w:val="16"/>
                <w:szCs w:val="16"/>
              </w:rPr>
            </w:pPr>
          </w:p>
        </w:tc>
      </w:tr>
      <w:tr w:rsidR="00FE3056" w:rsidRPr="009F398F" w:rsidTr="005A5D9E">
        <w:tc>
          <w:tcPr>
            <w:tcW w:w="476" w:type="dxa"/>
          </w:tcPr>
          <w:p w:rsidR="00FE3056" w:rsidRPr="005A5D9E" w:rsidRDefault="00FE3056" w:rsidP="005A5D9E">
            <w:pPr>
              <w:spacing w:before="60"/>
              <w:jc w:val="center"/>
              <w:rPr>
                <w:color w:val="000000"/>
                <w:sz w:val="16"/>
                <w:szCs w:val="16"/>
              </w:rPr>
            </w:pPr>
            <w:r w:rsidRPr="005A5D9E">
              <w:rPr>
                <w:color w:val="000000"/>
                <w:sz w:val="16"/>
                <w:szCs w:val="16"/>
              </w:rPr>
              <w:t>71</w:t>
            </w:r>
          </w:p>
        </w:tc>
        <w:tc>
          <w:tcPr>
            <w:tcW w:w="359" w:type="dxa"/>
          </w:tcPr>
          <w:p w:rsidR="00FE3056" w:rsidRPr="005A5D9E" w:rsidRDefault="00FE3056" w:rsidP="005A5D9E">
            <w:pPr>
              <w:spacing w:before="60" w:after="60"/>
              <w:jc w:val="center"/>
              <w:rPr>
                <w:color w:val="000000"/>
                <w:sz w:val="16"/>
                <w:szCs w:val="16"/>
              </w:rPr>
            </w:pPr>
          </w:p>
        </w:tc>
        <w:tc>
          <w:tcPr>
            <w:tcW w:w="3825" w:type="dxa"/>
          </w:tcPr>
          <w:p w:rsidR="00FE3056" w:rsidRPr="005A5D9E" w:rsidRDefault="00FE3056" w:rsidP="005A5D9E">
            <w:pPr>
              <w:spacing w:before="60" w:after="60"/>
              <w:rPr>
                <w:color w:val="000000"/>
                <w:sz w:val="16"/>
                <w:szCs w:val="16"/>
              </w:rPr>
            </w:pPr>
            <w:r w:rsidRPr="005A5D9E">
              <w:rPr>
                <w:color w:val="000000"/>
                <w:sz w:val="16"/>
                <w:szCs w:val="16"/>
              </w:rPr>
              <w:t>Natural Gas Pipeline Co of America</w:t>
            </w:r>
          </w:p>
        </w:tc>
        <w:tc>
          <w:tcPr>
            <w:tcW w:w="506" w:type="dxa"/>
          </w:tcPr>
          <w:p w:rsidR="00FE3056" w:rsidRPr="005A5D9E" w:rsidRDefault="00FE3056" w:rsidP="005A5D9E">
            <w:pPr>
              <w:spacing w:before="60" w:after="60"/>
              <w:jc w:val="center"/>
              <w:rPr>
                <w:color w:val="000000"/>
                <w:sz w:val="16"/>
                <w:szCs w:val="16"/>
              </w:rPr>
            </w:pPr>
            <w:proofErr w:type="spellStart"/>
            <w:r w:rsidRPr="005A5D9E">
              <w:rPr>
                <w:color w:val="000000"/>
                <w:sz w:val="16"/>
                <w:szCs w:val="16"/>
              </w:rPr>
              <w:t>pl</w:t>
            </w:r>
            <w:proofErr w:type="spellEnd"/>
          </w:p>
        </w:tc>
        <w:tc>
          <w:tcPr>
            <w:tcW w:w="3590" w:type="dxa"/>
          </w:tcPr>
          <w:p w:rsidR="00FE3056" w:rsidRPr="005A5D9E" w:rsidRDefault="00FE3056" w:rsidP="005A5D9E">
            <w:pPr>
              <w:spacing w:before="60" w:after="60"/>
              <w:rPr>
                <w:color w:val="000000"/>
                <w:sz w:val="16"/>
                <w:szCs w:val="16"/>
              </w:rPr>
            </w:pPr>
            <w:r w:rsidRPr="005A5D9E">
              <w:rPr>
                <w:color w:val="000000"/>
                <w:sz w:val="16"/>
                <w:szCs w:val="16"/>
              </w:rPr>
              <w:t>Paul Love, Gene Nowak</w:t>
            </w:r>
          </w:p>
        </w:tc>
        <w:tc>
          <w:tcPr>
            <w:tcW w:w="721" w:type="dxa"/>
          </w:tcPr>
          <w:p w:rsidR="00FE3056" w:rsidRPr="005A5D9E" w:rsidRDefault="00FE3056" w:rsidP="005A5D9E">
            <w:pPr>
              <w:spacing w:before="60" w:after="60"/>
              <w:jc w:val="center"/>
              <w:rPr>
                <w:color w:val="000000"/>
                <w:sz w:val="16"/>
                <w:szCs w:val="16"/>
              </w:rPr>
            </w:pPr>
          </w:p>
        </w:tc>
      </w:tr>
      <w:tr w:rsidR="00FE3056" w:rsidRPr="009F398F" w:rsidTr="005A5D9E">
        <w:tc>
          <w:tcPr>
            <w:tcW w:w="476" w:type="dxa"/>
          </w:tcPr>
          <w:p w:rsidR="00FE3056" w:rsidRPr="005A5D9E" w:rsidRDefault="00FE3056" w:rsidP="005A5D9E">
            <w:pPr>
              <w:spacing w:before="60"/>
              <w:jc w:val="center"/>
              <w:rPr>
                <w:color w:val="000000"/>
                <w:sz w:val="16"/>
                <w:szCs w:val="16"/>
              </w:rPr>
            </w:pPr>
            <w:r w:rsidRPr="005A5D9E">
              <w:rPr>
                <w:color w:val="000000"/>
                <w:sz w:val="16"/>
                <w:szCs w:val="16"/>
              </w:rPr>
              <w:t>72</w:t>
            </w:r>
          </w:p>
        </w:tc>
        <w:tc>
          <w:tcPr>
            <w:tcW w:w="359" w:type="dxa"/>
          </w:tcPr>
          <w:p w:rsidR="00FE3056" w:rsidRPr="005A5D9E" w:rsidRDefault="00FE3056" w:rsidP="005A5D9E">
            <w:pPr>
              <w:spacing w:before="60" w:after="60"/>
              <w:jc w:val="center"/>
              <w:rPr>
                <w:color w:val="000000"/>
                <w:sz w:val="16"/>
                <w:szCs w:val="16"/>
              </w:rPr>
            </w:pPr>
          </w:p>
        </w:tc>
        <w:tc>
          <w:tcPr>
            <w:tcW w:w="3825" w:type="dxa"/>
          </w:tcPr>
          <w:p w:rsidR="00FE3056" w:rsidRPr="005A5D9E" w:rsidRDefault="00FE3056" w:rsidP="005A5D9E">
            <w:pPr>
              <w:spacing w:before="60" w:after="60"/>
              <w:rPr>
                <w:color w:val="000000"/>
                <w:sz w:val="16"/>
                <w:szCs w:val="16"/>
              </w:rPr>
            </w:pPr>
            <w:r w:rsidRPr="005A5D9E">
              <w:rPr>
                <w:color w:val="000000"/>
                <w:sz w:val="16"/>
                <w:szCs w:val="16"/>
              </w:rPr>
              <w:t>National Grid</w:t>
            </w:r>
          </w:p>
        </w:tc>
        <w:tc>
          <w:tcPr>
            <w:tcW w:w="506" w:type="dxa"/>
          </w:tcPr>
          <w:p w:rsidR="00FE3056" w:rsidRPr="005A5D9E" w:rsidRDefault="00FE3056" w:rsidP="005A5D9E">
            <w:pPr>
              <w:spacing w:before="60" w:after="60"/>
              <w:jc w:val="center"/>
              <w:rPr>
                <w:color w:val="000000"/>
                <w:sz w:val="16"/>
                <w:szCs w:val="16"/>
              </w:rPr>
            </w:pPr>
            <w:r w:rsidRPr="005A5D9E">
              <w:rPr>
                <w:color w:val="000000"/>
                <w:sz w:val="16"/>
                <w:szCs w:val="16"/>
              </w:rPr>
              <w:t>l</w:t>
            </w:r>
          </w:p>
        </w:tc>
        <w:tc>
          <w:tcPr>
            <w:tcW w:w="3590" w:type="dxa"/>
          </w:tcPr>
          <w:p w:rsidR="00FE3056" w:rsidRPr="005A5D9E" w:rsidRDefault="00FE3056" w:rsidP="005A5D9E">
            <w:pPr>
              <w:spacing w:before="60" w:after="60"/>
              <w:rPr>
                <w:color w:val="000000"/>
                <w:sz w:val="16"/>
                <w:szCs w:val="16"/>
              </w:rPr>
            </w:pPr>
            <w:r w:rsidRPr="005A5D9E">
              <w:rPr>
                <w:color w:val="000000"/>
                <w:sz w:val="16"/>
                <w:szCs w:val="16"/>
              </w:rPr>
              <w:t xml:space="preserve">James A. </w:t>
            </w:r>
            <w:proofErr w:type="spellStart"/>
            <w:r w:rsidRPr="005A5D9E">
              <w:rPr>
                <w:color w:val="000000"/>
                <w:sz w:val="16"/>
                <w:szCs w:val="16"/>
              </w:rPr>
              <w:t>Stanzione</w:t>
            </w:r>
            <w:proofErr w:type="spellEnd"/>
          </w:p>
        </w:tc>
        <w:tc>
          <w:tcPr>
            <w:tcW w:w="721" w:type="dxa"/>
          </w:tcPr>
          <w:p w:rsidR="00FE3056" w:rsidRPr="005A5D9E" w:rsidRDefault="00FE3056" w:rsidP="005A5D9E">
            <w:pPr>
              <w:spacing w:before="60" w:after="60"/>
              <w:jc w:val="center"/>
              <w:rPr>
                <w:color w:val="000000"/>
                <w:sz w:val="16"/>
                <w:szCs w:val="16"/>
              </w:rPr>
            </w:pPr>
          </w:p>
        </w:tc>
      </w:tr>
      <w:tr w:rsidR="00FE3056" w:rsidRPr="009F398F" w:rsidTr="005A5D9E">
        <w:tc>
          <w:tcPr>
            <w:tcW w:w="476" w:type="dxa"/>
          </w:tcPr>
          <w:p w:rsidR="00FE3056" w:rsidRPr="005A5D9E" w:rsidRDefault="00FE3056" w:rsidP="005A5D9E">
            <w:pPr>
              <w:spacing w:before="60"/>
              <w:jc w:val="center"/>
              <w:rPr>
                <w:color w:val="000000"/>
                <w:sz w:val="16"/>
                <w:szCs w:val="16"/>
              </w:rPr>
            </w:pPr>
            <w:r w:rsidRPr="005A5D9E">
              <w:rPr>
                <w:color w:val="000000"/>
                <w:sz w:val="16"/>
                <w:szCs w:val="16"/>
              </w:rPr>
              <w:t>73</w:t>
            </w:r>
          </w:p>
        </w:tc>
        <w:tc>
          <w:tcPr>
            <w:tcW w:w="359" w:type="dxa"/>
          </w:tcPr>
          <w:p w:rsidR="00FE3056" w:rsidRPr="005A5D9E" w:rsidRDefault="00FE3056" w:rsidP="005A5D9E">
            <w:pPr>
              <w:spacing w:before="60" w:after="60"/>
              <w:jc w:val="center"/>
              <w:rPr>
                <w:color w:val="000000"/>
                <w:sz w:val="16"/>
                <w:szCs w:val="16"/>
              </w:rPr>
            </w:pPr>
          </w:p>
        </w:tc>
        <w:tc>
          <w:tcPr>
            <w:tcW w:w="3825" w:type="dxa"/>
          </w:tcPr>
          <w:p w:rsidR="00FE3056" w:rsidRPr="005A5D9E" w:rsidRDefault="00FE3056" w:rsidP="005A5D9E">
            <w:pPr>
              <w:spacing w:before="60" w:after="60"/>
              <w:rPr>
                <w:color w:val="000000"/>
                <w:sz w:val="16"/>
                <w:szCs w:val="16"/>
              </w:rPr>
            </w:pPr>
            <w:r w:rsidRPr="005A5D9E">
              <w:rPr>
                <w:color w:val="000000"/>
                <w:sz w:val="16"/>
                <w:szCs w:val="16"/>
              </w:rPr>
              <w:t>New Mexico Gas Company Inc.</w:t>
            </w:r>
          </w:p>
        </w:tc>
        <w:tc>
          <w:tcPr>
            <w:tcW w:w="506" w:type="dxa"/>
          </w:tcPr>
          <w:p w:rsidR="00FE3056" w:rsidRPr="005A5D9E" w:rsidRDefault="00FE3056" w:rsidP="005A5D9E">
            <w:pPr>
              <w:spacing w:before="60" w:after="60"/>
              <w:jc w:val="center"/>
              <w:rPr>
                <w:color w:val="000000"/>
                <w:sz w:val="16"/>
                <w:szCs w:val="16"/>
              </w:rPr>
            </w:pPr>
            <w:r w:rsidRPr="005A5D9E">
              <w:rPr>
                <w:color w:val="000000"/>
                <w:sz w:val="16"/>
                <w:szCs w:val="16"/>
              </w:rPr>
              <w:t>l</w:t>
            </w:r>
          </w:p>
        </w:tc>
        <w:tc>
          <w:tcPr>
            <w:tcW w:w="3590" w:type="dxa"/>
          </w:tcPr>
          <w:p w:rsidR="00FE3056" w:rsidRPr="005A5D9E" w:rsidRDefault="00FE3056" w:rsidP="005A5D9E">
            <w:pPr>
              <w:spacing w:before="60" w:after="60"/>
              <w:rPr>
                <w:color w:val="000000"/>
                <w:sz w:val="16"/>
                <w:szCs w:val="16"/>
              </w:rPr>
            </w:pPr>
            <w:r w:rsidRPr="005A5D9E">
              <w:rPr>
                <w:color w:val="000000"/>
                <w:sz w:val="16"/>
                <w:szCs w:val="16"/>
              </w:rPr>
              <w:t xml:space="preserve">Ericka </w:t>
            </w:r>
            <w:proofErr w:type="spellStart"/>
            <w:r w:rsidRPr="005A5D9E">
              <w:rPr>
                <w:color w:val="000000"/>
                <w:sz w:val="16"/>
                <w:szCs w:val="16"/>
              </w:rPr>
              <w:t>DeCourcey</w:t>
            </w:r>
            <w:proofErr w:type="spellEnd"/>
          </w:p>
        </w:tc>
        <w:tc>
          <w:tcPr>
            <w:tcW w:w="721" w:type="dxa"/>
          </w:tcPr>
          <w:p w:rsidR="00FE3056" w:rsidRPr="005A5D9E" w:rsidRDefault="00FE3056" w:rsidP="005A5D9E">
            <w:pPr>
              <w:spacing w:before="60" w:after="60"/>
              <w:jc w:val="center"/>
              <w:rPr>
                <w:color w:val="000000"/>
                <w:sz w:val="16"/>
                <w:szCs w:val="16"/>
              </w:rPr>
            </w:pPr>
          </w:p>
        </w:tc>
      </w:tr>
      <w:tr w:rsidR="00FE3056" w:rsidRPr="009F398F" w:rsidTr="005A5D9E">
        <w:tc>
          <w:tcPr>
            <w:tcW w:w="476" w:type="dxa"/>
          </w:tcPr>
          <w:p w:rsidR="00FE3056" w:rsidRPr="005A5D9E" w:rsidRDefault="00FE3056" w:rsidP="005A5D9E">
            <w:pPr>
              <w:spacing w:before="60"/>
              <w:jc w:val="center"/>
              <w:rPr>
                <w:color w:val="000000"/>
                <w:sz w:val="16"/>
                <w:szCs w:val="16"/>
              </w:rPr>
            </w:pPr>
            <w:r w:rsidRPr="005A5D9E">
              <w:rPr>
                <w:color w:val="000000"/>
                <w:sz w:val="16"/>
                <w:szCs w:val="16"/>
              </w:rPr>
              <w:t>74</w:t>
            </w:r>
          </w:p>
        </w:tc>
        <w:tc>
          <w:tcPr>
            <w:tcW w:w="359" w:type="dxa"/>
          </w:tcPr>
          <w:p w:rsidR="00FE3056" w:rsidRPr="005A5D9E" w:rsidRDefault="00FE3056" w:rsidP="005A5D9E">
            <w:pPr>
              <w:spacing w:before="60" w:after="60"/>
              <w:jc w:val="center"/>
              <w:rPr>
                <w:color w:val="000000"/>
                <w:sz w:val="16"/>
                <w:szCs w:val="16"/>
              </w:rPr>
            </w:pPr>
          </w:p>
        </w:tc>
        <w:tc>
          <w:tcPr>
            <w:tcW w:w="3825" w:type="dxa"/>
          </w:tcPr>
          <w:p w:rsidR="00FE3056" w:rsidRPr="005A5D9E" w:rsidRDefault="00FE3056" w:rsidP="005A5D9E">
            <w:pPr>
              <w:spacing w:before="60" w:after="60"/>
              <w:rPr>
                <w:color w:val="000000"/>
                <w:sz w:val="16"/>
                <w:szCs w:val="16"/>
              </w:rPr>
            </w:pPr>
            <w:proofErr w:type="spellStart"/>
            <w:r w:rsidRPr="005A5D9E">
              <w:rPr>
                <w:color w:val="000000"/>
                <w:sz w:val="16"/>
                <w:szCs w:val="16"/>
              </w:rPr>
              <w:t>Nexen</w:t>
            </w:r>
            <w:proofErr w:type="spellEnd"/>
            <w:r w:rsidRPr="005A5D9E">
              <w:rPr>
                <w:color w:val="000000"/>
                <w:sz w:val="16"/>
                <w:szCs w:val="16"/>
              </w:rPr>
              <w:t xml:space="preserve"> Marketing</w:t>
            </w:r>
          </w:p>
        </w:tc>
        <w:tc>
          <w:tcPr>
            <w:tcW w:w="506" w:type="dxa"/>
          </w:tcPr>
          <w:p w:rsidR="00FE3056" w:rsidRPr="005A5D9E" w:rsidRDefault="00FE3056" w:rsidP="005A5D9E">
            <w:pPr>
              <w:spacing w:before="60" w:after="60"/>
              <w:jc w:val="center"/>
              <w:rPr>
                <w:color w:val="000000"/>
                <w:sz w:val="16"/>
                <w:szCs w:val="16"/>
              </w:rPr>
            </w:pPr>
            <w:r w:rsidRPr="005A5D9E">
              <w:rPr>
                <w:color w:val="000000"/>
                <w:sz w:val="16"/>
                <w:szCs w:val="16"/>
              </w:rPr>
              <w:t>s</w:t>
            </w:r>
          </w:p>
        </w:tc>
        <w:tc>
          <w:tcPr>
            <w:tcW w:w="3590" w:type="dxa"/>
          </w:tcPr>
          <w:p w:rsidR="00FE3056" w:rsidRPr="005A5D9E" w:rsidRDefault="00FE3056" w:rsidP="005A5D9E">
            <w:pPr>
              <w:spacing w:before="60" w:after="60"/>
              <w:rPr>
                <w:color w:val="000000"/>
                <w:sz w:val="16"/>
                <w:szCs w:val="16"/>
              </w:rPr>
            </w:pPr>
            <w:r w:rsidRPr="005A5D9E">
              <w:rPr>
                <w:color w:val="000000"/>
                <w:sz w:val="16"/>
                <w:szCs w:val="16"/>
              </w:rPr>
              <w:t xml:space="preserve">Deb </w:t>
            </w:r>
            <w:proofErr w:type="spellStart"/>
            <w:r w:rsidRPr="005A5D9E">
              <w:rPr>
                <w:color w:val="000000"/>
                <w:sz w:val="16"/>
                <w:szCs w:val="16"/>
              </w:rPr>
              <w:t>Strang</w:t>
            </w:r>
            <w:proofErr w:type="spellEnd"/>
            <w:r w:rsidRPr="005A5D9E">
              <w:rPr>
                <w:color w:val="000000"/>
                <w:sz w:val="16"/>
                <w:szCs w:val="16"/>
              </w:rPr>
              <w:t>, Sharron Roberts</w:t>
            </w:r>
          </w:p>
        </w:tc>
        <w:tc>
          <w:tcPr>
            <w:tcW w:w="721" w:type="dxa"/>
          </w:tcPr>
          <w:p w:rsidR="00FE3056" w:rsidRPr="005A5D9E" w:rsidRDefault="00FE3056" w:rsidP="005A5D9E">
            <w:pPr>
              <w:spacing w:before="60" w:after="60"/>
              <w:jc w:val="center"/>
              <w:rPr>
                <w:color w:val="000000"/>
                <w:sz w:val="16"/>
                <w:szCs w:val="16"/>
              </w:rPr>
            </w:pPr>
          </w:p>
        </w:tc>
      </w:tr>
      <w:tr w:rsidR="00FE3056" w:rsidRPr="009F398F" w:rsidTr="005A5D9E">
        <w:tc>
          <w:tcPr>
            <w:tcW w:w="476" w:type="dxa"/>
          </w:tcPr>
          <w:p w:rsidR="00FE3056" w:rsidRPr="005A5D9E" w:rsidRDefault="00FE3056" w:rsidP="005A5D9E">
            <w:pPr>
              <w:spacing w:before="60"/>
              <w:jc w:val="center"/>
              <w:rPr>
                <w:color w:val="000000"/>
                <w:sz w:val="16"/>
                <w:szCs w:val="16"/>
              </w:rPr>
            </w:pPr>
            <w:r w:rsidRPr="005A5D9E">
              <w:rPr>
                <w:color w:val="000000"/>
                <w:sz w:val="16"/>
                <w:szCs w:val="16"/>
              </w:rPr>
              <w:t>75</w:t>
            </w:r>
          </w:p>
        </w:tc>
        <w:tc>
          <w:tcPr>
            <w:tcW w:w="359" w:type="dxa"/>
          </w:tcPr>
          <w:p w:rsidR="00FE3056" w:rsidRPr="005A5D9E" w:rsidRDefault="00FE3056" w:rsidP="005A5D9E">
            <w:pPr>
              <w:spacing w:before="60" w:after="60"/>
              <w:jc w:val="center"/>
              <w:rPr>
                <w:color w:val="000000"/>
                <w:sz w:val="16"/>
                <w:szCs w:val="16"/>
              </w:rPr>
            </w:pPr>
          </w:p>
        </w:tc>
        <w:tc>
          <w:tcPr>
            <w:tcW w:w="3825" w:type="dxa"/>
          </w:tcPr>
          <w:p w:rsidR="00FE3056" w:rsidRPr="005A5D9E" w:rsidRDefault="00FE3056" w:rsidP="005A5D9E">
            <w:pPr>
              <w:spacing w:before="60" w:after="60"/>
              <w:rPr>
                <w:color w:val="000000"/>
                <w:sz w:val="16"/>
                <w:szCs w:val="16"/>
              </w:rPr>
            </w:pPr>
            <w:proofErr w:type="spellStart"/>
            <w:r w:rsidRPr="005A5D9E">
              <w:rPr>
                <w:color w:val="000000"/>
                <w:sz w:val="16"/>
                <w:szCs w:val="16"/>
              </w:rPr>
              <w:t>NextEra</w:t>
            </w:r>
            <w:proofErr w:type="spellEnd"/>
            <w:r w:rsidRPr="005A5D9E">
              <w:rPr>
                <w:color w:val="000000"/>
                <w:sz w:val="16"/>
                <w:szCs w:val="16"/>
              </w:rPr>
              <w:t xml:space="preserve"> Energy Power Marketing, LLC</w:t>
            </w:r>
          </w:p>
        </w:tc>
        <w:tc>
          <w:tcPr>
            <w:tcW w:w="506" w:type="dxa"/>
          </w:tcPr>
          <w:p w:rsidR="00FE3056" w:rsidRPr="005A5D9E" w:rsidRDefault="00FE3056" w:rsidP="005A5D9E">
            <w:pPr>
              <w:spacing w:before="60" w:after="60"/>
              <w:jc w:val="center"/>
              <w:rPr>
                <w:color w:val="000000"/>
                <w:sz w:val="16"/>
                <w:szCs w:val="16"/>
              </w:rPr>
            </w:pPr>
            <w:r w:rsidRPr="005A5D9E">
              <w:rPr>
                <w:color w:val="000000"/>
                <w:sz w:val="16"/>
                <w:szCs w:val="16"/>
              </w:rPr>
              <w:t>e</w:t>
            </w:r>
          </w:p>
        </w:tc>
        <w:tc>
          <w:tcPr>
            <w:tcW w:w="3590" w:type="dxa"/>
          </w:tcPr>
          <w:p w:rsidR="00FE3056" w:rsidRPr="005A5D9E" w:rsidRDefault="00FE3056" w:rsidP="005A5D9E">
            <w:pPr>
              <w:spacing w:before="60" w:after="60"/>
              <w:rPr>
                <w:color w:val="000000"/>
                <w:sz w:val="16"/>
                <w:szCs w:val="16"/>
              </w:rPr>
            </w:pPr>
            <w:r w:rsidRPr="005A5D9E">
              <w:rPr>
                <w:color w:val="000000"/>
                <w:sz w:val="16"/>
                <w:szCs w:val="16"/>
              </w:rPr>
              <w:t>Marty Jo Rogers</w:t>
            </w:r>
          </w:p>
        </w:tc>
        <w:tc>
          <w:tcPr>
            <w:tcW w:w="721" w:type="dxa"/>
          </w:tcPr>
          <w:p w:rsidR="00FE3056" w:rsidRPr="005A5D9E" w:rsidRDefault="00FE3056" w:rsidP="005A5D9E">
            <w:pPr>
              <w:spacing w:before="60" w:after="60"/>
              <w:jc w:val="center"/>
              <w:rPr>
                <w:color w:val="000000"/>
                <w:sz w:val="16"/>
                <w:szCs w:val="16"/>
              </w:rPr>
            </w:pPr>
          </w:p>
        </w:tc>
      </w:tr>
      <w:tr w:rsidR="00FE3056" w:rsidRPr="009F398F" w:rsidTr="005A5D9E">
        <w:tc>
          <w:tcPr>
            <w:tcW w:w="476" w:type="dxa"/>
          </w:tcPr>
          <w:p w:rsidR="00FE3056" w:rsidRPr="005A5D9E" w:rsidRDefault="00FE3056" w:rsidP="005A5D9E">
            <w:pPr>
              <w:spacing w:before="60"/>
              <w:jc w:val="center"/>
              <w:rPr>
                <w:color w:val="000000"/>
                <w:sz w:val="16"/>
                <w:szCs w:val="16"/>
              </w:rPr>
            </w:pPr>
            <w:r w:rsidRPr="005A5D9E">
              <w:rPr>
                <w:color w:val="000000"/>
                <w:sz w:val="16"/>
                <w:szCs w:val="16"/>
              </w:rPr>
              <w:t>76</w:t>
            </w:r>
          </w:p>
        </w:tc>
        <w:tc>
          <w:tcPr>
            <w:tcW w:w="359" w:type="dxa"/>
          </w:tcPr>
          <w:p w:rsidR="00FE3056" w:rsidRPr="005A5D9E" w:rsidRDefault="00FE3056" w:rsidP="005A5D9E">
            <w:pPr>
              <w:spacing w:before="60" w:after="60"/>
              <w:jc w:val="center"/>
              <w:rPr>
                <w:color w:val="000000"/>
                <w:sz w:val="16"/>
                <w:szCs w:val="16"/>
              </w:rPr>
            </w:pPr>
          </w:p>
        </w:tc>
        <w:tc>
          <w:tcPr>
            <w:tcW w:w="3825" w:type="dxa"/>
          </w:tcPr>
          <w:p w:rsidR="00FE3056" w:rsidRPr="005A5D9E" w:rsidRDefault="00FE3056" w:rsidP="005A5D9E">
            <w:pPr>
              <w:spacing w:before="60" w:after="60"/>
              <w:rPr>
                <w:color w:val="000000"/>
                <w:sz w:val="16"/>
                <w:szCs w:val="16"/>
              </w:rPr>
            </w:pPr>
            <w:r w:rsidRPr="005A5D9E">
              <w:rPr>
                <w:color w:val="000000"/>
                <w:sz w:val="16"/>
                <w:szCs w:val="16"/>
              </w:rPr>
              <w:t>NiSource, Inc.</w:t>
            </w:r>
          </w:p>
        </w:tc>
        <w:tc>
          <w:tcPr>
            <w:tcW w:w="506" w:type="dxa"/>
          </w:tcPr>
          <w:p w:rsidR="00FE3056" w:rsidRPr="005A5D9E" w:rsidRDefault="00FE3056" w:rsidP="005A5D9E">
            <w:pPr>
              <w:spacing w:before="60" w:after="60"/>
              <w:jc w:val="center"/>
              <w:rPr>
                <w:color w:val="000000"/>
                <w:sz w:val="16"/>
                <w:szCs w:val="16"/>
              </w:rPr>
            </w:pPr>
            <w:r w:rsidRPr="005A5D9E">
              <w:rPr>
                <w:color w:val="000000"/>
                <w:sz w:val="16"/>
                <w:szCs w:val="16"/>
              </w:rPr>
              <w:t>l</w:t>
            </w:r>
          </w:p>
        </w:tc>
        <w:tc>
          <w:tcPr>
            <w:tcW w:w="3590" w:type="dxa"/>
          </w:tcPr>
          <w:p w:rsidR="00FE3056" w:rsidRPr="005A5D9E" w:rsidRDefault="00FE3056" w:rsidP="005A5D9E">
            <w:pPr>
              <w:spacing w:before="60" w:after="60"/>
              <w:rPr>
                <w:color w:val="000000"/>
                <w:sz w:val="16"/>
                <w:szCs w:val="16"/>
              </w:rPr>
            </w:pPr>
            <w:r w:rsidRPr="005A5D9E">
              <w:rPr>
                <w:color w:val="000000"/>
                <w:sz w:val="16"/>
                <w:szCs w:val="16"/>
              </w:rPr>
              <w:t xml:space="preserve">Deepak </w:t>
            </w:r>
            <w:proofErr w:type="spellStart"/>
            <w:r w:rsidRPr="005A5D9E">
              <w:rPr>
                <w:color w:val="000000"/>
                <w:sz w:val="16"/>
                <w:szCs w:val="16"/>
              </w:rPr>
              <w:t>Raval</w:t>
            </w:r>
            <w:proofErr w:type="spellEnd"/>
            <w:r w:rsidRPr="005A5D9E">
              <w:rPr>
                <w:color w:val="000000"/>
                <w:sz w:val="16"/>
                <w:szCs w:val="16"/>
              </w:rPr>
              <w:t>, Michael D. Watson</w:t>
            </w:r>
          </w:p>
        </w:tc>
        <w:tc>
          <w:tcPr>
            <w:tcW w:w="721" w:type="dxa"/>
          </w:tcPr>
          <w:p w:rsidR="00FE3056" w:rsidRPr="005A5D9E" w:rsidRDefault="00FE3056" w:rsidP="005A5D9E">
            <w:pPr>
              <w:spacing w:before="60" w:after="60"/>
              <w:jc w:val="center"/>
              <w:rPr>
                <w:color w:val="000000"/>
                <w:sz w:val="16"/>
                <w:szCs w:val="16"/>
              </w:rPr>
            </w:pPr>
          </w:p>
        </w:tc>
      </w:tr>
      <w:tr w:rsidR="00FE3056" w:rsidRPr="009F398F" w:rsidTr="005A5D9E">
        <w:tc>
          <w:tcPr>
            <w:tcW w:w="476" w:type="dxa"/>
          </w:tcPr>
          <w:p w:rsidR="00FE3056" w:rsidRPr="005A5D9E" w:rsidRDefault="00FE3056" w:rsidP="005A5D9E">
            <w:pPr>
              <w:spacing w:before="60"/>
              <w:jc w:val="center"/>
              <w:rPr>
                <w:color w:val="000000"/>
                <w:sz w:val="16"/>
                <w:szCs w:val="16"/>
              </w:rPr>
            </w:pPr>
            <w:r w:rsidRPr="005A5D9E">
              <w:rPr>
                <w:color w:val="000000"/>
                <w:sz w:val="16"/>
                <w:szCs w:val="16"/>
              </w:rPr>
              <w:t>77</w:t>
            </w:r>
          </w:p>
        </w:tc>
        <w:tc>
          <w:tcPr>
            <w:tcW w:w="359" w:type="dxa"/>
          </w:tcPr>
          <w:p w:rsidR="00FE3056" w:rsidRPr="005A5D9E" w:rsidRDefault="00FE3056" w:rsidP="005A5D9E">
            <w:pPr>
              <w:spacing w:before="60" w:after="60"/>
              <w:jc w:val="center"/>
              <w:rPr>
                <w:color w:val="000000"/>
                <w:sz w:val="16"/>
                <w:szCs w:val="16"/>
              </w:rPr>
            </w:pPr>
          </w:p>
        </w:tc>
        <w:tc>
          <w:tcPr>
            <w:tcW w:w="3825" w:type="dxa"/>
          </w:tcPr>
          <w:p w:rsidR="00FE3056" w:rsidRPr="005A5D9E" w:rsidRDefault="00FE3056" w:rsidP="005A5D9E">
            <w:pPr>
              <w:spacing w:before="60" w:after="60"/>
              <w:rPr>
                <w:color w:val="000000"/>
                <w:sz w:val="16"/>
                <w:szCs w:val="16"/>
              </w:rPr>
            </w:pPr>
            <w:r w:rsidRPr="005A5D9E">
              <w:rPr>
                <w:color w:val="000000"/>
                <w:sz w:val="16"/>
                <w:szCs w:val="16"/>
              </w:rPr>
              <w:t>Noble Americas Corp</w:t>
            </w:r>
          </w:p>
        </w:tc>
        <w:tc>
          <w:tcPr>
            <w:tcW w:w="506" w:type="dxa"/>
          </w:tcPr>
          <w:p w:rsidR="00FE3056" w:rsidRPr="005A5D9E" w:rsidRDefault="00FE3056" w:rsidP="005A5D9E">
            <w:pPr>
              <w:spacing w:before="60" w:after="60"/>
              <w:jc w:val="center"/>
              <w:rPr>
                <w:color w:val="000000"/>
                <w:sz w:val="16"/>
                <w:szCs w:val="16"/>
              </w:rPr>
            </w:pPr>
            <w:proofErr w:type="spellStart"/>
            <w:r w:rsidRPr="005A5D9E">
              <w:rPr>
                <w:color w:val="000000"/>
                <w:sz w:val="16"/>
                <w:szCs w:val="16"/>
              </w:rPr>
              <w:t>pl</w:t>
            </w:r>
            <w:proofErr w:type="spellEnd"/>
          </w:p>
        </w:tc>
        <w:tc>
          <w:tcPr>
            <w:tcW w:w="3590" w:type="dxa"/>
          </w:tcPr>
          <w:p w:rsidR="00FE3056" w:rsidRPr="005A5D9E" w:rsidRDefault="00FE3056" w:rsidP="005A5D9E">
            <w:pPr>
              <w:spacing w:before="60" w:after="60"/>
              <w:rPr>
                <w:color w:val="000000"/>
                <w:sz w:val="16"/>
                <w:szCs w:val="16"/>
              </w:rPr>
            </w:pPr>
            <w:r w:rsidRPr="005A5D9E">
              <w:rPr>
                <w:color w:val="000000"/>
                <w:sz w:val="16"/>
                <w:szCs w:val="16"/>
              </w:rPr>
              <w:t xml:space="preserve">Joseph </w:t>
            </w:r>
            <w:proofErr w:type="spellStart"/>
            <w:r w:rsidRPr="005A5D9E">
              <w:rPr>
                <w:color w:val="000000"/>
                <w:sz w:val="16"/>
                <w:szCs w:val="16"/>
              </w:rPr>
              <w:t>Limone</w:t>
            </w:r>
            <w:proofErr w:type="spellEnd"/>
            <w:r w:rsidRPr="005A5D9E">
              <w:rPr>
                <w:color w:val="000000"/>
                <w:sz w:val="16"/>
                <w:szCs w:val="16"/>
              </w:rPr>
              <w:t xml:space="preserve">, Marisa </w:t>
            </w:r>
            <w:proofErr w:type="spellStart"/>
            <w:r w:rsidRPr="005A5D9E">
              <w:rPr>
                <w:color w:val="000000"/>
                <w:sz w:val="16"/>
                <w:szCs w:val="16"/>
              </w:rPr>
              <w:t>Scauzillo</w:t>
            </w:r>
            <w:proofErr w:type="spellEnd"/>
            <w:r w:rsidRPr="005A5D9E">
              <w:rPr>
                <w:color w:val="000000"/>
                <w:sz w:val="16"/>
                <w:szCs w:val="16"/>
              </w:rPr>
              <w:t>, Vanessa R. Mathieu</w:t>
            </w:r>
          </w:p>
        </w:tc>
        <w:tc>
          <w:tcPr>
            <w:tcW w:w="721" w:type="dxa"/>
          </w:tcPr>
          <w:p w:rsidR="00FE3056" w:rsidRPr="005A5D9E" w:rsidRDefault="00FE3056" w:rsidP="005A5D9E">
            <w:pPr>
              <w:spacing w:before="60" w:after="60"/>
              <w:jc w:val="center"/>
              <w:rPr>
                <w:color w:val="000000"/>
                <w:sz w:val="16"/>
                <w:szCs w:val="16"/>
              </w:rPr>
            </w:pPr>
          </w:p>
        </w:tc>
      </w:tr>
      <w:tr w:rsidR="00FE3056" w:rsidRPr="009F398F" w:rsidTr="005A5D9E">
        <w:tc>
          <w:tcPr>
            <w:tcW w:w="476" w:type="dxa"/>
          </w:tcPr>
          <w:p w:rsidR="00FE3056" w:rsidRPr="005A5D9E" w:rsidRDefault="00FE3056" w:rsidP="005A5D9E">
            <w:pPr>
              <w:spacing w:before="60"/>
              <w:jc w:val="center"/>
              <w:rPr>
                <w:color w:val="000000"/>
                <w:sz w:val="16"/>
                <w:szCs w:val="16"/>
              </w:rPr>
            </w:pPr>
            <w:r w:rsidRPr="005A5D9E">
              <w:rPr>
                <w:color w:val="000000"/>
                <w:sz w:val="16"/>
                <w:szCs w:val="16"/>
              </w:rPr>
              <w:t>78</w:t>
            </w:r>
          </w:p>
        </w:tc>
        <w:tc>
          <w:tcPr>
            <w:tcW w:w="359" w:type="dxa"/>
          </w:tcPr>
          <w:p w:rsidR="00FE3056" w:rsidRPr="005A5D9E" w:rsidRDefault="00FE3056" w:rsidP="005A5D9E">
            <w:pPr>
              <w:spacing w:before="60" w:after="60"/>
              <w:jc w:val="center"/>
              <w:rPr>
                <w:color w:val="000000"/>
                <w:sz w:val="16"/>
                <w:szCs w:val="16"/>
              </w:rPr>
            </w:pPr>
          </w:p>
        </w:tc>
        <w:tc>
          <w:tcPr>
            <w:tcW w:w="3825" w:type="dxa"/>
          </w:tcPr>
          <w:p w:rsidR="00FE3056" w:rsidRPr="005A5D9E" w:rsidRDefault="00FE3056" w:rsidP="005A5D9E">
            <w:pPr>
              <w:spacing w:before="60" w:after="60"/>
              <w:rPr>
                <w:color w:val="000000"/>
                <w:sz w:val="16"/>
                <w:szCs w:val="16"/>
              </w:rPr>
            </w:pPr>
            <w:r w:rsidRPr="005A5D9E">
              <w:rPr>
                <w:color w:val="000000"/>
                <w:sz w:val="16"/>
                <w:szCs w:val="16"/>
              </w:rPr>
              <w:t>Noble Energy, Inc.</w:t>
            </w:r>
          </w:p>
        </w:tc>
        <w:tc>
          <w:tcPr>
            <w:tcW w:w="506" w:type="dxa"/>
          </w:tcPr>
          <w:p w:rsidR="00FE3056" w:rsidRPr="005A5D9E" w:rsidRDefault="00FE3056" w:rsidP="005A5D9E">
            <w:pPr>
              <w:spacing w:before="60" w:after="60"/>
              <w:jc w:val="center"/>
              <w:rPr>
                <w:color w:val="000000"/>
                <w:sz w:val="16"/>
                <w:szCs w:val="16"/>
              </w:rPr>
            </w:pPr>
            <w:proofErr w:type="spellStart"/>
            <w:r w:rsidRPr="005A5D9E">
              <w:rPr>
                <w:color w:val="000000"/>
                <w:sz w:val="16"/>
                <w:szCs w:val="16"/>
              </w:rPr>
              <w:t>pr</w:t>
            </w:r>
            <w:proofErr w:type="spellEnd"/>
          </w:p>
        </w:tc>
        <w:tc>
          <w:tcPr>
            <w:tcW w:w="3590" w:type="dxa"/>
          </w:tcPr>
          <w:p w:rsidR="00FE3056" w:rsidRPr="005A5D9E" w:rsidRDefault="00FE3056" w:rsidP="005A5D9E">
            <w:pPr>
              <w:spacing w:before="60" w:after="60"/>
              <w:rPr>
                <w:color w:val="000000"/>
                <w:sz w:val="16"/>
                <w:szCs w:val="16"/>
              </w:rPr>
            </w:pPr>
            <w:r w:rsidRPr="005A5D9E">
              <w:rPr>
                <w:color w:val="000000"/>
                <w:sz w:val="16"/>
                <w:szCs w:val="16"/>
              </w:rPr>
              <w:t>Richard Smith, Tammy M. Stevens</w:t>
            </w:r>
          </w:p>
        </w:tc>
        <w:tc>
          <w:tcPr>
            <w:tcW w:w="721" w:type="dxa"/>
          </w:tcPr>
          <w:p w:rsidR="00FE3056" w:rsidRPr="005A5D9E" w:rsidRDefault="00FE3056" w:rsidP="005A5D9E">
            <w:pPr>
              <w:spacing w:before="60" w:after="60"/>
              <w:jc w:val="center"/>
              <w:rPr>
                <w:color w:val="000000"/>
                <w:sz w:val="16"/>
                <w:szCs w:val="16"/>
              </w:rPr>
            </w:pPr>
          </w:p>
        </w:tc>
      </w:tr>
      <w:tr w:rsidR="00FE3056" w:rsidRPr="009F398F" w:rsidTr="005A5D9E">
        <w:tc>
          <w:tcPr>
            <w:tcW w:w="476" w:type="dxa"/>
          </w:tcPr>
          <w:p w:rsidR="00FE3056" w:rsidRPr="005A5D9E" w:rsidRDefault="00FE3056" w:rsidP="005A5D9E">
            <w:pPr>
              <w:spacing w:before="60"/>
              <w:jc w:val="center"/>
              <w:rPr>
                <w:color w:val="000000"/>
                <w:sz w:val="16"/>
                <w:szCs w:val="16"/>
              </w:rPr>
            </w:pPr>
            <w:r w:rsidRPr="005A5D9E">
              <w:rPr>
                <w:color w:val="000000"/>
                <w:sz w:val="16"/>
                <w:szCs w:val="16"/>
              </w:rPr>
              <w:t>79</w:t>
            </w:r>
          </w:p>
        </w:tc>
        <w:tc>
          <w:tcPr>
            <w:tcW w:w="359" w:type="dxa"/>
          </w:tcPr>
          <w:p w:rsidR="00FE3056" w:rsidRPr="005A5D9E" w:rsidRDefault="00FE3056" w:rsidP="005A5D9E">
            <w:pPr>
              <w:spacing w:before="60" w:after="60"/>
              <w:jc w:val="center"/>
              <w:rPr>
                <w:color w:val="000000"/>
                <w:sz w:val="16"/>
                <w:szCs w:val="16"/>
              </w:rPr>
            </w:pPr>
          </w:p>
        </w:tc>
        <w:tc>
          <w:tcPr>
            <w:tcW w:w="3825" w:type="dxa"/>
          </w:tcPr>
          <w:p w:rsidR="00FE3056" w:rsidRPr="005A5D9E" w:rsidRDefault="00FE3056" w:rsidP="005A5D9E">
            <w:pPr>
              <w:spacing w:before="60" w:after="60"/>
              <w:rPr>
                <w:color w:val="000000"/>
                <w:sz w:val="16"/>
                <w:szCs w:val="16"/>
              </w:rPr>
            </w:pPr>
            <w:r w:rsidRPr="005A5D9E">
              <w:rPr>
                <w:color w:val="000000"/>
                <w:sz w:val="16"/>
                <w:szCs w:val="16"/>
              </w:rPr>
              <w:t>Northern Border Pipeline Company</w:t>
            </w:r>
          </w:p>
        </w:tc>
        <w:tc>
          <w:tcPr>
            <w:tcW w:w="506" w:type="dxa"/>
          </w:tcPr>
          <w:p w:rsidR="00FE3056" w:rsidRPr="005A5D9E" w:rsidRDefault="00FE3056" w:rsidP="005A5D9E">
            <w:pPr>
              <w:spacing w:before="60" w:after="60"/>
              <w:jc w:val="center"/>
              <w:rPr>
                <w:color w:val="000000"/>
                <w:sz w:val="16"/>
                <w:szCs w:val="16"/>
              </w:rPr>
            </w:pPr>
            <w:proofErr w:type="spellStart"/>
            <w:r w:rsidRPr="005A5D9E">
              <w:rPr>
                <w:color w:val="000000"/>
                <w:sz w:val="16"/>
                <w:szCs w:val="16"/>
              </w:rPr>
              <w:t>pl</w:t>
            </w:r>
            <w:proofErr w:type="spellEnd"/>
          </w:p>
        </w:tc>
        <w:tc>
          <w:tcPr>
            <w:tcW w:w="3590" w:type="dxa"/>
          </w:tcPr>
          <w:p w:rsidR="00FE3056" w:rsidRPr="005A5D9E" w:rsidRDefault="00FE3056" w:rsidP="005A5D9E">
            <w:pPr>
              <w:spacing w:before="60" w:after="60"/>
              <w:rPr>
                <w:color w:val="000000"/>
                <w:sz w:val="16"/>
                <w:szCs w:val="16"/>
              </w:rPr>
            </w:pPr>
            <w:r w:rsidRPr="005A5D9E">
              <w:rPr>
                <w:color w:val="000000"/>
                <w:sz w:val="16"/>
                <w:szCs w:val="16"/>
              </w:rPr>
              <w:t>Joseph Pollard</w:t>
            </w:r>
          </w:p>
        </w:tc>
        <w:tc>
          <w:tcPr>
            <w:tcW w:w="721" w:type="dxa"/>
          </w:tcPr>
          <w:p w:rsidR="00FE3056" w:rsidRPr="005A5D9E" w:rsidRDefault="00FE3056" w:rsidP="005A5D9E">
            <w:pPr>
              <w:spacing w:before="60" w:after="60"/>
              <w:jc w:val="center"/>
              <w:rPr>
                <w:color w:val="000000"/>
                <w:sz w:val="16"/>
                <w:szCs w:val="16"/>
              </w:rPr>
            </w:pPr>
          </w:p>
        </w:tc>
      </w:tr>
      <w:tr w:rsidR="00FE3056" w:rsidRPr="009F398F" w:rsidTr="005A5D9E">
        <w:tc>
          <w:tcPr>
            <w:tcW w:w="476" w:type="dxa"/>
          </w:tcPr>
          <w:p w:rsidR="00FE3056" w:rsidRPr="005A5D9E" w:rsidRDefault="00FE3056" w:rsidP="005A5D9E">
            <w:pPr>
              <w:spacing w:before="60"/>
              <w:jc w:val="center"/>
              <w:rPr>
                <w:color w:val="000000"/>
                <w:sz w:val="16"/>
                <w:szCs w:val="16"/>
              </w:rPr>
            </w:pPr>
            <w:r w:rsidRPr="005A5D9E">
              <w:rPr>
                <w:color w:val="000000"/>
                <w:sz w:val="16"/>
                <w:szCs w:val="16"/>
              </w:rPr>
              <w:t>80</w:t>
            </w:r>
          </w:p>
        </w:tc>
        <w:tc>
          <w:tcPr>
            <w:tcW w:w="359" w:type="dxa"/>
          </w:tcPr>
          <w:p w:rsidR="00FE3056" w:rsidRPr="005A5D9E" w:rsidRDefault="00FE3056" w:rsidP="005A5D9E">
            <w:pPr>
              <w:spacing w:before="60" w:after="60"/>
              <w:jc w:val="center"/>
              <w:rPr>
                <w:color w:val="000000"/>
                <w:sz w:val="16"/>
                <w:szCs w:val="16"/>
              </w:rPr>
            </w:pPr>
          </w:p>
        </w:tc>
        <w:tc>
          <w:tcPr>
            <w:tcW w:w="3825" w:type="dxa"/>
          </w:tcPr>
          <w:p w:rsidR="00FE3056" w:rsidRPr="005A5D9E" w:rsidRDefault="00FE3056" w:rsidP="005A5D9E">
            <w:pPr>
              <w:spacing w:before="60" w:after="60"/>
              <w:rPr>
                <w:color w:val="000000"/>
                <w:sz w:val="16"/>
                <w:szCs w:val="16"/>
              </w:rPr>
            </w:pPr>
            <w:r w:rsidRPr="005A5D9E">
              <w:rPr>
                <w:color w:val="000000"/>
                <w:sz w:val="16"/>
                <w:szCs w:val="16"/>
              </w:rPr>
              <w:t>Northern Natural Gas</w:t>
            </w:r>
          </w:p>
        </w:tc>
        <w:tc>
          <w:tcPr>
            <w:tcW w:w="506" w:type="dxa"/>
          </w:tcPr>
          <w:p w:rsidR="00FE3056" w:rsidRPr="005A5D9E" w:rsidRDefault="00FE3056" w:rsidP="005A5D9E">
            <w:pPr>
              <w:spacing w:before="60" w:after="60"/>
              <w:jc w:val="center"/>
              <w:rPr>
                <w:color w:val="000000"/>
                <w:sz w:val="16"/>
                <w:szCs w:val="16"/>
              </w:rPr>
            </w:pPr>
            <w:proofErr w:type="spellStart"/>
            <w:r w:rsidRPr="005A5D9E">
              <w:rPr>
                <w:color w:val="000000"/>
                <w:sz w:val="16"/>
                <w:szCs w:val="16"/>
              </w:rPr>
              <w:t>pl</w:t>
            </w:r>
            <w:proofErr w:type="spellEnd"/>
          </w:p>
        </w:tc>
        <w:tc>
          <w:tcPr>
            <w:tcW w:w="3590" w:type="dxa"/>
          </w:tcPr>
          <w:p w:rsidR="00FE3056" w:rsidRPr="005A5D9E" w:rsidRDefault="00FE3056" w:rsidP="005A5D9E">
            <w:pPr>
              <w:spacing w:before="60" w:after="60"/>
              <w:rPr>
                <w:color w:val="000000"/>
                <w:sz w:val="16"/>
                <w:szCs w:val="16"/>
              </w:rPr>
            </w:pPr>
            <w:r w:rsidRPr="005A5D9E">
              <w:rPr>
                <w:color w:val="000000"/>
                <w:sz w:val="16"/>
                <w:szCs w:val="16"/>
              </w:rPr>
              <w:t xml:space="preserve">Nancy A. </w:t>
            </w:r>
            <w:proofErr w:type="spellStart"/>
            <w:r w:rsidRPr="005A5D9E">
              <w:rPr>
                <w:color w:val="000000"/>
                <w:sz w:val="16"/>
                <w:szCs w:val="16"/>
              </w:rPr>
              <w:t>Hetrick</w:t>
            </w:r>
            <w:proofErr w:type="spellEnd"/>
          </w:p>
        </w:tc>
        <w:tc>
          <w:tcPr>
            <w:tcW w:w="721" w:type="dxa"/>
          </w:tcPr>
          <w:p w:rsidR="00FE3056" w:rsidRPr="005A5D9E" w:rsidRDefault="00FE3056" w:rsidP="005A5D9E">
            <w:pPr>
              <w:spacing w:before="60" w:after="60"/>
              <w:jc w:val="center"/>
              <w:rPr>
                <w:color w:val="000000"/>
                <w:sz w:val="16"/>
                <w:szCs w:val="16"/>
              </w:rPr>
            </w:pPr>
          </w:p>
        </w:tc>
      </w:tr>
      <w:tr w:rsidR="00FE3056" w:rsidRPr="009F398F" w:rsidTr="005A5D9E">
        <w:tc>
          <w:tcPr>
            <w:tcW w:w="476" w:type="dxa"/>
          </w:tcPr>
          <w:p w:rsidR="00FE3056" w:rsidRPr="005A5D9E" w:rsidRDefault="00FE3056" w:rsidP="005A5D9E">
            <w:pPr>
              <w:spacing w:before="60"/>
              <w:jc w:val="center"/>
              <w:rPr>
                <w:color w:val="000000"/>
                <w:sz w:val="16"/>
                <w:szCs w:val="16"/>
              </w:rPr>
            </w:pPr>
            <w:r w:rsidRPr="005A5D9E">
              <w:rPr>
                <w:color w:val="000000"/>
                <w:sz w:val="16"/>
                <w:szCs w:val="16"/>
              </w:rPr>
              <w:t>81</w:t>
            </w:r>
          </w:p>
        </w:tc>
        <w:tc>
          <w:tcPr>
            <w:tcW w:w="359" w:type="dxa"/>
          </w:tcPr>
          <w:p w:rsidR="00FE3056" w:rsidRPr="005A5D9E" w:rsidRDefault="00FE3056" w:rsidP="005A5D9E">
            <w:pPr>
              <w:spacing w:before="60" w:after="60"/>
              <w:jc w:val="center"/>
              <w:rPr>
                <w:color w:val="000000"/>
                <w:sz w:val="16"/>
                <w:szCs w:val="16"/>
              </w:rPr>
            </w:pPr>
          </w:p>
        </w:tc>
        <w:tc>
          <w:tcPr>
            <w:tcW w:w="3825" w:type="dxa"/>
          </w:tcPr>
          <w:p w:rsidR="00FE3056" w:rsidRPr="005A5D9E" w:rsidRDefault="00FE3056" w:rsidP="005A5D9E">
            <w:pPr>
              <w:spacing w:before="60" w:after="60"/>
              <w:rPr>
                <w:color w:val="000000"/>
                <w:sz w:val="16"/>
                <w:szCs w:val="16"/>
              </w:rPr>
            </w:pPr>
            <w:r w:rsidRPr="005A5D9E">
              <w:rPr>
                <w:color w:val="000000"/>
                <w:sz w:val="16"/>
                <w:szCs w:val="16"/>
              </w:rPr>
              <w:t>Northwest Natural Gas Company</w:t>
            </w:r>
          </w:p>
        </w:tc>
        <w:tc>
          <w:tcPr>
            <w:tcW w:w="506" w:type="dxa"/>
          </w:tcPr>
          <w:p w:rsidR="00FE3056" w:rsidRPr="005A5D9E" w:rsidRDefault="00FE3056" w:rsidP="005A5D9E">
            <w:pPr>
              <w:spacing w:before="60" w:after="60"/>
              <w:jc w:val="center"/>
              <w:rPr>
                <w:color w:val="000000"/>
                <w:sz w:val="16"/>
                <w:szCs w:val="16"/>
              </w:rPr>
            </w:pPr>
            <w:r w:rsidRPr="005A5D9E">
              <w:rPr>
                <w:color w:val="000000"/>
                <w:sz w:val="16"/>
                <w:szCs w:val="16"/>
              </w:rPr>
              <w:t>l</w:t>
            </w:r>
          </w:p>
        </w:tc>
        <w:tc>
          <w:tcPr>
            <w:tcW w:w="3590" w:type="dxa"/>
          </w:tcPr>
          <w:p w:rsidR="00FE3056" w:rsidRPr="005A5D9E" w:rsidRDefault="00FE3056" w:rsidP="005A5D9E">
            <w:pPr>
              <w:spacing w:before="60" w:after="60"/>
              <w:rPr>
                <w:color w:val="000000"/>
                <w:sz w:val="16"/>
                <w:szCs w:val="16"/>
              </w:rPr>
            </w:pPr>
            <w:r w:rsidRPr="005A5D9E">
              <w:rPr>
                <w:color w:val="000000"/>
                <w:sz w:val="16"/>
                <w:szCs w:val="16"/>
              </w:rPr>
              <w:t>Randolph Friedman</w:t>
            </w:r>
          </w:p>
        </w:tc>
        <w:tc>
          <w:tcPr>
            <w:tcW w:w="721" w:type="dxa"/>
          </w:tcPr>
          <w:p w:rsidR="00FE3056" w:rsidRPr="005A5D9E" w:rsidRDefault="00FE3056" w:rsidP="005A5D9E">
            <w:pPr>
              <w:spacing w:before="60" w:after="60"/>
              <w:jc w:val="center"/>
              <w:rPr>
                <w:color w:val="000000"/>
                <w:sz w:val="16"/>
                <w:szCs w:val="16"/>
              </w:rPr>
            </w:pPr>
          </w:p>
        </w:tc>
      </w:tr>
      <w:tr w:rsidR="00FE3056" w:rsidRPr="009F398F" w:rsidTr="005A5D9E">
        <w:tc>
          <w:tcPr>
            <w:tcW w:w="476" w:type="dxa"/>
          </w:tcPr>
          <w:p w:rsidR="00FE3056" w:rsidRPr="005A5D9E" w:rsidRDefault="00FE3056" w:rsidP="005A5D9E">
            <w:pPr>
              <w:spacing w:before="60"/>
              <w:jc w:val="center"/>
              <w:rPr>
                <w:color w:val="000000"/>
                <w:sz w:val="16"/>
                <w:szCs w:val="16"/>
              </w:rPr>
            </w:pPr>
            <w:r w:rsidRPr="005A5D9E">
              <w:rPr>
                <w:color w:val="000000"/>
                <w:sz w:val="16"/>
                <w:szCs w:val="16"/>
              </w:rPr>
              <w:t>82</w:t>
            </w:r>
          </w:p>
        </w:tc>
        <w:tc>
          <w:tcPr>
            <w:tcW w:w="359" w:type="dxa"/>
          </w:tcPr>
          <w:p w:rsidR="00FE3056" w:rsidRPr="005A5D9E" w:rsidRDefault="00FE3056" w:rsidP="005A5D9E">
            <w:pPr>
              <w:spacing w:before="60" w:after="60"/>
              <w:jc w:val="center"/>
              <w:rPr>
                <w:color w:val="000000"/>
                <w:sz w:val="16"/>
                <w:szCs w:val="16"/>
              </w:rPr>
            </w:pPr>
          </w:p>
        </w:tc>
        <w:tc>
          <w:tcPr>
            <w:tcW w:w="3825" w:type="dxa"/>
          </w:tcPr>
          <w:p w:rsidR="00FE3056" w:rsidRPr="005A5D9E" w:rsidRDefault="00FE3056" w:rsidP="005A5D9E">
            <w:pPr>
              <w:spacing w:before="60" w:after="60"/>
              <w:rPr>
                <w:color w:val="000000"/>
                <w:sz w:val="16"/>
                <w:szCs w:val="16"/>
              </w:rPr>
            </w:pPr>
            <w:r w:rsidRPr="005A5D9E">
              <w:rPr>
                <w:color w:val="000000"/>
                <w:sz w:val="16"/>
                <w:szCs w:val="16"/>
              </w:rPr>
              <w:t>NOVA Gas Transmission Ltd.</w:t>
            </w:r>
          </w:p>
        </w:tc>
        <w:tc>
          <w:tcPr>
            <w:tcW w:w="506" w:type="dxa"/>
          </w:tcPr>
          <w:p w:rsidR="00FE3056" w:rsidRPr="005A5D9E" w:rsidRDefault="00FE3056" w:rsidP="005A5D9E">
            <w:pPr>
              <w:spacing w:before="60" w:after="60"/>
              <w:jc w:val="center"/>
              <w:rPr>
                <w:color w:val="000000"/>
                <w:sz w:val="16"/>
                <w:szCs w:val="16"/>
              </w:rPr>
            </w:pPr>
            <w:proofErr w:type="spellStart"/>
            <w:r w:rsidRPr="005A5D9E">
              <w:rPr>
                <w:color w:val="000000"/>
                <w:sz w:val="16"/>
                <w:szCs w:val="16"/>
              </w:rPr>
              <w:t>pl</w:t>
            </w:r>
            <w:proofErr w:type="spellEnd"/>
          </w:p>
        </w:tc>
        <w:tc>
          <w:tcPr>
            <w:tcW w:w="3590" w:type="dxa"/>
          </w:tcPr>
          <w:p w:rsidR="00FE3056" w:rsidRPr="005A5D9E" w:rsidRDefault="00FE3056" w:rsidP="005A5D9E">
            <w:pPr>
              <w:spacing w:before="60" w:after="60"/>
              <w:rPr>
                <w:color w:val="000000"/>
                <w:sz w:val="16"/>
                <w:szCs w:val="16"/>
              </w:rPr>
            </w:pPr>
            <w:r w:rsidRPr="005A5D9E">
              <w:rPr>
                <w:color w:val="000000"/>
                <w:sz w:val="16"/>
                <w:szCs w:val="16"/>
              </w:rPr>
              <w:t>Sherry Hill, Bob Jones</w:t>
            </w:r>
          </w:p>
        </w:tc>
        <w:tc>
          <w:tcPr>
            <w:tcW w:w="721" w:type="dxa"/>
          </w:tcPr>
          <w:p w:rsidR="00FE3056" w:rsidRPr="005A5D9E" w:rsidRDefault="00FE3056" w:rsidP="005A5D9E">
            <w:pPr>
              <w:spacing w:before="60" w:after="60"/>
              <w:jc w:val="center"/>
              <w:rPr>
                <w:color w:val="000000"/>
                <w:sz w:val="16"/>
                <w:szCs w:val="16"/>
              </w:rPr>
            </w:pPr>
          </w:p>
        </w:tc>
      </w:tr>
      <w:tr w:rsidR="00FE3056" w:rsidRPr="009F398F" w:rsidTr="005A5D9E">
        <w:tc>
          <w:tcPr>
            <w:tcW w:w="476" w:type="dxa"/>
          </w:tcPr>
          <w:p w:rsidR="00FE3056" w:rsidRPr="005A5D9E" w:rsidRDefault="00FE3056" w:rsidP="005A5D9E">
            <w:pPr>
              <w:spacing w:before="60"/>
              <w:jc w:val="center"/>
              <w:rPr>
                <w:color w:val="000000"/>
                <w:sz w:val="16"/>
                <w:szCs w:val="16"/>
              </w:rPr>
            </w:pPr>
            <w:r w:rsidRPr="005A5D9E">
              <w:rPr>
                <w:color w:val="000000"/>
                <w:sz w:val="16"/>
                <w:szCs w:val="16"/>
              </w:rPr>
              <w:t>83</w:t>
            </w:r>
          </w:p>
        </w:tc>
        <w:tc>
          <w:tcPr>
            <w:tcW w:w="359" w:type="dxa"/>
          </w:tcPr>
          <w:p w:rsidR="00FE3056" w:rsidRPr="005A5D9E" w:rsidRDefault="00FE3056" w:rsidP="005A5D9E">
            <w:pPr>
              <w:spacing w:before="60" w:after="60"/>
              <w:jc w:val="center"/>
              <w:rPr>
                <w:color w:val="000000"/>
                <w:sz w:val="16"/>
                <w:szCs w:val="16"/>
              </w:rPr>
            </w:pPr>
          </w:p>
        </w:tc>
        <w:tc>
          <w:tcPr>
            <w:tcW w:w="3825" w:type="dxa"/>
          </w:tcPr>
          <w:p w:rsidR="00FE3056" w:rsidRPr="005A5D9E" w:rsidRDefault="00FE3056" w:rsidP="005A5D9E">
            <w:pPr>
              <w:spacing w:before="60" w:after="60"/>
              <w:rPr>
                <w:color w:val="000000"/>
                <w:sz w:val="16"/>
                <w:szCs w:val="16"/>
              </w:rPr>
            </w:pPr>
            <w:r w:rsidRPr="005A5D9E">
              <w:rPr>
                <w:color w:val="000000"/>
                <w:sz w:val="16"/>
                <w:szCs w:val="16"/>
              </w:rPr>
              <w:t>ONEOK</w:t>
            </w:r>
          </w:p>
        </w:tc>
        <w:tc>
          <w:tcPr>
            <w:tcW w:w="506" w:type="dxa"/>
          </w:tcPr>
          <w:p w:rsidR="00FE3056" w:rsidRPr="005A5D9E" w:rsidRDefault="00FE3056" w:rsidP="005A5D9E">
            <w:pPr>
              <w:spacing w:before="60" w:after="60"/>
              <w:jc w:val="center"/>
              <w:rPr>
                <w:color w:val="000000"/>
                <w:sz w:val="16"/>
                <w:szCs w:val="16"/>
              </w:rPr>
            </w:pPr>
            <w:r w:rsidRPr="005A5D9E">
              <w:rPr>
                <w:color w:val="000000"/>
                <w:sz w:val="16"/>
                <w:szCs w:val="16"/>
              </w:rPr>
              <w:t>l</w:t>
            </w:r>
          </w:p>
        </w:tc>
        <w:tc>
          <w:tcPr>
            <w:tcW w:w="3590" w:type="dxa"/>
          </w:tcPr>
          <w:p w:rsidR="00FE3056" w:rsidRPr="005A5D9E" w:rsidRDefault="00FE3056" w:rsidP="005A5D9E">
            <w:pPr>
              <w:spacing w:before="60" w:after="60"/>
              <w:rPr>
                <w:color w:val="000000"/>
                <w:sz w:val="16"/>
                <w:szCs w:val="16"/>
              </w:rPr>
            </w:pPr>
            <w:r w:rsidRPr="005A5D9E">
              <w:rPr>
                <w:color w:val="000000"/>
                <w:sz w:val="16"/>
                <w:szCs w:val="16"/>
              </w:rPr>
              <w:t>Larry Dykes</w:t>
            </w:r>
          </w:p>
        </w:tc>
        <w:tc>
          <w:tcPr>
            <w:tcW w:w="721" w:type="dxa"/>
          </w:tcPr>
          <w:p w:rsidR="00FE3056" w:rsidRPr="005A5D9E" w:rsidRDefault="00FE3056" w:rsidP="005A5D9E">
            <w:pPr>
              <w:spacing w:before="60" w:after="60"/>
              <w:jc w:val="center"/>
              <w:rPr>
                <w:color w:val="000000"/>
                <w:sz w:val="16"/>
                <w:szCs w:val="16"/>
              </w:rPr>
            </w:pPr>
          </w:p>
        </w:tc>
      </w:tr>
      <w:tr w:rsidR="00FE3056" w:rsidRPr="009F398F" w:rsidTr="005A5D9E">
        <w:tc>
          <w:tcPr>
            <w:tcW w:w="476" w:type="dxa"/>
          </w:tcPr>
          <w:p w:rsidR="00FE3056" w:rsidRPr="005A5D9E" w:rsidRDefault="00FE3056" w:rsidP="005A5D9E">
            <w:pPr>
              <w:spacing w:before="60"/>
              <w:jc w:val="center"/>
              <w:rPr>
                <w:color w:val="000000"/>
                <w:sz w:val="16"/>
                <w:szCs w:val="16"/>
              </w:rPr>
            </w:pPr>
            <w:r w:rsidRPr="005A5D9E">
              <w:rPr>
                <w:color w:val="000000"/>
                <w:sz w:val="16"/>
                <w:szCs w:val="16"/>
              </w:rPr>
              <w:t>84</w:t>
            </w:r>
          </w:p>
        </w:tc>
        <w:tc>
          <w:tcPr>
            <w:tcW w:w="359" w:type="dxa"/>
          </w:tcPr>
          <w:p w:rsidR="00FE3056" w:rsidRPr="005A5D9E" w:rsidRDefault="00FE3056" w:rsidP="005A5D9E">
            <w:pPr>
              <w:spacing w:before="60" w:after="60"/>
              <w:jc w:val="center"/>
              <w:rPr>
                <w:color w:val="000000"/>
                <w:sz w:val="16"/>
                <w:szCs w:val="16"/>
              </w:rPr>
            </w:pPr>
          </w:p>
        </w:tc>
        <w:tc>
          <w:tcPr>
            <w:tcW w:w="3825" w:type="dxa"/>
          </w:tcPr>
          <w:p w:rsidR="00FE3056" w:rsidRPr="005A5D9E" w:rsidRDefault="00FE3056" w:rsidP="005A5D9E">
            <w:pPr>
              <w:spacing w:before="60" w:after="60"/>
              <w:rPr>
                <w:color w:val="000000"/>
                <w:sz w:val="16"/>
                <w:szCs w:val="16"/>
              </w:rPr>
            </w:pPr>
            <w:r w:rsidRPr="005A5D9E">
              <w:rPr>
                <w:color w:val="000000"/>
                <w:sz w:val="16"/>
                <w:szCs w:val="16"/>
              </w:rPr>
              <w:t>ONEOK Partners GP, LLC</w:t>
            </w:r>
          </w:p>
        </w:tc>
        <w:tc>
          <w:tcPr>
            <w:tcW w:w="506" w:type="dxa"/>
          </w:tcPr>
          <w:p w:rsidR="00FE3056" w:rsidRPr="005A5D9E" w:rsidRDefault="00FE3056" w:rsidP="005A5D9E">
            <w:pPr>
              <w:spacing w:before="60" w:after="60"/>
              <w:jc w:val="center"/>
              <w:rPr>
                <w:color w:val="000000"/>
                <w:sz w:val="16"/>
                <w:szCs w:val="16"/>
              </w:rPr>
            </w:pPr>
            <w:proofErr w:type="spellStart"/>
            <w:r w:rsidRPr="005A5D9E">
              <w:rPr>
                <w:color w:val="000000"/>
                <w:sz w:val="16"/>
                <w:szCs w:val="16"/>
              </w:rPr>
              <w:t>pl</w:t>
            </w:r>
            <w:proofErr w:type="spellEnd"/>
          </w:p>
        </w:tc>
        <w:tc>
          <w:tcPr>
            <w:tcW w:w="3590" w:type="dxa"/>
          </w:tcPr>
          <w:p w:rsidR="00FE3056" w:rsidRPr="005A5D9E" w:rsidRDefault="00FE3056" w:rsidP="005A5D9E">
            <w:pPr>
              <w:spacing w:before="60" w:after="60"/>
              <w:rPr>
                <w:color w:val="000000"/>
                <w:sz w:val="16"/>
                <w:szCs w:val="16"/>
              </w:rPr>
            </w:pPr>
            <w:r w:rsidRPr="005A5D9E">
              <w:rPr>
                <w:color w:val="000000"/>
                <w:sz w:val="16"/>
                <w:szCs w:val="16"/>
              </w:rPr>
              <w:t xml:space="preserve">Teri </w:t>
            </w:r>
            <w:proofErr w:type="spellStart"/>
            <w:r w:rsidRPr="005A5D9E">
              <w:rPr>
                <w:color w:val="000000"/>
                <w:sz w:val="16"/>
                <w:szCs w:val="16"/>
              </w:rPr>
              <w:t>Tingler</w:t>
            </w:r>
            <w:proofErr w:type="spellEnd"/>
            <w:r w:rsidRPr="005A5D9E">
              <w:rPr>
                <w:color w:val="000000"/>
                <w:sz w:val="16"/>
                <w:szCs w:val="16"/>
              </w:rPr>
              <w:t xml:space="preserve">, Lisa </w:t>
            </w:r>
            <w:proofErr w:type="spellStart"/>
            <w:r w:rsidRPr="005A5D9E">
              <w:rPr>
                <w:color w:val="000000"/>
                <w:sz w:val="16"/>
                <w:szCs w:val="16"/>
              </w:rPr>
              <w:t>Nishimuta</w:t>
            </w:r>
            <w:proofErr w:type="spellEnd"/>
          </w:p>
        </w:tc>
        <w:tc>
          <w:tcPr>
            <w:tcW w:w="721" w:type="dxa"/>
          </w:tcPr>
          <w:p w:rsidR="00FE3056" w:rsidRPr="005A5D9E" w:rsidRDefault="00FE3056" w:rsidP="005A5D9E">
            <w:pPr>
              <w:spacing w:before="60" w:after="60"/>
              <w:jc w:val="center"/>
              <w:rPr>
                <w:color w:val="000000"/>
                <w:sz w:val="16"/>
                <w:szCs w:val="16"/>
              </w:rPr>
            </w:pPr>
          </w:p>
        </w:tc>
      </w:tr>
      <w:tr w:rsidR="00FE3056" w:rsidRPr="009F398F" w:rsidTr="005A5D9E">
        <w:tc>
          <w:tcPr>
            <w:tcW w:w="476" w:type="dxa"/>
          </w:tcPr>
          <w:p w:rsidR="00FE3056" w:rsidRPr="005A5D9E" w:rsidRDefault="00FE3056" w:rsidP="005A5D9E">
            <w:pPr>
              <w:spacing w:before="60"/>
              <w:jc w:val="center"/>
              <w:rPr>
                <w:color w:val="000000"/>
                <w:sz w:val="16"/>
                <w:szCs w:val="16"/>
              </w:rPr>
            </w:pPr>
            <w:r w:rsidRPr="005A5D9E">
              <w:rPr>
                <w:color w:val="000000"/>
                <w:sz w:val="16"/>
                <w:szCs w:val="16"/>
              </w:rPr>
              <w:t>85</w:t>
            </w:r>
          </w:p>
        </w:tc>
        <w:tc>
          <w:tcPr>
            <w:tcW w:w="359" w:type="dxa"/>
          </w:tcPr>
          <w:p w:rsidR="00FE3056" w:rsidRPr="005A5D9E" w:rsidRDefault="00FE3056" w:rsidP="005A5D9E">
            <w:pPr>
              <w:spacing w:before="60" w:after="60"/>
              <w:jc w:val="center"/>
              <w:rPr>
                <w:color w:val="000000"/>
                <w:sz w:val="16"/>
                <w:szCs w:val="16"/>
              </w:rPr>
            </w:pPr>
          </w:p>
        </w:tc>
        <w:tc>
          <w:tcPr>
            <w:tcW w:w="3825" w:type="dxa"/>
          </w:tcPr>
          <w:p w:rsidR="00FE3056" w:rsidRPr="005A5D9E" w:rsidRDefault="00FE3056" w:rsidP="005A5D9E">
            <w:pPr>
              <w:spacing w:before="60" w:after="60"/>
              <w:rPr>
                <w:color w:val="000000"/>
                <w:sz w:val="16"/>
                <w:szCs w:val="16"/>
              </w:rPr>
            </w:pPr>
            <w:r w:rsidRPr="005A5D9E">
              <w:rPr>
                <w:color w:val="000000"/>
                <w:sz w:val="16"/>
                <w:szCs w:val="16"/>
              </w:rPr>
              <w:t>PAA Natural Gas Storage, LLC</w:t>
            </w:r>
          </w:p>
        </w:tc>
        <w:tc>
          <w:tcPr>
            <w:tcW w:w="506" w:type="dxa"/>
          </w:tcPr>
          <w:p w:rsidR="00FE3056" w:rsidRPr="005A5D9E" w:rsidRDefault="00FE3056" w:rsidP="005A5D9E">
            <w:pPr>
              <w:spacing w:before="60" w:after="60"/>
              <w:jc w:val="center"/>
              <w:rPr>
                <w:color w:val="000000"/>
                <w:sz w:val="16"/>
                <w:szCs w:val="16"/>
              </w:rPr>
            </w:pPr>
            <w:r w:rsidRPr="005A5D9E">
              <w:rPr>
                <w:color w:val="000000"/>
                <w:sz w:val="16"/>
                <w:szCs w:val="16"/>
              </w:rPr>
              <w:t>s</w:t>
            </w:r>
          </w:p>
        </w:tc>
        <w:tc>
          <w:tcPr>
            <w:tcW w:w="3590" w:type="dxa"/>
          </w:tcPr>
          <w:p w:rsidR="00FE3056" w:rsidRPr="005A5D9E" w:rsidRDefault="00FE3056" w:rsidP="005A5D9E">
            <w:pPr>
              <w:spacing w:before="60" w:after="60"/>
              <w:rPr>
                <w:color w:val="000000"/>
                <w:sz w:val="16"/>
                <w:szCs w:val="16"/>
              </w:rPr>
            </w:pPr>
            <w:r w:rsidRPr="005A5D9E">
              <w:rPr>
                <w:color w:val="000000"/>
                <w:sz w:val="16"/>
                <w:szCs w:val="16"/>
              </w:rPr>
              <w:t xml:space="preserve">Eileen W. </w:t>
            </w:r>
            <w:proofErr w:type="spellStart"/>
            <w:r w:rsidRPr="005A5D9E">
              <w:rPr>
                <w:color w:val="000000"/>
                <w:sz w:val="16"/>
                <w:szCs w:val="16"/>
              </w:rPr>
              <w:t>Kisluk</w:t>
            </w:r>
            <w:proofErr w:type="spellEnd"/>
          </w:p>
        </w:tc>
        <w:tc>
          <w:tcPr>
            <w:tcW w:w="721" w:type="dxa"/>
          </w:tcPr>
          <w:p w:rsidR="00FE3056" w:rsidRPr="005A5D9E" w:rsidRDefault="00FE3056" w:rsidP="005A5D9E">
            <w:pPr>
              <w:spacing w:before="60" w:after="60"/>
              <w:jc w:val="center"/>
              <w:rPr>
                <w:color w:val="000000"/>
                <w:sz w:val="16"/>
                <w:szCs w:val="16"/>
              </w:rPr>
            </w:pPr>
          </w:p>
        </w:tc>
      </w:tr>
      <w:tr w:rsidR="00FE3056" w:rsidRPr="009F398F" w:rsidTr="005A5D9E">
        <w:tc>
          <w:tcPr>
            <w:tcW w:w="476" w:type="dxa"/>
          </w:tcPr>
          <w:p w:rsidR="00FE3056" w:rsidRPr="005A5D9E" w:rsidRDefault="00FE3056" w:rsidP="005A5D9E">
            <w:pPr>
              <w:spacing w:before="60"/>
              <w:jc w:val="center"/>
              <w:rPr>
                <w:color w:val="000000"/>
                <w:sz w:val="16"/>
                <w:szCs w:val="16"/>
              </w:rPr>
            </w:pPr>
            <w:r w:rsidRPr="005A5D9E">
              <w:rPr>
                <w:color w:val="000000"/>
                <w:sz w:val="16"/>
                <w:szCs w:val="16"/>
              </w:rPr>
              <w:t>86</w:t>
            </w:r>
          </w:p>
        </w:tc>
        <w:tc>
          <w:tcPr>
            <w:tcW w:w="359" w:type="dxa"/>
          </w:tcPr>
          <w:p w:rsidR="00FE3056" w:rsidRPr="005A5D9E" w:rsidRDefault="00FE3056" w:rsidP="005A5D9E">
            <w:pPr>
              <w:spacing w:before="60" w:after="60"/>
              <w:jc w:val="center"/>
              <w:rPr>
                <w:color w:val="000000"/>
                <w:sz w:val="16"/>
                <w:szCs w:val="16"/>
              </w:rPr>
            </w:pPr>
          </w:p>
        </w:tc>
        <w:tc>
          <w:tcPr>
            <w:tcW w:w="3825" w:type="dxa"/>
          </w:tcPr>
          <w:p w:rsidR="00FE3056" w:rsidRPr="005A5D9E" w:rsidRDefault="00FE3056" w:rsidP="005A5D9E">
            <w:pPr>
              <w:spacing w:before="60" w:after="60"/>
              <w:rPr>
                <w:color w:val="000000"/>
                <w:sz w:val="16"/>
                <w:szCs w:val="16"/>
              </w:rPr>
            </w:pPr>
            <w:r w:rsidRPr="005A5D9E">
              <w:rPr>
                <w:color w:val="000000"/>
                <w:sz w:val="16"/>
                <w:szCs w:val="16"/>
              </w:rPr>
              <w:t>Panhandle Eastern Pipe Line</w:t>
            </w:r>
          </w:p>
        </w:tc>
        <w:tc>
          <w:tcPr>
            <w:tcW w:w="506" w:type="dxa"/>
          </w:tcPr>
          <w:p w:rsidR="00FE3056" w:rsidRPr="005A5D9E" w:rsidRDefault="00FE3056" w:rsidP="005A5D9E">
            <w:pPr>
              <w:spacing w:before="60" w:after="60"/>
              <w:jc w:val="center"/>
              <w:rPr>
                <w:color w:val="000000"/>
                <w:sz w:val="16"/>
                <w:szCs w:val="16"/>
              </w:rPr>
            </w:pPr>
            <w:proofErr w:type="spellStart"/>
            <w:r w:rsidRPr="005A5D9E">
              <w:rPr>
                <w:color w:val="000000"/>
                <w:sz w:val="16"/>
                <w:szCs w:val="16"/>
              </w:rPr>
              <w:t>pl</w:t>
            </w:r>
            <w:proofErr w:type="spellEnd"/>
          </w:p>
        </w:tc>
        <w:tc>
          <w:tcPr>
            <w:tcW w:w="3590" w:type="dxa"/>
          </w:tcPr>
          <w:p w:rsidR="00FE3056" w:rsidRPr="005A5D9E" w:rsidRDefault="00FE3056" w:rsidP="005A5D9E">
            <w:pPr>
              <w:spacing w:before="60" w:after="60"/>
              <w:rPr>
                <w:color w:val="000000"/>
                <w:sz w:val="16"/>
                <w:szCs w:val="16"/>
              </w:rPr>
            </w:pPr>
            <w:r w:rsidRPr="005A5D9E">
              <w:rPr>
                <w:color w:val="000000"/>
                <w:sz w:val="16"/>
                <w:szCs w:val="16"/>
              </w:rPr>
              <w:t xml:space="preserve">Michael Langston, Larry </w:t>
            </w:r>
            <w:proofErr w:type="spellStart"/>
            <w:r w:rsidRPr="005A5D9E">
              <w:rPr>
                <w:color w:val="000000"/>
                <w:sz w:val="16"/>
                <w:szCs w:val="16"/>
              </w:rPr>
              <w:t>Biediger</w:t>
            </w:r>
            <w:proofErr w:type="spellEnd"/>
          </w:p>
        </w:tc>
        <w:tc>
          <w:tcPr>
            <w:tcW w:w="721" w:type="dxa"/>
          </w:tcPr>
          <w:p w:rsidR="00FE3056" w:rsidRPr="005A5D9E" w:rsidRDefault="00FE3056" w:rsidP="005A5D9E">
            <w:pPr>
              <w:spacing w:before="60" w:after="60"/>
              <w:jc w:val="center"/>
              <w:rPr>
                <w:color w:val="000000"/>
                <w:sz w:val="16"/>
                <w:szCs w:val="16"/>
              </w:rPr>
            </w:pPr>
          </w:p>
        </w:tc>
      </w:tr>
      <w:tr w:rsidR="00FE3056" w:rsidRPr="009F398F" w:rsidTr="005A5D9E">
        <w:tc>
          <w:tcPr>
            <w:tcW w:w="476" w:type="dxa"/>
          </w:tcPr>
          <w:p w:rsidR="00FE3056" w:rsidRPr="005A5D9E" w:rsidRDefault="00FE3056" w:rsidP="005A5D9E">
            <w:pPr>
              <w:spacing w:before="60"/>
              <w:jc w:val="center"/>
              <w:rPr>
                <w:color w:val="000000"/>
                <w:sz w:val="16"/>
                <w:szCs w:val="16"/>
              </w:rPr>
            </w:pPr>
            <w:r w:rsidRPr="005A5D9E">
              <w:rPr>
                <w:color w:val="000000"/>
                <w:sz w:val="16"/>
                <w:szCs w:val="16"/>
              </w:rPr>
              <w:t>87</w:t>
            </w:r>
          </w:p>
        </w:tc>
        <w:tc>
          <w:tcPr>
            <w:tcW w:w="359" w:type="dxa"/>
          </w:tcPr>
          <w:p w:rsidR="00FE3056" w:rsidRPr="005A5D9E" w:rsidRDefault="00FE3056" w:rsidP="005A5D9E">
            <w:pPr>
              <w:spacing w:before="60" w:after="60"/>
              <w:jc w:val="center"/>
              <w:rPr>
                <w:color w:val="000000"/>
                <w:sz w:val="16"/>
                <w:szCs w:val="16"/>
              </w:rPr>
            </w:pPr>
          </w:p>
        </w:tc>
        <w:tc>
          <w:tcPr>
            <w:tcW w:w="3825" w:type="dxa"/>
          </w:tcPr>
          <w:p w:rsidR="00FE3056" w:rsidRPr="005A5D9E" w:rsidRDefault="00FE3056" w:rsidP="005A5D9E">
            <w:pPr>
              <w:spacing w:before="60" w:after="60"/>
              <w:rPr>
                <w:color w:val="000000"/>
                <w:sz w:val="16"/>
                <w:szCs w:val="16"/>
              </w:rPr>
            </w:pPr>
            <w:r w:rsidRPr="005A5D9E">
              <w:rPr>
                <w:color w:val="000000"/>
                <w:sz w:val="16"/>
                <w:szCs w:val="16"/>
              </w:rPr>
              <w:t>Peoples Gas System (A division of Tampa Electric Co)</w:t>
            </w:r>
          </w:p>
        </w:tc>
        <w:tc>
          <w:tcPr>
            <w:tcW w:w="506" w:type="dxa"/>
          </w:tcPr>
          <w:p w:rsidR="00FE3056" w:rsidRPr="005A5D9E" w:rsidRDefault="00FE3056" w:rsidP="005A5D9E">
            <w:pPr>
              <w:spacing w:before="60" w:after="60"/>
              <w:jc w:val="center"/>
              <w:rPr>
                <w:color w:val="000000"/>
                <w:sz w:val="16"/>
                <w:szCs w:val="16"/>
              </w:rPr>
            </w:pPr>
            <w:r w:rsidRPr="005A5D9E">
              <w:rPr>
                <w:color w:val="000000"/>
                <w:sz w:val="16"/>
                <w:szCs w:val="16"/>
              </w:rPr>
              <w:t>l</w:t>
            </w:r>
          </w:p>
        </w:tc>
        <w:tc>
          <w:tcPr>
            <w:tcW w:w="3590" w:type="dxa"/>
          </w:tcPr>
          <w:p w:rsidR="00FE3056" w:rsidRPr="005A5D9E" w:rsidRDefault="00FE3056" w:rsidP="005A5D9E">
            <w:pPr>
              <w:spacing w:before="60" w:after="60"/>
              <w:rPr>
                <w:color w:val="000000"/>
                <w:sz w:val="16"/>
                <w:szCs w:val="16"/>
              </w:rPr>
            </w:pPr>
            <w:proofErr w:type="spellStart"/>
            <w:r w:rsidRPr="005A5D9E">
              <w:rPr>
                <w:color w:val="000000"/>
                <w:sz w:val="16"/>
                <w:szCs w:val="16"/>
              </w:rPr>
              <w:t>Wraye</w:t>
            </w:r>
            <w:proofErr w:type="spellEnd"/>
            <w:r w:rsidRPr="005A5D9E">
              <w:rPr>
                <w:color w:val="000000"/>
                <w:sz w:val="16"/>
                <w:szCs w:val="16"/>
              </w:rPr>
              <w:t xml:space="preserve"> </w:t>
            </w:r>
            <w:proofErr w:type="spellStart"/>
            <w:r w:rsidRPr="005A5D9E">
              <w:rPr>
                <w:color w:val="000000"/>
                <w:sz w:val="16"/>
                <w:szCs w:val="16"/>
              </w:rPr>
              <w:t>Grimard</w:t>
            </w:r>
            <w:proofErr w:type="spellEnd"/>
          </w:p>
        </w:tc>
        <w:tc>
          <w:tcPr>
            <w:tcW w:w="721" w:type="dxa"/>
          </w:tcPr>
          <w:p w:rsidR="00FE3056" w:rsidRPr="005A5D9E" w:rsidRDefault="00FE3056" w:rsidP="005A5D9E">
            <w:pPr>
              <w:spacing w:before="60" w:after="60"/>
              <w:jc w:val="center"/>
              <w:rPr>
                <w:color w:val="000000"/>
                <w:sz w:val="16"/>
                <w:szCs w:val="16"/>
              </w:rPr>
            </w:pPr>
          </w:p>
        </w:tc>
      </w:tr>
      <w:tr w:rsidR="00FE3056" w:rsidRPr="009F398F" w:rsidTr="005A5D9E">
        <w:tc>
          <w:tcPr>
            <w:tcW w:w="476" w:type="dxa"/>
          </w:tcPr>
          <w:p w:rsidR="00FE3056" w:rsidRPr="005A5D9E" w:rsidRDefault="00FE3056" w:rsidP="005A5D9E">
            <w:pPr>
              <w:spacing w:before="60"/>
              <w:jc w:val="center"/>
              <w:rPr>
                <w:color w:val="000000"/>
                <w:sz w:val="16"/>
                <w:szCs w:val="16"/>
              </w:rPr>
            </w:pPr>
            <w:r w:rsidRPr="005A5D9E">
              <w:rPr>
                <w:color w:val="000000"/>
                <w:sz w:val="16"/>
                <w:szCs w:val="16"/>
              </w:rPr>
              <w:t>88</w:t>
            </w:r>
          </w:p>
        </w:tc>
        <w:tc>
          <w:tcPr>
            <w:tcW w:w="359" w:type="dxa"/>
          </w:tcPr>
          <w:p w:rsidR="00FE3056" w:rsidRPr="005A5D9E" w:rsidRDefault="00FE3056" w:rsidP="005A5D9E">
            <w:pPr>
              <w:spacing w:before="60" w:after="60"/>
              <w:jc w:val="center"/>
              <w:rPr>
                <w:color w:val="000000"/>
                <w:sz w:val="16"/>
                <w:szCs w:val="16"/>
              </w:rPr>
            </w:pPr>
          </w:p>
        </w:tc>
        <w:tc>
          <w:tcPr>
            <w:tcW w:w="3825" w:type="dxa"/>
          </w:tcPr>
          <w:p w:rsidR="00FE3056" w:rsidRPr="005A5D9E" w:rsidRDefault="00FE3056" w:rsidP="005A5D9E">
            <w:pPr>
              <w:spacing w:before="60" w:after="60"/>
              <w:rPr>
                <w:color w:val="000000"/>
                <w:sz w:val="16"/>
                <w:szCs w:val="16"/>
              </w:rPr>
            </w:pPr>
            <w:r w:rsidRPr="005A5D9E">
              <w:rPr>
                <w:color w:val="000000"/>
                <w:sz w:val="16"/>
                <w:szCs w:val="16"/>
              </w:rPr>
              <w:t>Portland Natural Gas Transmission System</w:t>
            </w:r>
          </w:p>
        </w:tc>
        <w:tc>
          <w:tcPr>
            <w:tcW w:w="506" w:type="dxa"/>
          </w:tcPr>
          <w:p w:rsidR="00FE3056" w:rsidRPr="005A5D9E" w:rsidRDefault="00FE3056" w:rsidP="005A5D9E">
            <w:pPr>
              <w:spacing w:before="60" w:after="60"/>
              <w:jc w:val="center"/>
              <w:rPr>
                <w:color w:val="000000"/>
                <w:sz w:val="16"/>
                <w:szCs w:val="16"/>
              </w:rPr>
            </w:pPr>
            <w:proofErr w:type="spellStart"/>
            <w:r w:rsidRPr="005A5D9E">
              <w:rPr>
                <w:color w:val="000000"/>
                <w:sz w:val="16"/>
                <w:szCs w:val="16"/>
              </w:rPr>
              <w:t>pl</w:t>
            </w:r>
            <w:proofErr w:type="spellEnd"/>
          </w:p>
        </w:tc>
        <w:tc>
          <w:tcPr>
            <w:tcW w:w="3590" w:type="dxa"/>
          </w:tcPr>
          <w:p w:rsidR="00FE3056" w:rsidRPr="005A5D9E" w:rsidRDefault="00FE3056" w:rsidP="005A5D9E">
            <w:pPr>
              <w:spacing w:before="60" w:after="60"/>
              <w:rPr>
                <w:color w:val="000000"/>
                <w:sz w:val="16"/>
                <w:szCs w:val="16"/>
              </w:rPr>
            </w:pPr>
            <w:r w:rsidRPr="005A5D9E">
              <w:rPr>
                <w:color w:val="000000"/>
                <w:sz w:val="16"/>
                <w:szCs w:val="16"/>
              </w:rPr>
              <w:t>Sherry Hill, Bob Jones</w:t>
            </w:r>
          </w:p>
        </w:tc>
        <w:tc>
          <w:tcPr>
            <w:tcW w:w="721" w:type="dxa"/>
          </w:tcPr>
          <w:p w:rsidR="00FE3056" w:rsidRPr="005A5D9E" w:rsidRDefault="00FE3056" w:rsidP="005A5D9E">
            <w:pPr>
              <w:spacing w:before="60" w:after="60"/>
              <w:jc w:val="center"/>
              <w:rPr>
                <w:color w:val="000000"/>
                <w:sz w:val="16"/>
                <w:szCs w:val="16"/>
              </w:rPr>
            </w:pPr>
          </w:p>
        </w:tc>
      </w:tr>
      <w:tr w:rsidR="00FE3056" w:rsidRPr="009F398F" w:rsidTr="005A5D9E">
        <w:tc>
          <w:tcPr>
            <w:tcW w:w="476" w:type="dxa"/>
          </w:tcPr>
          <w:p w:rsidR="00FE3056" w:rsidRPr="005A5D9E" w:rsidRDefault="00FE3056" w:rsidP="005A5D9E">
            <w:pPr>
              <w:spacing w:before="60"/>
              <w:jc w:val="center"/>
              <w:rPr>
                <w:color w:val="000000"/>
                <w:sz w:val="16"/>
                <w:szCs w:val="16"/>
              </w:rPr>
            </w:pPr>
            <w:r w:rsidRPr="005A5D9E">
              <w:rPr>
                <w:color w:val="000000"/>
                <w:sz w:val="16"/>
                <w:szCs w:val="16"/>
              </w:rPr>
              <w:t>89</w:t>
            </w:r>
          </w:p>
        </w:tc>
        <w:tc>
          <w:tcPr>
            <w:tcW w:w="359" w:type="dxa"/>
          </w:tcPr>
          <w:p w:rsidR="00FE3056" w:rsidRPr="005A5D9E" w:rsidRDefault="00FE3056" w:rsidP="005A5D9E">
            <w:pPr>
              <w:spacing w:before="60" w:after="60"/>
              <w:jc w:val="center"/>
              <w:rPr>
                <w:color w:val="000000"/>
                <w:sz w:val="16"/>
                <w:szCs w:val="16"/>
              </w:rPr>
            </w:pPr>
          </w:p>
        </w:tc>
        <w:tc>
          <w:tcPr>
            <w:tcW w:w="3825" w:type="dxa"/>
          </w:tcPr>
          <w:p w:rsidR="00FE3056" w:rsidRPr="005A5D9E" w:rsidRDefault="00FE3056" w:rsidP="005A5D9E">
            <w:pPr>
              <w:spacing w:before="60" w:after="60"/>
              <w:rPr>
                <w:color w:val="000000"/>
                <w:sz w:val="16"/>
                <w:szCs w:val="16"/>
              </w:rPr>
            </w:pPr>
            <w:r w:rsidRPr="005A5D9E">
              <w:rPr>
                <w:color w:val="000000"/>
                <w:sz w:val="16"/>
                <w:szCs w:val="16"/>
              </w:rPr>
              <w:t xml:space="preserve">PPL </w:t>
            </w:r>
            <w:proofErr w:type="spellStart"/>
            <w:r w:rsidRPr="005A5D9E">
              <w:rPr>
                <w:color w:val="000000"/>
                <w:sz w:val="16"/>
                <w:szCs w:val="16"/>
              </w:rPr>
              <w:t>EnergyPlus</w:t>
            </w:r>
            <w:proofErr w:type="spellEnd"/>
            <w:r w:rsidRPr="005A5D9E">
              <w:rPr>
                <w:color w:val="000000"/>
                <w:sz w:val="16"/>
                <w:szCs w:val="16"/>
              </w:rPr>
              <w:t>, LLC</w:t>
            </w:r>
          </w:p>
        </w:tc>
        <w:tc>
          <w:tcPr>
            <w:tcW w:w="506" w:type="dxa"/>
          </w:tcPr>
          <w:p w:rsidR="00FE3056" w:rsidRPr="005A5D9E" w:rsidRDefault="00FE3056" w:rsidP="005A5D9E">
            <w:pPr>
              <w:spacing w:before="60" w:after="60"/>
              <w:jc w:val="center"/>
              <w:rPr>
                <w:color w:val="000000"/>
                <w:sz w:val="16"/>
                <w:szCs w:val="16"/>
              </w:rPr>
            </w:pPr>
            <w:r w:rsidRPr="005A5D9E">
              <w:rPr>
                <w:color w:val="000000"/>
                <w:sz w:val="16"/>
                <w:szCs w:val="16"/>
              </w:rPr>
              <w:t>e</w:t>
            </w:r>
          </w:p>
        </w:tc>
        <w:tc>
          <w:tcPr>
            <w:tcW w:w="3590" w:type="dxa"/>
          </w:tcPr>
          <w:p w:rsidR="00FE3056" w:rsidRPr="005A5D9E" w:rsidRDefault="00FE3056" w:rsidP="005A5D9E">
            <w:pPr>
              <w:spacing w:before="60" w:after="60"/>
              <w:rPr>
                <w:color w:val="000000"/>
                <w:sz w:val="16"/>
                <w:szCs w:val="16"/>
              </w:rPr>
            </w:pPr>
            <w:r w:rsidRPr="005A5D9E">
              <w:rPr>
                <w:color w:val="000000"/>
                <w:sz w:val="16"/>
                <w:szCs w:val="16"/>
              </w:rPr>
              <w:t>Anne Lovett</w:t>
            </w:r>
          </w:p>
        </w:tc>
        <w:tc>
          <w:tcPr>
            <w:tcW w:w="721" w:type="dxa"/>
          </w:tcPr>
          <w:p w:rsidR="00FE3056" w:rsidRPr="005A5D9E" w:rsidRDefault="00FE3056" w:rsidP="005A5D9E">
            <w:pPr>
              <w:spacing w:before="60" w:after="60"/>
              <w:jc w:val="center"/>
              <w:rPr>
                <w:color w:val="000000"/>
                <w:sz w:val="16"/>
                <w:szCs w:val="16"/>
              </w:rPr>
            </w:pPr>
          </w:p>
        </w:tc>
      </w:tr>
      <w:tr w:rsidR="00FE3056" w:rsidRPr="009F398F" w:rsidTr="005A5D9E">
        <w:tc>
          <w:tcPr>
            <w:tcW w:w="476" w:type="dxa"/>
          </w:tcPr>
          <w:p w:rsidR="00FE3056" w:rsidRPr="005A5D9E" w:rsidRDefault="00FE3056" w:rsidP="005A5D9E">
            <w:pPr>
              <w:spacing w:before="60"/>
              <w:jc w:val="center"/>
              <w:rPr>
                <w:color w:val="000000"/>
                <w:sz w:val="16"/>
                <w:szCs w:val="16"/>
              </w:rPr>
            </w:pPr>
            <w:r w:rsidRPr="005A5D9E">
              <w:rPr>
                <w:color w:val="000000"/>
                <w:sz w:val="16"/>
                <w:szCs w:val="16"/>
              </w:rPr>
              <w:t>90</w:t>
            </w:r>
          </w:p>
        </w:tc>
        <w:tc>
          <w:tcPr>
            <w:tcW w:w="359" w:type="dxa"/>
          </w:tcPr>
          <w:p w:rsidR="00FE3056" w:rsidRPr="005A5D9E" w:rsidRDefault="00FE3056" w:rsidP="005A5D9E">
            <w:pPr>
              <w:spacing w:before="60" w:after="60"/>
              <w:jc w:val="center"/>
              <w:rPr>
                <w:color w:val="000000"/>
                <w:sz w:val="16"/>
                <w:szCs w:val="16"/>
              </w:rPr>
            </w:pPr>
          </w:p>
        </w:tc>
        <w:tc>
          <w:tcPr>
            <w:tcW w:w="3825" w:type="dxa"/>
          </w:tcPr>
          <w:p w:rsidR="00FE3056" w:rsidRPr="005A5D9E" w:rsidRDefault="00FE3056" w:rsidP="005A5D9E">
            <w:pPr>
              <w:spacing w:before="60" w:after="60"/>
              <w:rPr>
                <w:color w:val="000000"/>
                <w:sz w:val="16"/>
                <w:szCs w:val="16"/>
              </w:rPr>
            </w:pPr>
            <w:r w:rsidRPr="005A5D9E">
              <w:rPr>
                <w:color w:val="000000"/>
                <w:sz w:val="16"/>
                <w:szCs w:val="16"/>
              </w:rPr>
              <w:t>QEP Resources, Inc.</w:t>
            </w:r>
          </w:p>
        </w:tc>
        <w:tc>
          <w:tcPr>
            <w:tcW w:w="506" w:type="dxa"/>
          </w:tcPr>
          <w:p w:rsidR="00FE3056" w:rsidRPr="005A5D9E" w:rsidRDefault="00FE3056" w:rsidP="005A5D9E">
            <w:pPr>
              <w:spacing w:before="60" w:after="60"/>
              <w:jc w:val="center"/>
              <w:rPr>
                <w:color w:val="000000"/>
                <w:sz w:val="16"/>
                <w:szCs w:val="16"/>
              </w:rPr>
            </w:pPr>
            <w:proofErr w:type="spellStart"/>
            <w:r w:rsidRPr="005A5D9E">
              <w:rPr>
                <w:color w:val="000000"/>
                <w:sz w:val="16"/>
                <w:szCs w:val="16"/>
              </w:rPr>
              <w:t>pr</w:t>
            </w:r>
            <w:proofErr w:type="spellEnd"/>
          </w:p>
        </w:tc>
        <w:tc>
          <w:tcPr>
            <w:tcW w:w="3590" w:type="dxa"/>
          </w:tcPr>
          <w:p w:rsidR="00FE3056" w:rsidRPr="005A5D9E" w:rsidRDefault="00FE3056" w:rsidP="005A5D9E">
            <w:pPr>
              <w:spacing w:before="60" w:after="60"/>
              <w:rPr>
                <w:color w:val="000000"/>
                <w:sz w:val="16"/>
                <w:szCs w:val="16"/>
              </w:rPr>
            </w:pPr>
            <w:r w:rsidRPr="005A5D9E">
              <w:rPr>
                <w:color w:val="000000"/>
                <w:sz w:val="16"/>
                <w:szCs w:val="16"/>
              </w:rPr>
              <w:t>Steve Stanton</w:t>
            </w:r>
          </w:p>
        </w:tc>
        <w:tc>
          <w:tcPr>
            <w:tcW w:w="721" w:type="dxa"/>
          </w:tcPr>
          <w:p w:rsidR="00FE3056" w:rsidRPr="005A5D9E" w:rsidRDefault="00FE3056" w:rsidP="005A5D9E">
            <w:pPr>
              <w:spacing w:before="60" w:after="60"/>
              <w:jc w:val="center"/>
              <w:rPr>
                <w:color w:val="000000"/>
                <w:sz w:val="16"/>
                <w:szCs w:val="16"/>
              </w:rPr>
            </w:pPr>
          </w:p>
        </w:tc>
      </w:tr>
      <w:tr w:rsidR="00FE3056" w:rsidRPr="009F398F" w:rsidTr="005A5D9E">
        <w:tc>
          <w:tcPr>
            <w:tcW w:w="476" w:type="dxa"/>
          </w:tcPr>
          <w:p w:rsidR="00FE3056" w:rsidRPr="005A5D9E" w:rsidRDefault="00FE3056" w:rsidP="005A5D9E">
            <w:pPr>
              <w:spacing w:before="60"/>
              <w:jc w:val="center"/>
              <w:rPr>
                <w:color w:val="000000"/>
                <w:sz w:val="16"/>
                <w:szCs w:val="16"/>
              </w:rPr>
            </w:pPr>
            <w:r w:rsidRPr="005A5D9E">
              <w:rPr>
                <w:color w:val="000000"/>
                <w:sz w:val="16"/>
                <w:szCs w:val="16"/>
              </w:rPr>
              <w:t>91</w:t>
            </w:r>
          </w:p>
        </w:tc>
        <w:tc>
          <w:tcPr>
            <w:tcW w:w="359" w:type="dxa"/>
          </w:tcPr>
          <w:p w:rsidR="00FE3056" w:rsidRPr="005A5D9E" w:rsidRDefault="00FE3056" w:rsidP="005A5D9E">
            <w:pPr>
              <w:spacing w:before="60" w:after="60"/>
              <w:jc w:val="center"/>
              <w:rPr>
                <w:color w:val="000000"/>
                <w:sz w:val="16"/>
                <w:szCs w:val="16"/>
              </w:rPr>
            </w:pPr>
          </w:p>
        </w:tc>
        <w:tc>
          <w:tcPr>
            <w:tcW w:w="3825" w:type="dxa"/>
          </w:tcPr>
          <w:p w:rsidR="00FE3056" w:rsidRPr="005A5D9E" w:rsidRDefault="00FE3056" w:rsidP="005A5D9E">
            <w:pPr>
              <w:spacing w:before="60" w:after="60"/>
              <w:rPr>
                <w:color w:val="000000"/>
                <w:sz w:val="16"/>
                <w:szCs w:val="16"/>
              </w:rPr>
            </w:pPr>
            <w:proofErr w:type="spellStart"/>
            <w:r w:rsidRPr="005A5D9E">
              <w:rPr>
                <w:color w:val="000000"/>
                <w:sz w:val="16"/>
                <w:szCs w:val="16"/>
              </w:rPr>
              <w:t>Questar</w:t>
            </w:r>
            <w:proofErr w:type="spellEnd"/>
            <w:r w:rsidRPr="005A5D9E">
              <w:rPr>
                <w:color w:val="000000"/>
                <w:sz w:val="16"/>
                <w:szCs w:val="16"/>
              </w:rPr>
              <w:t xml:space="preserve"> Pipeline Co.</w:t>
            </w:r>
          </w:p>
        </w:tc>
        <w:tc>
          <w:tcPr>
            <w:tcW w:w="506" w:type="dxa"/>
          </w:tcPr>
          <w:p w:rsidR="00FE3056" w:rsidRPr="005A5D9E" w:rsidRDefault="00FE3056" w:rsidP="005A5D9E">
            <w:pPr>
              <w:spacing w:before="60" w:after="60"/>
              <w:jc w:val="center"/>
              <w:rPr>
                <w:color w:val="000000"/>
                <w:sz w:val="16"/>
                <w:szCs w:val="16"/>
              </w:rPr>
            </w:pPr>
            <w:proofErr w:type="spellStart"/>
            <w:r w:rsidRPr="005A5D9E">
              <w:rPr>
                <w:color w:val="000000"/>
                <w:sz w:val="16"/>
                <w:szCs w:val="16"/>
              </w:rPr>
              <w:t>pl</w:t>
            </w:r>
            <w:proofErr w:type="spellEnd"/>
          </w:p>
        </w:tc>
        <w:tc>
          <w:tcPr>
            <w:tcW w:w="3590" w:type="dxa"/>
          </w:tcPr>
          <w:p w:rsidR="00FE3056" w:rsidRPr="005A5D9E" w:rsidRDefault="00FE3056" w:rsidP="005A5D9E">
            <w:pPr>
              <w:spacing w:before="60" w:after="60"/>
              <w:rPr>
                <w:color w:val="000000"/>
                <w:sz w:val="16"/>
                <w:szCs w:val="16"/>
              </w:rPr>
            </w:pPr>
            <w:r w:rsidRPr="005A5D9E">
              <w:rPr>
                <w:color w:val="000000"/>
                <w:sz w:val="16"/>
                <w:szCs w:val="16"/>
              </w:rPr>
              <w:t>Jerry H. Gross</w:t>
            </w:r>
          </w:p>
        </w:tc>
        <w:tc>
          <w:tcPr>
            <w:tcW w:w="721" w:type="dxa"/>
          </w:tcPr>
          <w:p w:rsidR="00FE3056" w:rsidRPr="005A5D9E" w:rsidRDefault="00FE3056" w:rsidP="005A5D9E">
            <w:pPr>
              <w:spacing w:before="60" w:after="60"/>
              <w:jc w:val="center"/>
              <w:rPr>
                <w:color w:val="000000"/>
                <w:sz w:val="16"/>
                <w:szCs w:val="16"/>
              </w:rPr>
            </w:pPr>
          </w:p>
        </w:tc>
      </w:tr>
      <w:tr w:rsidR="00FE3056" w:rsidRPr="009F398F" w:rsidTr="005A5D9E">
        <w:tc>
          <w:tcPr>
            <w:tcW w:w="476" w:type="dxa"/>
          </w:tcPr>
          <w:p w:rsidR="00FE3056" w:rsidRPr="005A5D9E" w:rsidRDefault="00FE3056" w:rsidP="005A5D9E">
            <w:pPr>
              <w:spacing w:before="60"/>
              <w:jc w:val="center"/>
              <w:rPr>
                <w:color w:val="000000"/>
                <w:sz w:val="16"/>
                <w:szCs w:val="16"/>
              </w:rPr>
            </w:pPr>
            <w:r w:rsidRPr="005A5D9E">
              <w:rPr>
                <w:color w:val="000000"/>
                <w:sz w:val="16"/>
                <w:szCs w:val="16"/>
              </w:rPr>
              <w:t>92</w:t>
            </w:r>
          </w:p>
        </w:tc>
        <w:tc>
          <w:tcPr>
            <w:tcW w:w="359" w:type="dxa"/>
          </w:tcPr>
          <w:p w:rsidR="00FE3056" w:rsidRPr="005A5D9E" w:rsidRDefault="00FE3056" w:rsidP="005A5D9E">
            <w:pPr>
              <w:spacing w:before="60" w:after="60"/>
              <w:jc w:val="center"/>
              <w:rPr>
                <w:color w:val="000000"/>
                <w:sz w:val="16"/>
                <w:szCs w:val="16"/>
              </w:rPr>
            </w:pPr>
          </w:p>
        </w:tc>
        <w:tc>
          <w:tcPr>
            <w:tcW w:w="3825" w:type="dxa"/>
          </w:tcPr>
          <w:p w:rsidR="00FE3056" w:rsidRPr="005A5D9E" w:rsidRDefault="00FE3056" w:rsidP="005A5D9E">
            <w:pPr>
              <w:spacing w:before="60" w:after="60"/>
              <w:rPr>
                <w:color w:val="000000"/>
                <w:sz w:val="16"/>
                <w:szCs w:val="16"/>
              </w:rPr>
            </w:pPr>
            <w:r w:rsidRPr="005A5D9E">
              <w:rPr>
                <w:color w:val="000000"/>
                <w:sz w:val="16"/>
                <w:szCs w:val="16"/>
              </w:rPr>
              <w:t>Quorum Business Solutions Inc.</w:t>
            </w:r>
          </w:p>
        </w:tc>
        <w:tc>
          <w:tcPr>
            <w:tcW w:w="506" w:type="dxa"/>
          </w:tcPr>
          <w:p w:rsidR="00FE3056" w:rsidRPr="005A5D9E" w:rsidRDefault="00FE3056" w:rsidP="005A5D9E">
            <w:pPr>
              <w:spacing w:before="60" w:after="60"/>
              <w:jc w:val="center"/>
              <w:rPr>
                <w:color w:val="000000"/>
                <w:sz w:val="16"/>
                <w:szCs w:val="16"/>
              </w:rPr>
            </w:pPr>
            <w:r w:rsidRPr="005A5D9E">
              <w:rPr>
                <w:color w:val="000000"/>
                <w:sz w:val="16"/>
                <w:szCs w:val="16"/>
              </w:rPr>
              <w:t>s</w:t>
            </w:r>
          </w:p>
        </w:tc>
        <w:tc>
          <w:tcPr>
            <w:tcW w:w="3590" w:type="dxa"/>
          </w:tcPr>
          <w:p w:rsidR="00FE3056" w:rsidRPr="005A5D9E" w:rsidRDefault="00FE3056" w:rsidP="005A5D9E">
            <w:pPr>
              <w:spacing w:before="60" w:after="60"/>
              <w:rPr>
                <w:color w:val="000000"/>
                <w:sz w:val="16"/>
                <w:szCs w:val="16"/>
              </w:rPr>
            </w:pPr>
            <w:r w:rsidRPr="005A5D9E">
              <w:rPr>
                <w:color w:val="000000"/>
                <w:sz w:val="16"/>
                <w:szCs w:val="16"/>
              </w:rPr>
              <w:t>Cleve Hogarth, Seth Peters</w:t>
            </w:r>
          </w:p>
        </w:tc>
        <w:tc>
          <w:tcPr>
            <w:tcW w:w="721" w:type="dxa"/>
          </w:tcPr>
          <w:p w:rsidR="00FE3056" w:rsidRPr="005A5D9E" w:rsidRDefault="00FE3056" w:rsidP="005A5D9E">
            <w:pPr>
              <w:spacing w:before="60" w:after="60"/>
              <w:jc w:val="center"/>
              <w:rPr>
                <w:color w:val="000000"/>
                <w:sz w:val="16"/>
                <w:szCs w:val="16"/>
              </w:rPr>
            </w:pPr>
          </w:p>
        </w:tc>
      </w:tr>
      <w:tr w:rsidR="00FE3056" w:rsidRPr="009F398F" w:rsidTr="005A5D9E">
        <w:tc>
          <w:tcPr>
            <w:tcW w:w="476" w:type="dxa"/>
          </w:tcPr>
          <w:p w:rsidR="00FE3056" w:rsidRPr="005A5D9E" w:rsidRDefault="00FE3056" w:rsidP="005A5D9E">
            <w:pPr>
              <w:spacing w:before="60"/>
              <w:jc w:val="center"/>
              <w:rPr>
                <w:color w:val="000000"/>
                <w:sz w:val="16"/>
                <w:szCs w:val="16"/>
              </w:rPr>
            </w:pPr>
            <w:r w:rsidRPr="005A5D9E">
              <w:rPr>
                <w:color w:val="000000"/>
                <w:sz w:val="16"/>
                <w:szCs w:val="16"/>
              </w:rPr>
              <w:t>93</w:t>
            </w:r>
          </w:p>
        </w:tc>
        <w:tc>
          <w:tcPr>
            <w:tcW w:w="359" w:type="dxa"/>
          </w:tcPr>
          <w:p w:rsidR="00FE3056" w:rsidRPr="005A5D9E" w:rsidRDefault="00FE3056" w:rsidP="005A5D9E">
            <w:pPr>
              <w:spacing w:before="60" w:after="60"/>
              <w:jc w:val="center"/>
              <w:rPr>
                <w:color w:val="000000"/>
                <w:sz w:val="16"/>
                <w:szCs w:val="16"/>
              </w:rPr>
            </w:pPr>
          </w:p>
        </w:tc>
        <w:tc>
          <w:tcPr>
            <w:tcW w:w="3825" w:type="dxa"/>
          </w:tcPr>
          <w:p w:rsidR="00FE3056" w:rsidRPr="005A5D9E" w:rsidRDefault="00FE3056" w:rsidP="005A5D9E">
            <w:pPr>
              <w:spacing w:before="60" w:after="60"/>
              <w:rPr>
                <w:color w:val="000000"/>
                <w:sz w:val="16"/>
                <w:szCs w:val="16"/>
              </w:rPr>
            </w:pPr>
            <w:r w:rsidRPr="005A5D9E">
              <w:rPr>
                <w:color w:val="000000"/>
                <w:sz w:val="16"/>
                <w:szCs w:val="16"/>
              </w:rPr>
              <w:t>Salt River Project Agricultural Improvement &amp; Power District</w:t>
            </w:r>
          </w:p>
        </w:tc>
        <w:tc>
          <w:tcPr>
            <w:tcW w:w="506" w:type="dxa"/>
          </w:tcPr>
          <w:p w:rsidR="00FE3056" w:rsidRPr="005A5D9E" w:rsidRDefault="00FE3056" w:rsidP="005A5D9E">
            <w:pPr>
              <w:spacing w:before="60" w:after="60"/>
              <w:jc w:val="center"/>
              <w:rPr>
                <w:color w:val="000000"/>
                <w:sz w:val="16"/>
                <w:szCs w:val="16"/>
              </w:rPr>
            </w:pPr>
            <w:r w:rsidRPr="005A5D9E">
              <w:rPr>
                <w:color w:val="000000"/>
                <w:sz w:val="16"/>
                <w:szCs w:val="16"/>
              </w:rPr>
              <w:t>e</w:t>
            </w:r>
          </w:p>
        </w:tc>
        <w:tc>
          <w:tcPr>
            <w:tcW w:w="3590" w:type="dxa"/>
          </w:tcPr>
          <w:p w:rsidR="00FE3056" w:rsidRPr="005A5D9E" w:rsidRDefault="00FE3056" w:rsidP="005A5D9E">
            <w:pPr>
              <w:spacing w:before="60" w:after="60"/>
              <w:rPr>
                <w:color w:val="000000"/>
                <w:sz w:val="16"/>
                <w:szCs w:val="16"/>
              </w:rPr>
            </w:pPr>
            <w:r w:rsidRPr="005A5D9E">
              <w:rPr>
                <w:color w:val="000000"/>
                <w:sz w:val="16"/>
                <w:szCs w:val="16"/>
              </w:rPr>
              <w:t>Lori-Lynn C. Pennock</w:t>
            </w:r>
          </w:p>
        </w:tc>
        <w:tc>
          <w:tcPr>
            <w:tcW w:w="721" w:type="dxa"/>
          </w:tcPr>
          <w:p w:rsidR="00FE3056" w:rsidRPr="005A5D9E" w:rsidRDefault="00FE3056" w:rsidP="005A5D9E">
            <w:pPr>
              <w:spacing w:before="60" w:after="60"/>
              <w:jc w:val="center"/>
              <w:rPr>
                <w:color w:val="000000"/>
                <w:sz w:val="16"/>
                <w:szCs w:val="16"/>
              </w:rPr>
            </w:pPr>
          </w:p>
        </w:tc>
      </w:tr>
      <w:tr w:rsidR="00FE3056" w:rsidRPr="009F398F" w:rsidTr="005A5D9E">
        <w:tc>
          <w:tcPr>
            <w:tcW w:w="476" w:type="dxa"/>
          </w:tcPr>
          <w:p w:rsidR="00FE3056" w:rsidRPr="005A5D9E" w:rsidRDefault="00FE3056" w:rsidP="005A5D9E">
            <w:pPr>
              <w:spacing w:before="60"/>
              <w:jc w:val="center"/>
              <w:rPr>
                <w:color w:val="000000"/>
                <w:sz w:val="16"/>
                <w:szCs w:val="16"/>
              </w:rPr>
            </w:pPr>
            <w:r w:rsidRPr="005A5D9E">
              <w:rPr>
                <w:color w:val="000000"/>
                <w:sz w:val="16"/>
                <w:szCs w:val="16"/>
              </w:rPr>
              <w:lastRenderedPageBreak/>
              <w:t>94</w:t>
            </w:r>
          </w:p>
        </w:tc>
        <w:tc>
          <w:tcPr>
            <w:tcW w:w="359" w:type="dxa"/>
          </w:tcPr>
          <w:p w:rsidR="00FE3056" w:rsidRPr="005A5D9E" w:rsidRDefault="00FE3056" w:rsidP="005A5D9E">
            <w:pPr>
              <w:spacing w:before="60" w:after="60"/>
              <w:jc w:val="center"/>
              <w:rPr>
                <w:color w:val="000000"/>
                <w:sz w:val="16"/>
                <w:szCs w:val="16"/>
              </w:rPr>
            </w:pPr>
          </w:p>
        </w:tc>
        <w:tc>
          <w:tcPr>
            <w:tcW w:w="3825" w:type="dxa"/>
          </w:tcPr>
          <w:p w:rsidR="00FE3056" w:rsidRPr="005A5D9E" w:rsidRDefault="00FE3056" w:rsidP="005A5D9E">
            <w:pPr>
              <w:spacing w:before="60" w:after="60"/>
              <w:rPr>
                <w:color w:val="000000"/>
                <w:sz w:val="16"/>
                <w:szCs w:val="16"/>
              </w:rPr>
            </w:pPr>
            <w:r w:rsidRPr="005A5D9E">
              <w:rPr>
                <w:color w:val="000000"/>
                <w:sz w:val="16"/>
                <w:szCs w:val="16"/>
              </w:rPr>
              <w:t>Sempra Energy - Southern California Gas Co.</w:t>
            </w:r>
          </w:p>
        </w:tc>
        <w:tc>
          <w:tcPr>
            <w:tcW w:w="506" w:type="dxa"/>
          </w:tcPr>
          <w:p w:rsidR="00FE3056" w:rsidRPr="005A5D9E" w:rsidRDefault="00FE3056" w:rsidP="005A5D9E">
            <w:pPr>
              <w:spacing w:before="60" w:after="60"/>
              <w:jc w:val="center"/>
              <w:rPr>
                <w:color w:val="000000"/>
                <w:sz w:val="16"/>
                <w:szCs w:val="16"/>
              </w:rPr>
            </w:pPr>
            <w:r w:rsidRPr="005A5D9E">
              <w:rPr>
                <w:color w:val="000000"/>
                <w:sz w:val="16"/>
                <w:szCs w:val="16"/>
              </w:rPr>
              <w:t>l</w:t>
            </w:r>
          </w:p>
        </w:tc>
        <w:tc>
          <w:tcPr>
            <w:tcW w:w="3590" w:type="dxa"/>
          </w:tcPr>
          <w:p w:rsidR="00FE3056" w:rsidRPr="005A5D9E" w:rsidRDefault="00FE3056" w:rsidP="005A5D9E">
            <w:pPr>
              <w:spacing w:before="60" w:after="60"/>
              <w:rPr>
                <w:color w:val="000000"/>
                <w:sz w:val="16"/>
                <w:szCs w:val="16"/>
              </w:rPr>
            </w:pPr>
            <w:r w:rsidRPr="005A5D9E">
              <w:rPr>
                <w:color w:val="000000"/>
                <w:sz w:val="16"/>
                <w:szCs w:val="16"/>
              </w:rPr>
              <w:t xml:space="preserve">Lee Stewart, Rodger </w:t>
            </w:r>
            <w:proofErr w:type="spellStart"/>
            <w:r w:rsidRPr="005A5D9E">
              <w:rPr>
                <w:color w:val="000000"/>
                <w:sz w:val="16"/>
                <w:szCs w:val="16"/>
              </w:rPr>
              <w:t>Schwecke</w:t>
            </w:r>
            <w:proofErr w:type="spellEnd"/>
          </w:p>
        </w:tc>
        <w:tc>
          <w:tcPr>
            <w:tcW w:w="721" w:type="dxa"/>
          </w:tcPr>
          <w:p w:rsidR="00FE3056" w:rsidRPr="005A5D9E" w:rsidRDefault="00FE3056" w:rsidP="005A5D9E">
            <w:pPr>
              <w:spacing w:before="60" w:after="60"/>
              <w:jc w:val="center"/>
              <w:rPr>
                <w:color w:val="000000"/>
                <w:sz w:val="16"/>
                <w:szCs w:val="16"/>
              </w:rPr>
            </w:pPr>
          </w:p>
        </w:tc>
      </w:tr>
      <w:tr w:rsidR="00FE3056" w:rsidRPr="009F398F" w:rsidTr="005A5D9E">
        <w:tc>
          <w:tcPr>
            <w:tcW w:w="476" w:type="dxa"/>
          </w:tcPr>
          <w:p w:rsidR="00FE3056" w:rsidRPr="005A5D9E" w:rsidRDefault="00FE3056" w:rsidP="005A5D9E">
            <w:pPr>
              <w:spacing w:before="60"/>
              <w:jc w:val="center"/>
              <w:rPr>
                <w:color w:val="000000"/>
                <w:sz w:val="16"/>
                <w:szCs w:val="16"/>
              </w:rPr>
            </w:pPr>
            <w:r w:rsidRPr="005A5D9E">
              <w:rPr>
                <w:color w:val="000000"/>
                <w:sz w:val="16"/>
                <w:szCs w:val="16"/>
              </w:rPr>
              <w:t>95</w:t>
            </w:r>
          </w:p>
        </w:tc>
        <w:tc>
          <w:tcPr>
            <w:tcW w:w="359" w:type="dxa"/>
          </w:tcPr>
          <w:p w:rsidR="00FE3056" w:rsidRPr="005A5D9E" w:rsidRDefault="00FE3056" w:rsidP="005A5D9E">
            <w:pPr>
              <w:spacing w:before="60" w:after="60"/>
              <w:jc w:val="center"/>
              <w:rPr>
                <w:color w:val="000000"/>
                <w:sz w:val="16"/>
                <w:szCs w:val="16"/>
              </w:rPr>
            </w:pPr>
          </w:p>
        </w:tc>
        <w:tc>
          <w:tcPr>
            <w:tcW w:w="3825" w:type="dxa"/>
          </w:tcPr>
          <w:p w:rsidR="00FE3056" w:rsidRPr="005A5D9E" w:rsidRDefault="00FE3056" w:rsidP="005A5D9E">
            <w:pPr>
              <w:spacing w:before="60" w:after="60"/>
              <w:rPr>
                <w:color w:val="000000"/>
                <w:sz w:val="16"/>
                <w:szCs w:val="16"/>
              </w:rPr>
            </w:pPr>
            <w:r w:rsidRPr="005A5D9E">
              <w:rPr>
                <w:color w:val="000000"/>
                <w:sz w:val="16"/>
                <w:szCs w:val="16"/>
              </w:rPr>
              <w:t>Sempra U.S. Gas &amp; Power</w:t>
            </w:r>
          </w:p>
        </w:tc>
        <w:tc>
          <w:tcPr>
            <w:tcW w:w="506" w:type="dxa"/>
          </w:tcPr>
          <w:p w:rsidR="00FE3056" w:rsidRPr="005A5D9E" w:rsidRDefault="00FE3056" w:rsidP="005A5D9E">
            <w:pPr>
              <w:spacing w:before="60" w:after="60"/>
              <w:jc w:val="center"/>
              <w:rPr>
                <w:color w:val="000000"/>
                <w:sz w:val="16"/>
                <w:szCs w:val="16"/>
              </w:rPr>
            </w:pPr>
            <w:proofErr w:type="spellStart"/>
            <w:r w:rsidRPr="005A5D9E">
              <w:rPr>
                <w:color w:val="000000"/>
                <w:sz w:val="16"/>
                <w:szCs w:val="16"/>
              </w:rPr>
              <w:t>pl</w:t>
            </w:r>
            <w:proofErr w:type="spellEnd"/>
          </w:p>
        </w:tc>
        <w:tc>
          <w:tcPr>
            <w:tcW w:w="3590" w:type="dxa"/>
          </w:tcPr>
          <w:p w:rsidR="00FE3056" w:rsidRPr="005A5D9E" w:rsidRDefault="00FE3056" w:rsidP="005A5D9E">
            <w:pPr>
              <w:spacing w:before="60" w:after="60"/>
              <w:rPr>
                <w:color w:val="000000"/>
                <w:sz w:val="16"/>
                <w:szCs w:val="16"/>
              </w:rPr>
            </w:pPr>
            <w:r w:rsidRPr="005A5D9E">
              <w:rPr>
                <w:color w:val="000000"/>
                <w:sz w:val="16"/>
                <w:szCs w:val="16"/>
              </w:rPr>
              <w:t>Bill Rapp, Elizabeth Peters</w:t>
            </w:r>
          </w:p>
        </w:tc>
        <w:tc>
          <w:tcPr>
            <w:tcW w:w="721" w:type="dxa"/>
          </w:tcPr>
          <w:p w:rsidR="00FE3056" w:rsidRPr="005A5D9E" w:rsidRDefault="00FE3056" w:rsidP="005A5D9E">
            <w:pPr>
              <w:spacing w:before="60" w:after="60"/>
              <w:jc w:val="center"/>
              <w:rPr>
                <w:color w:val="000000"/>
                <w:sz w:val="16"/>
                <w:szCs w:val="16"/>
              </w:rPr>
            </w:pPr>
          </w:p>
        </w:tc>
      </w:tr>
      <w:tr w:rsidR="00FE3056" w:rsidRPr="009F398F" w:rsidTr="005A5D9E">
        <w:tc>
          <w:tcPr>
            <w:tcW w:w="476" w:type="dxa"/>
          </w:tcPr>
          <w:p w:rsidR="00FE3056" w:rsidRPr="005A5D9E" w:rsidRDefault="00FE3056" w:rsidP="005A5D9E">
            <w:pPr>
              <w:spacing w:before="60"/>
              <w:jc w:val="center"/>
              <w:rPr>
                <w:color w:val="000000"/>
                <w:sz w:val="16"/>
                <w:szCs w:val="16"/>
              </w:rPr>
            </w:pPr>
            <w:r w:rsidRPr="005A5D9E">
              <w:rPr>
                <w:color w:val="000000"/>
                <w:sz w:val="16"/>
                <w:szCs w:val="16"/>
              </w:rPr>
              <w:t>96</w:t>
            </w:r>
          </w:p>
        </w:tc>
        <w:tc>
          <w:tcPr>
            <w:tcW w:w="359" w:type="dxa"/>
          </w:tcPr>
          <w:p w:rsidR="00FE3056" w:rsidRPr="005A5D9E" w:rsidRDefault="00FE3056" w:rsidP="005A5D9E">
            <w:pPr>
              <w:spacing w:before="60" w:after="60"/>
              <w:jc w:val="center"/>
              <w:rPr>
                <w:color w:val="000000"/>
                <w:sz w:val="16"/>
                <w:szCs w:val="16"/>
              </w:rPr>
            </w:pPr>
          </w:p>
        </w:tc>
        <w:tc>
          <w:tcPr>
            <w:tcW w:w="3825" w:type="dxa"/>
          </w:tcPr>
          <w:p w:rsidR="00FE3056" w:rsidRPr="005A5D9E" w:rsidRDefault="00FE3056" w:rsidP="005A5D9E">
            <w:pPr>
              <w:spacing w:before="60" w:after="60"/>
              <w:rPr>
                <w:color w:val="000000"/>
                <w:sz w:val="16"/>
                <w:szCs w:val="16"/>
              </w:rPr>
            </w:pPr>
            <w:r w:rsidRPr="005A5D9E">
              <w:rPr>
                <w:color w:val="000000"/>
                <w:sz w:val="16"/>
                <w:szCs w:val="16"/>
              </w:rPr>
              <w:t>Sequent Energy Management, L.P.</w:t>
            </w:r>
          </w:p>
        </w:tc>
        <w:tc>
          <w:tcPr>
            <w:tcW w:w="506" w:type="dxa"/>
          </w:tcPr>
          <w:p w:rsidR="00FE3056" w:rsidRPr="005A5D9E" w:rsidRDefault="00FE3056" w:rsidP="005A5D9E">
            <w:pPr>
              <w:spacing w:before="60" w:after="60"/>
              <w:jc w:val="center"/>
              <w:rPr>
                <w:color w:val="000000"/>
                <w:sz w:val="16"/>
                <w:szCs w:val="16"/>
              </w:rPr>
            </w:pPr>
            <w:r w:rsidRPr="005A5D9E">
              <w:rPr>
                <w:color w:val="000000"/>
                <w:sz w:val="16"/>
                <w:szCs w:val="16"/>
              </w:rPr>
              <w:t>s</w:t>
            </w:r>
          </w:p>
        </w:tc>
        <w:tc>
          <w:tcPr>
            <w:tcW w:w="3590" w:type="dxa"/>
          </w:tcPr>
          <w:p w:rsidR="00FE3056" w:rsidRPr="005A5D9E" w:rsidRDefault="00FE3056" w:rsidP="005A5D9E">
            <w:pPr>
              <w:spacing w:before="60" w:after="60"/>
              <w:rPr>
                <w:color w:val="000000"/>
                <w:sz w:val="16"/>
                <w:szCs w:val="16"/>
              </w:rPr>
            </w:pPr>
            <w:r w:rsidRPr="005A5D9E">
              <w:rPr>
                <w:color w:val="000000"/>
                <w:sz w:val="16"/>
                <w:szCs w:val="16"/>
              </w:rPr>
              <w:t xml:space="preserve">Pat </w:t>
            </w:r>
            <w:proofErr w:type="spellStart"/>
            <w:r w:rsidRPr="005A5D9E">
              <w:rPr>
                <w:color w:val="000000"/>
                <w:sz w:val="16"/>
                <w:szCs w:val="16"/>
              </w:rPr>
              <w:t>Metteauer</w:t>
            </w:r>
            <w:proofErr w:type="spellEnd"/>
          </w:p>
        </w:tc>
        <w:tc>
          <w:tcPr>
            <w:tcW w:w="721" w:type="dxa"/>
          </w:tcPr>
          <w:p w:rsidR="00FE3056" w:rsidRPr="005A5D9E" w:rsidRDefault="00FE3056" w:rsidP="005A5D9E">
            <w:pPr>
              <w:spacing w:before="60" w:after="60"/>
              <w:jc w:val="center"/>
              <w:rPr>
                <w:color w:val="000000"/>
                <w:sz w:val="16"/>
                <w:szCs w:val="16"/>
              </w:rPr>
            </w:pPr>
          </w:p>
        </w:tc>
      </w:tr>
      <w:tr w:rsidR="00FE3056" w:rsidRPr="009F398F" w:rsidTr="005A5D9E">
        <w:tc>
          <w:tcPr>
            <w:tcW w:w="476" w:type="dxa"/>
          </w:tcPr>
          <w:p w:rsidR="00FE3056" w:rsidRPr="005A5D9E" w:rsidRDefault="00FE3056" w:rsidP="005A5D9E">
            <w:pPr>
              <w:spacing w:before="60"/>
              <w:jc w:val="center"/>
              <w:rPr>
                <w:color w:val="000000"/>
                <w:sz w:val="16"/>
                <w:szCs w:val="16"/>
              </w:rPr>
            </w:pPr>
            <w:r w:rsidRPr="005A5D9E">
              <w:rPr>
                <w:color w:val="000000"/>
                <w:sz w:val="16"/>
                <w:szCs w:val="16"/>
              </w:rPr>
              <w:t>97</w:t>
            </w:r>
          </w:p>
        </w:tc>
        <w:tc>
          <w:tcPr>
            <w:tcW w:w="359" w:type="dxa"/>
          </w:tcPr>
          <w:p w:rsidR="00FE3056" w:rsidRPr="005A5D9E" w:rsidRDefault="00FE3056" w:rsidP="005A5D9E">
            <w:pPr>
              <w:spacing w:before="60" w:after="60"/>
              <w:jc w:val="center"/>
              <w:rPr>
                <w:color w:val="000000"/>
                <w:sz w:val="16"/>
                <w:szCs w:val="16"/>
              </w:rPr>
            </w:pPr>
          </w:p>
        </w:tc>
        <w:tc>
          <w:tcPr>
            <w:tcW w:w="3825" w:type="dxa"/>
          </w:tcPr>
          <w:p w:rsidR="00FE3056" w:rsidRPr="005A5D9E" w:rsidRDefault="00FE3056" w:rsidP="005A5D9E">
            <w:pPr>
              <w:spacing w:before="60" w:after="60"/>
              <w:rPr>
                <w:color w:val="000000"/>
                <w:sz w:val="16"/>
                <w:szCs w:val="16"/>
              </w:rPr>
            </w:pPr>
            <w:r w:rsidRPr="005A5D9E">
              <w:rPr>
                <w:color w:val="000000"/>
                <w:sz w:val="16"/>
                <w:szCs w:val="16"/>
              </w:rPr>
              <w:t>Shell Energy North America (US), L.P.</w:t>
            </w:r>
          </w:p>
        </w:tc>
        <w:tc>
          <w:tcPr>
            <w:tcW w:w="506" w:type="dxa"/>
          </w:tcPr>
          <w:p w:rsidR="00FE3056" w:rsidRPr="005A5D9E" w:rsidRDefault="00FE3056" w:rsidP="005A5D9E">
            <w:pPr>
              <w:spacing w:before="60" w:after="60"/>
              <w:jc w:val="center"/>
              <w:rPr>
                <w:color w:val="000000"/>
                <w:sz w:val="16"/>
                <w:szCs w:val="16"/>
              </w:rPr>
            </w:pPr>
            <w:r w:rsidRPr="005A5D9E">
              <w:rPr>
                <w:color w:val="000000"/>
                <w:sz w:val="16"/>
                <w:szCs w:val="16"/>
              </w:rPr>
              <w:t>s</w:t>
            </w:r>
          </w:p>
        </w:tc>
        <w:tc>
          <w:tcPr>
            <w:tcW w:w="3590" w:type="dxa"/>
          </w:tcPr>
          <w:p w:rsidR="00FE3056" w:rsidRPr="005A5D9E" w:rsidRDefault="00FE3056" w:rsidP="005A5D9E">
            <w:pPr>
              <w:spacing w:before="60" w:after="60"/>
              <w:rPr>
                <w:color w:val="000000"/>
                <w:sz w:val="16"/>
                <w:szCs w:val="16"/>
              </w:rPr>
            </w:pPr>
            <w:r w:rsidRPr="005A5D9E">
              <w:rPr>
                <w:color w:val="000000"/>
                <w:sz w:val="16"/>
                <w:szCs w:val="16"/>
              </w:rPr>
              <w:t xml:space="preserve">Eric </w:t>
            </w:r>
            <w:proofErr w:type="spellStart"/>
            <w:r w:rsidRPr="005A5D9E">
              <w:rPr>
                <w:color w:val="000000"/>
                <w:sz w:val="16"/>
                <w:szCs w:val="16"/>
              </w:rPr>
              <w:t>Gillaspie</w:t>
            </w:r>
            <w:proofErr w:type="spellEnd"/>
          </w:p>
        </w:tc>
        <w:tc>
          <w:tcPr>
            <w:tcW w:w="721" w:type="dxa"/>
          </w:tcPr>
          <w:p w:rsidR="00FE3056" w:rsidRPr="005A5D9E" w:rsidRDefault="00FE3056" w:rsidP="005A5D9E">
            <w:pPr>
              <w:spacing w:before="60" w:after="60"/>
              <w:jc w:val="center"/>
              <w:rPr>
                <w:color w:val="000000"/>
                <w:sz w:val="16"/>
                <w:szCs w:val="16"/>
              </w:rPr>
            </w:pPr>
          </w:p>
        </w:tc>
      </w:tr>
      <w:tr w:rsidR="00FE3056" w:rsidRPr="009F398F" w:rsidTr="005A5D9E">
        <w:tc>
          <w:tcPr>
            <w:tcW w:w="476" w:type="dxa"/>
          </w:tcPr>
          <w:p w:rsidR="00FE3056" w:rsidRPr="005A5D9E" w:rsidRDefault="00FE3056" w:rsidP="005A5D9E">
            <w:pPr>
              <w:spacing w:before="60"/>
              <w:jc w:val="center"/>
              <w:rPr>
                <w:color w:val="000000"/>
                <w:sz w:val="16"/>
                <w:szCs w:val="16"/>
              </w:rPr>
            </w:pPr>
            <w:r w:rsidRPr="005A5D9E">
              <w:rPr>
                <w:color w:val="000000"/>
                <w:sz w:val="16"/>
                <w:szCs w:val="16"/>
              </w:rPr>
              <w:t>98</w:t>
            </w:r>
          </w:p>
        </w:tc>
        <w:tc>
          <w:tcPr>
            <w:tcW w:w="359" w:type="dxa"/>
          </w:tcPr>
          <w:p w:rsidR="00FE3056" w:rsidRPr="005A5D9E" w:rsidRDefault="00FE3056" w:rsidP="005A5D9E">
            <w:pPr>
              <w:spacing w:before="60" w:after="60"/>
              <w:jc w:val="center"/>
              <w:rPr>
                <w:color w:val="000000"/>
                <w:sz w:val="16"/>
                <w:szCs w:val="16"/>
              </w:rPr>
            </w:pPr>
          </w:p>
        </w:tc>
        <w:tc>
          <w:tcPr>
            <w:tcW w:w="3825" w:type="dxa"/>
          </w:tcPr>
          <w:p w:rsidR="00FE3056" w:rsidRPr="005A5D9E" w:rsidRDefault="00FE3056" w:rsidP="005A5D9E">
            <w:pPr>
              <w:spacing w:before="60" w:after="60"/>
              <w:rPr>
                <w:color w:val="000000"/>
                <w:sz w:val="16"/>
                <w:szCs w:val="16"/>
              </w:rPr>
            </w:pPr>
            <w:r w:rsidRPr="005A5D9E">
              <w:rPr>
                <w:color w:val="000000"/>
                <w:sz w:val="16"/>
                <w:szCs w:val="16"/>
              </w:rPr>
              <w:t>SNL Financial</w:t>
            </w:r>
          </w:p>
        </w:tc>
        <w:tc>
          <w:tcPr>
            <w:tcW w:w="506" w:type="dxa"/>
          </w:tcPr>
          <w:p w:rsidR="00FE3056" w:rsidRPr="005A5D9E" w:rsidRDefault="00FE3056" w:rsidP="005A5D9E">
            <w:pPr>
              <w:spacing w:before="60" w:after="60"/>
              <w:jc w:val="center"/>
              <w:rPr>
                <w:color w:val="000000"/>
                <w:sz w:val="16"/>
                <w:szCs w:val="16"/>
              </w:rPr>
            </w:pPr>
            <w:r w:rsidRPr="005A5D9E">
              <w:rPr>
                <w:color w:val="000000"/>
                <w:sz w:val="16"/>
                <w:szCs w:val="16"/>
              </w:rPr>
              <w:t>s</w:t>
            </w:r>
          </w:p>
        </w:tc>
        <w:tc>
          <w:tcPr>
            <w:tcW w:w="3590" w:type="dxa"/>
          </w:tcPr>
          <w:p w:rsidR="00FE3056" w:rsidRPr="005A5D9E" w:rsidRDefault="00FE3056" w:rsidP="005A5D9E">
            <w:pPr>
              <w:spacing w:before="60" w:after="60"/>
              <w:rPr>
                <w:color w:val="000000"/>
                <w:sz w:val="16"/>
                <w:szCs w:val="16"/>
              </w:rPr>
            </w:pPr>
            <w:r w:rsidRPr="005A5D9E">
              <w:rPr>
                <w:color w:val="000000"/>
                <w:sz w:val="16"/>
                <w:szCs w:val="16"/>
              </w:rPr>
              <w:t xml:space="preserve">Katrina </w:t>
            </w:r>
            <w:proofErr w:type="spellStart"/>
            <w:r w:rsidRPr="005A5D9E">
              <w:rPr>
                <w:color w:val="000000"/>
                <w:sz w:val="16"/>
                <w:szCs w:val="16"/>
              </w:rPr>
              <w:t>Sumey</w:t>
            </w:r>
            <w:proofErr w:type="spellEnd"/>
          </w:p>
        </w:tc>
        <w:tc>
          <w:tcPr>
            <w:tcW w:w="721" w:type="dxa"/>
          </w:tcPr>
          <w:p w:rsidR="00FE3056" w:rsidRPr="005A5D9E" w:rsidRDefault="00FE3056" w:rsidP="005A5D9E">
            <w:pPr>
              <w:spacing w:before="60" w:after="60"/>
              <w:jc w:val="center"/>
              <w:rPr>
                <w:color w:val="000000"/>
                <w:sz w:val="16"/>
                <w:szCs w:val="16"/>
              </w:rPr>
            </w:pPr>
          </w:p>
        </w:tc>
      </w:tr>
      <w:tr w:rsidR="00FE3056" w:rsidRPr="009F398F" w:rsidTr="005A5D9E">
        <w:tc>
          <w:tcPr>
            <w:tcW w:w="476" w:type="dxa"/>
          </w:tcPr>
          <w:p w:rsidR="00FE3056" w:rsidRPr="005A5D9E" w:rsidRDefault="00FE3056" w:rsidP="005A5D9E">
            <w:pPr>
              <w:spacing w:before="60"/>
              <w:jc w:val="center"/>
              <w:rPr>
                <w:color w:val="000000"/>
                <w:sz w:val="16"/>
                <w:szCs w:val="16"/>
              </w:rPr>
            </w:pPr>
            <w:r w:rsidRPr="005A5D9E">
              <w:rPr>
                <w:color w:val="000000"/>
                <w:sz w:val="16"/>
                <w:szCs w:val="16"/>
              </w:rPr>
              <w:t>99</w:t>
            </w:r>
          </w:p>
        </w:tc>
        <w:tc>
          <w:tcPr>
            <w:tcW w:w="359" w:type="dxa"/>
          </w:tcPr>
          <w:p w:rsidR="00FE3056" w:rsidRPr="005A5D9E" w:rsidRDefault="00FE3056" w:rsidP="005A5D9E">
            <w:pPr>
              <w:spacing w:before="60" w:after="60"/>
              <w:jc w:val="center"/>
              <w:rPr>
                <w:color w:val="000000"/>
                <w:sz w:val="16"/>
                <w:szCs w:val="16"/>
              </w:rPr>
            </w:pPr>
          </w:p>
        </w:tc>
        <w:tc>
          <w:tcPr>
            <w:tcW w:w="3825" w:type="dxa"/>
          </w:tcPr>
          <w:p w:rsidR="00FE3056" w:rsidRPr="005A5D9E" w:rsidRDefault="00FE3056" w:rsidP="005A5D9E">
            <w:pPr>
              <w:spacing w:before="60" w:after="60"/>
              <w:rPr>
                <w:color w:val="000000"/>
                <w:sz w:val="16"/>
                <w:szCs w:val="16"/>
              </w:rPr>
            </w:pPr>
            <w:r w:rsidRPr="005A5D9E">
              <w:rPr>
                <w:color w:val="000000"/>
                <w:sz w:val="16"/>
                <w:szCs w:val="16"/>
              </w:rPr>
              <w:t>Southern California Edison Company</w:t>
            </w:r>
          </w:p>
        </w:tc>
        <w:tc>
          <w:tcPr>
            <w:tcW w:w="506" w:type="dxa"/>
          </w:tcPr>
          <w:p w:rsidR="00FE3056" w:rsidRPr="005A5D9E" w:rsidRDefault="00FE3056" w:rsidP="005A5D9E">
            <w:pPr>
              <w:spacing w:before="60" w:after="60"/>
              <w:jc w:val="center"/>
              <w:rPr>
                <w:color w:val="000000"/>
                <w:sz w:val="16"/>
                <w:szCs w:val="16"/>
              </w:rPr>
            </w:pPr>
            <w:r w:rsidRPr="005A5D9E">
              <w:rPr>
                <w:color w:val="000000"/>
                <w:sz w:val="16"/>
                <w:szCs w:val="16"/>
              </w:rPr>
              <w:t>e</w:t>
            </w:r>
          </w:p>
        </w:tc>
        <w:tc>
          <w:tcPr>
            <w:tcW w:w="3590" w:type="dxa"/>
          </w:tcPr>
          <w:p w:rsidR="00FE3056" w:rsidRPr="005A5D9E" w:rsidRDefault="00FE3056" w:rsidP="005A5D9E">
            <w:pPr>
              <w:spacing w:before="60" w:after="60"/>
              <w:rPr>
                <w:color w:val="000000"/>
                <w:sz w:val="16"/>
                <w:szCs w:val="16"/>
              </w:rPr>
            </w:pPr>
            <w:r w:rsidRPr="005A5D9E">
              <w:rPr>
                <w:color w:val="000000"/>
                <w:sz w:val="16"/>
                <w:szCs w:val="16"/>
              </w:rPr>
              <w:t>Roman Bakke, Rob Grimm</w:t>
            </w:r>
          </w:p>
        </w:tc>
        <w:tc>
          <w:tcPr>
            <w:tcW w:w="721" w:type="dxa"/>
          </w:tcPr>
          <w:p w:rsidR="00FE3056" w:rsidRPr="005A5D9E" w:rsidRDefault="00FE3056" w:rsidP="005A5D9E">
            <w:pPr>
              <w:spacing w:before="60" w:after="60"/>
              <w:jc w:val="center"/>
              <w:rPr>
                <w:color w:val="000000"/>
                <w:sz w:val="16"/>
                <w:szCs w:val="16"/>
              </w:rPr>
            </w:pPr>
          </w:p>
        </w:tc>
      </w:tr>
      <w:tr w:rsidR="00FE3056" w:rsidRPr="009F398F" w:rsidTr="005A5D9E">
        <w:tc>
          <w:tcPr>
            <w:tcW w:w="476" w:type="dxa"/>
          </w:tcPr>
          <w:p w:rsidR="00FE3056" w:rsidRPr="005A5D9E" w:rsidRDefault="00FE3056" w:rsidP="005A5D9E">
            <w:pPr>
              <w:spacing w:before="60"/>
              <w:jc w:val="center"/>
              <w:rPr>
                <w:color w:val="000000"/>
                <w:sz w:val="16"/>
                <w:szCs w:val="16"/>
              </w:rPr>
            </w:pPr>
            <w:r w:rsidRPr="005A5D9E">
              <w:rPr>
                <w:color w:val="000000"/>
                <w:sz w:val="16"/>
                <w:szCs w:val="16"/>
              </w:rPr>
              <w:t>100</w:t>
            </w:r>
          </w:p>
        </w:tc>
        <w:tc>
          <w:tcPr>
            <w:tcW w:w="359" w:type="dxa"/>
          </w:tcPr>
          <w:p w:rsidR="00FE3056" w:rsidRPr="005A5D9E" w:rsidRDefault="00FE3056" w:rsidP="005A5D9E">
            <w:pPr>
              <w:spacing w:before="60" w:after="60"/>
              <w:jc w:val="center"/>
              <w:rPr>
                <w:color w:val="000000"/>
                <w:sz w:val="16"/>
                <w:szCs w:val="16"/>
              </w:rPr>
            </w:pPr>
          </w:p>
        </w:tc>
        <w:tc>
          <w:tcPr>
            <w:tcW w:w="3825" w:type="dxa"/>
          </w:tcPr>
          <w:p w:rsidR="00FE3056" w:rsidRPr="005A5D9E" w:rsidRDefault="00FE3056" w:rsidP="005A5D9E">
            <w:pPr>
              <w:spacing w:before="60" w:after="60"/>
              <w:rPr>
                <w:color w:val="000000"/>
                <w:sz w:val="16"/>
                <w:szCs w:val="16"/>
              </w:rPr>
            </w:pPr>
            <w:r w:rsidRPr="005A5D9E">
              <w:rPr>
                <w:color w:val="000000"/>
                <w:sz w:val="16"/>
                <w:szCs w:val="16"/>
              </w:rPr>
              <w:t>Southern Company Services, Inc.</w:t>
            </w:r>
          </w:p>
        </w:tc>
        <w:tc>
          <w:tcPr>
            <w:tcW w:w="506" w:type="dxa"/>
          </w:tcPr>
          <w:p w:rsidR="00FE3056" w:rsidRPr="005A5D9E" w:rsidRDefault="00FE3056" w:rsidP="005A5D9E">
            <w:pPr>
              <w:spacing w:before="60" w:after="60"/>
              <w:jc w:val="center"/>
              <w:rPr>
                <w:color w:val="000000"/>
                <w:sz w:val="16"/>
                <w:szCs w:val="16"/>
              </w:rPr>
            </w:pPr>
            <w:r w:rsidRPr="005A5D9E">
              <w:rPr>
                <w:color w:val="000000"/>
                <w:sz w:val="16"/>
                <w:szCs w:val="16"/>
              </w:rPr>
              <w:t>e</w:t>
            </w:r>
          </w:p>
        </w:tc>
        <w:tc>
          <w:tcPr>
            <w:tcW w:w="3590" w:type="dxa"/>
          </w:tcPr>
          <w:p w:rsidR="00FE3056" w:rsidRPr="005A5D9E" w:rsidRDefault="00FE3056" w:rsidP="005A5D9E">
            <w:pPr>
              <w:spacing w:before="60" w:after="60"/>
              <w:rPr>
                <w:color w:val="000000"/>
                <w:sz w:val="16"/>
                <w:szCs w:val="16"/>
              </w:rPr>
            </w:pPr>
            <w:r w:rsidRPr="005A5D9E">
              <w:rPr>
                <w:color w:val="000000"/>
                <w:sz w:val="16"/>
                <w:szCs w:val="16"/>
              </w:rPr>
              <w:t xml:space="preserve">Alan Kilpatrick, Travis </w:t>
            </w:r>
            <w:proofErr w:type="spellStart"/>
            <w:r w:rsidRPr="005A5D9E">
              <w:rPr>
                <w:color w:val="000000"/>
                <w:sz w:val="16"/>
                <w:szCs w:val="16"/>
              </w:rPr>
              <w:t>DeJuan</w:t>
            </w:r>
            <w:proofErr w:type="spellEnd"/>
            <w:r w:rsidRPr="005A5D9E">
              <w:rPr>
                <w:color w:val="000000"/>
                <w:sz w:val="16"/>
                <w:szCs w:val="16"/>
              </w:rPr>
              <w:t xml:space="preserve"> Law</w:t>
            </w:r>
          </w:p>
        </w:tc>
        <w:tc>
          <w:tcPr>
            <w:tcW w:w="721" w:type="dxa"/>
          </w:tcPr>
          <w:p w:rsidR="00FE3056" w:rsidRPr="005A5D9E" w:rsidRDefault="00FE3056" w:rsidP="005A5D9E">
            <w:pPr>
              <w:spacing w:before="60" w:after="60"/>
              <w:jc w:val="center"/>
              <w:rPr>
                <w:color w:val="000000"/>
                <w:sz w:val="16"/>
                <w:szCs w:val="16"/>
              </w:rPr>
            </w:pPr>
          </w:p>
        </w:tc>
      </w:tr>
      <w:tr w:rsidR="00FE3056" w:rsidRPr="009F398F" w:rsidTr="005A5D9E">
        <w:tc>
          <w:tcPr>
            <w:tcW w:w="476" w:type="dxa"/>
          </w:tcPr>
          <w:p w:rsidR="00FE3056" w:rsidRPr="005A5D9E" w:rsidRDefault="00FE3056" w:rsidP="005A5D9E">
            <w:pPr>
              <w:spacing w:before="60"/>
              <w:jc w:val="center"/>
              <w:rPr>
                <w:color w:val="000000"/>
                <w:sz w:val="16"/>
                <w:szCs w:val="16"/>
              </w:rPr>
            </w:pPr>
            <w:r w:rsidRPr="005A5D9E">
              <w:rPr>
                <w:color w:val="000000"/>
                <w:sz w:val="16"/>
                <w:szCs w:val="16"/>
              </w:rPr>
              <w:t>101</w:t>
            </w:r>
          </w:p>
        </w:tc>
        <w:tc>
          <w:tcPr>
            <w:tcW w:w="359" w:type="dxa"/>
          </w:tcPr>
          <w:p w:rsidR="00FE3056" w:rsidRPr="005A5D9E" w:rsidRDefault="00FE3056" w:rsidP="005A5D9E">
            <w:pPr>
              <w:spacing w:before="60" w:after="60"/>
              <w:jc w:val="center"/>
              <w:rPr>
                <w:color w:val="000000"/>
                <w:sz w:val="16"/>
                <w:szCs w:val="16"/>
              </w:rPr>
            </w:pPr>
          </w:p>
        </w:tc>
        <w:tc>
          <w:tcPr>
            <w:tcW w:w="3825" w:type="dxa"/>
          </w:tcPr>
          <w:p w:rsidR="00FE3056" w:rsidRPr="005A5D9E" w:rsidRDefault="00FE3056" w:rsidP="005A5D9E">
            <w:pPr>
              <w:spacing w:before="60" w:after="60"/>
              <w:rPr>
                <w:color w:val="000000"/>
                <w:sz w:val="16"/>
                <w:szCs w:val="16"/>
              </w:rPr>
            </w:pPr>
            <w:r w:rsidRPr="005A5D9E">
              <w:rPr>
                <w:color w:val="000000"/>
                <w:sz w:val="16"/>
                <w:szCs w:val="16"/>
              </w:rPr>
              <w:t>Southern Star Central Gas Pipeline</w:t>
            </w:r>
          </w:p>
        </w:tc>
        <w:tc>
          <w:tcPr>
            <w:tcW w:w="506" w:type="dxa"/>
          </w:tcPr>
          <w:p w:rsidR="00FE3056" w:rsidRPr="005A5D9E" w:rsidRDefault="00FE3056" w:rsidP="005A5D9E">
            <w:pPr>
              <w:spacing w:before="60" w:after="60"/>
              <w:jc w:val="center"/>
              <w:rPr>
                <w:color w:val="000000"/>
                <w:sz w:val="16"/>
                <w:szCs w:val="16"/>
              </w:rPr>
            </w:pPr>
            <w:proofErr w:type="spellStart"/>
            <w:r w:rsidRPr="005A5D9E">
              <w:rPr>
                <w:color w:val="000000"/>
                <w:sz w:val="16"/>
                <w:szCs w:val="16"/>
              </w:rPr>
              <w:t>pl</w:t>
            </w:r>
            <w:proofErr w:type="spellEnd"/>
          </w:p>
        </w:tc>
        <w:tc>
          <w:tcPr>
            <w:tcW w:w="3590" w:type="dxa"/>
          </w:tcPr>
          <w:p w:rsidR="00FE3056" w:rsidRPr="005A5D9E" w:rsidRDefault="00FE3056" w:rsidP="005A5D9E">
            <w:pPr>
              <w:spacing w:before="60" w:after="60"/>
              <w:rPr>
                <w:color w:val="000000"/>
                <w:sz w:val="16"/>
                <w:szCs w:val="16"/>
              </w:rPr>
            </w:pPr>
            <w:r w:rsidRPr="005A5D9E">
              <w:rPr>
                <w:color w:val="000000"/>
                <w:sz w:val="16"/>
                <w:szCs w:val="16"/>
              </w:rPr>
              <w:t xml:space="preserve">Philip </w:t>
            </w:r>
            <w:proofErr w:type="spellStart"/>
            <w:r w:rsidRPr="005A5D9E">
              <w:rPr>
                <w:color w:val="000000"/>
                <w:sz w:val="16"/>
                <w:szCs w:val="16"/>
              </w:rPr>
              <w:t>Rullman</w:t>
            </w:r>
            <w:proofErr w:type="spellEnd"/>
            <w:r w:rsidRPr="005A5D9E">
              <w:rPr>
                <w:color w:val="000000"/>
                <w:sz w:val="16"/>
                <w:szCs w:val="16"/>
              </w:rPr>
              <w:t>, Doug Field</w:t>
            </w:r>
          </w:p>
        </w:tc>
        <w:tc>
          <w:tcPr>
            <w:tcW w:w="721" w:type="dxa"/>
          </w:tcPr>
          <w:p w:rsidR="00FE3056" w:rsidRPr="005A5D9E" w:rsidRDefault="00FE3056" w:rsidP="005A5D9E">
            <w:pPr>
              <w:spacing w:before="60" w:after="60"/>
              <w:jc w:val="center"/>
              <w:rPr>
                <w:color w:val="000000"/>
                <w:sz w:val="16"/>
                <w:szCs w:val="16"/>
              </w:rPr>
            </w:pPr>
          </w:p>
        </w:tc>
      </w:tr>
      <w:tr w:rsidR="00FE3056" w:rsidRPr="009F398F" w:rsidTr="005A5D9E">
        <w:tc>
          <w:tcPr>
            <w:tcW w:w="476" w:type="dxa"/>
          </w:tcPr>
          <w:p w:rsidR="00FE3056" w:rsidRPr="005A5D9E" w:rsidRDefault="00FE3056" w:rsidP="005A5D9E">
            <w:pPr>
              <w:spacing w:before="60"/>
              <w:jc w:val="center"/>
              <w:rPr>
                <w:color w:val="000000"/>
                <w:sz w:val="16"/>
                <w:szCs w:val="16"/>
              </w:rPr>
            </w:pPr>
            <w:r w:rsidRPr="005A5D9E">
              <w:rPr>
                <w:color w:val="000000"/>
                <w:sz w:val="16"/>
                <w:szCs w:val="16"/>
              </w:rPr>
              <w:t>102</w:t>
            </w:r>
          </w:p>
        </w:tc>
        <w:tc>
          <w:tcPr>
            <w:tcW w:w="359" w:type="dxa"/>
          </w:tcPr>
          <w:p w:rsidR="00FE3056" w:rsidRPr="005A5D9E" w:rsidRDefault="00FE3056" w:rsidP="005A5D9E">
            <w:pPr>
              <w:spacing w:before="60" w:after="60"/>
              <w:jc w:val="center"/>
              <w:rPr>
                <w:color w:val="000000"/>
                <w:sz w:val="16"/>
                <w:szCs w:val="16"/>
              </w:rPr>
            </w:pPr>
          </w:p>
        </w:tc>
        <w:tc>
          <w:tcPr>
            <w:tcW w:w="3825" w:type="dxa"/>
          </w:tcPr>
          <w:p w:rsidR="00FE3056" w:rsidRPr="005A5D9E" w:rsidRDefault="00FE3056" w:rsidP="005A5D9E">
            <w:pPr>
              <w:spacing w:before="60" w:after="60"/>
              <w:rPr>
                <w:color w:val="000000"/>
                <w:sz w:val="16"/>
                <w:szCs w:val="16"/>
              </w:rPr>
            </w:pPr>
            <w:r w:rsidRPr="005A5D9E">
              <w:rPr>
                <w:color w:val="000000"/>
                <w:sz w:val="16"/>
                <w:szCs w:val="16"/>
              </w:rPr>
              <w:t>Southwest Gas Corporation</w:t>
            </w:r>
          </w:p>
        </w:tc>
        <w:tc>
          <w:tcPr>
            <w:tcW w:w="506" w:type="dxa"/>
          </w:tcPr>
          <w:p w:rsidR="00FE3056" w:rsidRPr="005A5D9E" w:rsidRDefault="00FE3056" w:rsidP="005A5D9E">
            <w:pPr>
              <w:spacing w:before="60" w:after="60"/>
              <w:jc w:val="center"/>
              <w:rPr>
                <w:color w:val="000000"/>
                <w:sz w:val="16"/>
                <w:szCs w:val="16"/>
              </w:rPr>
            </w:pPr>
            <w:r w:rsidRPr="005A5D9E">
              <w:rPr>
                <w:color w:val="000000"/>
                <w:sz w:val="16"/>
                <w:szCs w:val="16"/>
              </w:rPr>
              <w:t>l</w:t>
            </w:r>
          </w:p>
        </w:tc>
        <w:tc>
          <w:tcPr>
            <w:tcW w:w="3590" w:type="dxa"/>
          </w:tcPr>
          <w:p w:rsidR="00FE3056" w:rsidRPr="005A5D9E" w:rsidRDefault="00FE3056" w:rsidP="005A5D9E">
            <w:pPr>
              <w:spacing w:before="60" w:after="60"/>
              <w:rPr>
                <w:color w:val="000000"/>
                <w:sz w:val="16"/>
                <w:szCs w:val="16"/>
              </w:rPr>
            </w:pPr>
            <w:r w:rsidRPr="005A5D9E">
              <w:rPr>
                <w:color w:val="000000"/>
                <w:sz w:val="16"/>
                <w:szCs w:val="16"/>
              </w:rPr>
              <w:t xml:space="preserve">Larry Black, Mark Anderson, Mark </w:t>
            </w:r>
            <w:proofErr w:type="spellStart"/>
            <w:r w:rsidRPr="005A5D9E">
              <w:rPr>
                <w:color w:val="000000"/>
                <w:sz w:val="16"/>
                <w:szCs w:val="16"/>
              </w:rPr>
              <w:t>Litwin</w:t>
            </w:r>
            <w:proofErr w:type="spellEnd"/>
            <w:r w:rsidRPr="005A5D9E">
              <w:rPr>
                <w:color w:val="000000"/>
                <w:sz w:val="16"/>
                <w:szCs w:val="16"/>
              </w:rPr>
              <w:t xml:space="preserve">, John </w:t>
            </w:r>
            <w:proofErr w:type="spellStart"/>
            <w:r w:rsidRPr="005A5D9E">
              <w:rPr>
                <w:color w:val="000000"/>
                <w:sz w:val="16"/>
                <w:szCs w:val="16"/>
              </w:rPr>
              <w:t>Olenick</w:t>
            </w:r>
            <w:proofErr w:type="spellEnd"/>
          </w:p>
        </w:tc>
        <w:tc>
          <w:tcPr>
            <w:tcW w:w="721" w:type="dxa"/>
          </w:tcPr>
          <w:p w:rsidR="00FE3056" w:rsidRPr="005A5D9E" w:rsidRDefault="00FE3056" w:rsidP="005A5D9E">
            <w:pPr>
              <w:spacing w:before="60" w:after="60"/>
              <w:jc w:val="center"/>
              <w:rPr>
                <w:color w:val="000000"/>
                <w:sz w:val="16"/>
                <w:szCs w:val="16"/>
              </w:rPr>
            </w:pPr>
          </w:p>
        </w:tc>
      </w:tr>
      <w:tr w:rsidR="00FE3056" w:rsidRPr="009F398F" w:rsidTr="005A5D9E">
        <w:tc>
          <w:tcPr>
            <w:tcW w:w="476" w:type="dxa"/>
          </w:tcPr>
          <w:p w:rsidR="00FE3056" w:rsidRPr="005A5D9E" w:rsidRDefault="00FE3056" w:rsidP="005A5D9E">
            <w:pPr>
              <w:spacing w:before="60"/>
              <w:jc w:val="center"/>
              <w:rPr>
                <w:color w:val="000000"/>
                <w:sz w:val="16"/>
                <w:szCs w:val="16"/>
              </w:rPr>
            </w:pPr>
            <w:r w:rsidRPr="005A5D9E">
              <w:rPr>
                <w:color w:val="000000"/>
                <w:sz w:val="16"/>
                <w:szCs w:val="16"/>
              </w:rPr>
              <w:t>103</w:t>
            </w:r>
          </w:p>
        </w:tc>
        <w:tc>
          <w:tcPr>
            <w:tcW w:w="359" w:type="dxa"/>
          </w:tcPr>
          <w:p w:rsidR="00FE3056" w:rsidRPr="005A5D9E" w:rsidRDefault="00FE3056" w:rsidP="005A5D9E">
            <w:pPr>
              <w:spacing w:before="60" w:after="60"/>
              <w:jc w:val="center"/>
              <w:rPr>
                <w:color w:val="000000"/>
                <w:sz w:val="16"/>
                <w:szCs w:val="16"/>
              </w:rPr>
            </w:pPr>
          </w:p>
        </w:tc>
        <w:tc>
          <w:tcPr>
            <w:tcW w:w="3825" w:type="dxa"/>
          </w:tcPr>
          <w:p w:rsidR="00FE3056" w:rsidRPr="005A5D9E" w:rsidRDefault="00FE3056" w:rsidP="005A5D9E">
            <w:pPr>
              <w:spacing w:before="60" w:after="60"/>
              <w:rPr>
                <w:color w:val="000000"/>
                <w:sz w:val="16"/>
                <w:szCs w:val="16"/>
              </w:rPr>
            </w:pPr>
            <w:r w:rsidRPr="005A5D9E">
              <w:rPr>
                <w:color w:val="000000"/>
                <w:sz w:val="16"/>
                <w:szCs w:val="16"/>
              </w:rPr>
              <w:t>Spectra Energy Transmission</w:t>
            </w:r>
          </w:p>
        </w:tc>
        <w:tc>
          <w:tcPr>
            <w:tcW w:w="506" w:type="dxa"/>
          </w:tcPr>
          <w:p w:rsidR="00FE3056" w:rsidRPr="005A5D9E" w:rsidRDefault="00FE3056" w:rsidP="005A5D9E">
            <w:pPr>
              <w:spacing w:before="60" w:after="60"/>
              <w:jc w:val="center"/>
              <w:rPr>
                <w:color w:val="000000"/>
                <w:sz w:val="16"/>
                <w:szCs w:val="16"/>
              </w:rPr>
            </w:pPr>
            <w:proofErr w:type="spellStart"/>
            <w:r w:rsidRPr="005A5D9E">
              <w:rPr>
                <w:color w:val="000000"/>
                <w:sz w:val="16"/>
                <w:szCs w:val="16"/>
              </w:rPr>
              <w:t>pl</w:t>
            </w:r>
            <w:proofErr w:type="spellEnd"/>
          </w:p>
        </w:tc>
        <w:tc>
          <w:tcPr>
            <w:tcW w:w="3590" w:type="dxa"/>
          </w:tcPr>
          <w:p w:rsidR="00FE3056" w:rsidRPr="005A5D9E" w:rsidRDefault="00FE3056" w:rsidP="005A5D9E">
            <w:pPr>
              <w:spacing w:before="60" w:after="60"/>
              <w:rPr>
                <w:color w:val="000000"/>
                <w:sz w:val="16"/>
                <w:szCs w:val="16"/>
              </w:rPr>
            </w:pPr>
            <w:r w:rsidRPr="005A5D9E">
              <w:rPr>
                <w:color w:val="000000"/>
                <w:sz w:val="16"/>
                <w:szCs w:val="16"/>
              </w:rPr>
              <w:t>Richard Kruse, Kathryn Burch</w:t>
            </w:r>
          </w:p>
        </w:tc>
        <w:tc>
          <w:tcPr>
            <w:tcW w:w="721" w:type="dxa"/>
          </w:tcPr>
          <w:p w:rsidR="00FE3056" w:rsidRPr="005A5D9E" w:rsidRDefault="00FE3056" w:rsidP="005A5D9E">
            <w:pPr>
              <w:spacing w:before="60" w:after="60"/>
              <w:jc w:val="center"/>
              <w:rPr>
                <w:color w:val="000000"/>
                <w:sz w:val="16"/>
                <w:szCs w:val="16"/>
              </w:rPr>
            </w:pPr>
          </w:p>
        </w:tc>
      </w:tr>
      <w:tr w:rsidR="00FE3056" w:rsidRPr="009F398F" w:rsidTr="005A5D9E">
        <w:tc>
          <w:tcPr>
            <w:tcW w:w="476" w:type="dxa"/>
          </w:tcPr>
          <w:p w:rsidR="00FE3056" w:rsidRPr="005A5D9E" w:rsidRDefault="00FE3056" w:rsidP="005A5D9E">
            <w:pPr>
              <w:spacing w:before="60"/>
              <w:jc w:val="center"/>
              <w:rPr>
                <w:color w:val="000000"/>
                <w:sz w:val="16"/>
                <w:szCs w:val="16"/>
              </w:rPr>
            </w:pPr>
            <w:r w:rsidRPr="005A5D9E">
              <w:rPr>
                <w:color w:val="000000"/>
                <w:sz w:val="16"/>
                <w:szCs w:val="16"/>
              </w:rPr>
              <w:t>104</w:t>
            </w:r>
          </w:p>
        </w:tc>
        <w:tc>
          <w:tcPr>
            <w:tcW w:w="359" w:type="dxa"/>
          </w:tcPr>
          <w:p w:rsidR="00FE3056" w:rsidRPr="005A5D9E" w:rsidRDefault="00FE3056" w:rsidP="005A5D9E">
            <w:pPr>
              <w:spacing w:before="60" w:after="60"/>
              <w:jc w:val="center"/>
              <w:rPr>
                <w:color w:val="000000"/>
                <w:sz w:val="16"/>
                <w:szCs w:val="16"/>
              </w:rPr>
            </w:pPr>
          </w:p>
        </w:tc>
        <w:tc>
          <w:tcPr>
            <w:tcW w:w="3825" w:type="dxa"/>
          </w:tcPr>
          <w:p w:rsidR="00FE3056" w:rsidRPr="005A5D9E" w:rsidRDefault="00FE3056" w:rsidP="005A5D9E">
            <w:pPr>
              <w:spacing w:before="60" w:after="60"/>
              <w:rPr>
                <w:color w:val="000000"/>
                <w:sz w:val="16"/>
                <w:szCs w:val="16"/>
              </w:rPr>
            </w:pPr>
            <w:r w:rsidRPr="005A5D9E">
              <w:rPr>
                <w:color w:val="000000"/>
                <w:sz w:val="16"/>
                <w:szCs w:val="16"/>
              </w:rPr>
              <w:t>SunGard</w:t>
            </w:r>
          </w:p>
        </w:tc>
        <w:tc>
          <w:tcPr>
            <w:tcW w:w="506" w:type="dxa"/>
          </w:tcPr>
          <w:p w:rsidR="00FE3056" w:rsidRPr="005A5D9E" w:rsidRDefault="00FE3056" w:rsidP="005A5D9E">
            <w:pPr>
              <w:spacing w:before="60" w:after="60"/>
              <w:jc w:val="center"/>
              <w:rPr>
                <w:color w:val="000000"/>
                <w:sz w:val="16"/>
                <w:szCs w:val="16"/>
              </w:rPr>
            </w:pPr>
            <w:r w:rsidRPr="005A5D9E">
              <w:rPr>
                <w:color w:val="000000"/>
                <w:sz w:val="16"/>
                <w:szCs w:val="16"/>
              </w:rPr>
              <w:t>s</w:t>
            </w:r>
          </w:p>
        </w:tc>
        <w:tc>
          <w:tcPr>
            <w:tcW w:w="3590" w:type="dxa"/>
          </w:tcPr>
          <w:p w:rsidR="00FE3056" w:rsidRPr="005A5D9E" w:rsidRDefault="00FE3056" w:rsidP="005A5D9E">
            <w:pPr>
              <w:spacing w:before="60" w:after="60"/>
              <w:rPr>
                <w:color w:val="000000"/>
                <w:sz w:val="16"/>
                <w:szCs w:val="16"/>
              </w:rPr>
            </w:pPr>
            <w:r w:rsidRPr="005A5D9E">
              <w:rPr>
                <w:color w:val="000000"/>
                <w:sz w:val="16"/>
                <w:szCs w:val="16"/>
              </w:rPr>
              <w:t>Sylvia Munson</w:t>
            </w:r>
          </w:p>
        </w:tc>
        <w:tc>
          <w:tcPr>
            <w:tcW w:w="721" w:type="dxa"/>
          </w:tcPr>
          <w:p w:rsidR="00FE3056" w:rsidRPr="005A5D9E" w:rsidRDefault="00FE3056" w:rsidP="005A5D9E">
            <w:pPr>
              <w:spacing w:before="60" w:after="60"/>
              <w:jc w:val="center"/>
              <w:rPr>
                <w:color w:val="000000"/>
                <w:sz w:val="16"/>
                <w:szCs w:val="16"/>
              </w:rPr>
            </w:pPr>
          </w:p>
        </w:tc>
      </w:tr>
      <w:tr w:rsidR="00FE3056" w:rsidRPr="009F398F" w:rsidTr="005A5D9E">
        <w:tc>
          <w:tcPr>
            <w:tcW w:w="476" w:type="dxa"/>
          </w:tcPr>
          <w:p w:rsidR="00FE3056" w:rsidRPr="005A5D9E" w:rsidRDefault="00FE3056" w:rsidP="005A5D9E">
            <w:pPr>
              <w:spacing w:before="60"/>
              <w:jc w:val="center"/>
              <w:rPr>
                <w:color w:val="000000"/>
                <w:sz w:val="16"/>
                <w:szCs w:val="16"/>
              </w:rPr>
            </w:pPr>
            <w:r w:rsidRPr="005A5D9E">
              <w:rPr>
                <w:color w:val="000000"/>
                <w:sz w:val="16"/>
                <w:szCs w:val="16"/>
              </w:rPr>
              <w:t>105</w:t>
            </w:r>
          </w:p>
        </w:tc>
        <w:tc>
          <w:tcPr>
            <w:tcW w:w="359" w:type="dxa"/>
          </w:tcPr>
          <w:p w:rsidR="00FE3056" w:rsidRPr="005A5D9E" w:rsidRDefault="00FE3056" w:rsidP="005A5D9E">
            <w:pPr>
              <w:spacing w:before="60" w:after="60"/>
              <w:jc w:val="center"/>
              <w:rPr>
                <w:color w:val="000000"/>
                <w:sz w:val="16"/>
                <w:szCs w:val="16"/>
              </w:rPr>
            </w:pPr>
          </w:p>
        </w:tc>
        <w:tc>
          <w:tcPr>
            <w:tcW w:w="3825" w:type="dxa"/>
          </w:tcPr>
          <w:p w:rsidR="00FE3056" w:rsidRPr="005A5D9E" w:rsidRDefault="00FE3056" w:rsidP="005A5D9E">
            <w:pPr>
              <w:spacing w:before="60" w:after="60"/>
              <w:rPr>
                <w:color w:val="000000"/>
                <w:sz w:val="16"/>
                <w:szCs w:val="16"/>
              </w:rPr>
            </w:pPr>
            <w:r w:rsidRPr="005A5D9E">
              <w:rPr>
                <w:color w:val="000000"/>
                <w:sz w:val="16"/>
                <w:szCs w:val="16"/>
              </w:rPr>
              <w:t>Tennessee Gas Pipeline Company</w:t>
            </w:r>
          </w:p>
        </w:tc>
        <w:tc>
          <w:tcPr>
            <w:tcW w:w="506" w:type="dxa"/>
          </w:tcPr>
          <w:p w:rsidR="00FE3056" w:rsidRPr="005A5D9E" w:rsidRDefault="00FE3056" w:rsidP="005A5D9E">
            <w:pPr>
              <w:spacing w:before="60" w:after="60"/>
              <w:jc w:val="center"/>
              <w:rPr>
                <w:color w:val="000000"/>
                <w:sz w:val="16"/>
                <w:szCs w:val="16"/>
              </w:rPr>
            </w:pPr>
            <w:proofErr w:type="spellStart"/>
            <w:r w:rsidRPr="005A5D9E">
              <w:rPr>
                <w:color w:val="000000"/>
                <w:sz w:val="16"/>
                <w:szCs w:val="16"/>
              </w:rPr>
              <w:t>pl</w:t>
            </w:r>
            <w:proofErr w:type="spellEnd"/>
          </w:p>
        </w:tc>
        <w:tc>
          <w:tcPr>
            <w:tcW w:w="3590" w:type="dxa"/>
          </w:tcPr>
          <w:p w:rsidR="00FE3056" w:rsidRPr="005A5D9E" w:rsidRDefault="00FE3056" w:rsidP="005A5D9E">
            <w:pPr>
              <w:spacing w:before="60" w:after="60"/>
              <w:rPr>
                <w:color w:val="000000"/>
                <w:sz w:val="16"/>
                <w:szCs w:val="16"/>
              </w:rPr>
            </w:pPr>
            <w:r w:rsidRPr="005A5D9E">
              <w:rPr>
                <w:color w:val="000000"/>
                <w:sz w:val="16"/>
                <w:szCs w:val="16"/>
              </w:rPr>
              <w:t xml:space="preserve">Mark </w:t>
            </w:r>
            <w:proofErr w:type="spellStart"/>
            <w:r w:rsidRPr="005A5D9E">
              <w:rPr>
                <w:color w:val="000000"/>
                <w:sz w:val="16"/>
                <w:szCs w:val="16"/>
              </w:rPr>
              <w:t>Gracey</w:t>
            </w:r>
            <w:proofErr w:type="spellEnd"/>
          </w:p>
        </w:tc>
        <w:tc>
          <w:tcPr>
            <w:tcW w:w="721" w:type="dxa"/>
          </w:tcPr>
          <w:p w:rsidR="00FE3056" w:rsidRPr="005A5D9E" w:rsidRDefault="00FE3056" w:rsidP="005A5D9E">
            <w:pPr>
              <w:spacing w:before="60" w:after="60"/>
              <w:jc w:val="center"/>
              <w:rPr>
                <w:color w:val="000000"/>
                <w:sz w:val="16"/>
                <w:szCs w:val="16"/>
              </w:rPr>
            </w:pPr>
          </w:p>
        </w:tc>
      </w:tr>
      <w:tr w:rsidR="00FE3056" w:rsidRPr="009F398F" w:rsidTr="005A5D9E">
        <w:tc>
          <w:tcPr>
            <w:tcW w:w="476" w:type="dxa"/>
          </w:tcPr>
          <w:p w:rsidR="00FE3056" w:rsidRPr="005A5D9E" w:rsidRDefault="00FE3056" w:rsidP="005A5D9E">
            <w:pPr>
              <w:spacing w:before="60"/>
              <w:jc w:val="center"/>
              <w:rPr>
                <w:color w:val="000000"/>
                <w:sz w:val="16"/>
                <w:szCs w:val="16"/>
              </w:rPr>
            </w:pPr>
            <w:r w:rsidRPr="005A5D9E">
              <w:rPr>
                <w:color w:val="000000"/>
                <w:sz w:val="16"/>
                <w:szCs w:val="16"/>
              </w:rPr>
              <w:t>106</w:t>
            </w:r>
          </w:p>
        </w:tc>
        <w:tc>
          <w:tcPr>
            <w:tcW w:w="359" w:type="dxa"/>
          </w:tcPr>
          <w:p w:rsidR="00FE3056" w:rsidRPr="005A5D9E" w:rsidRDefault="00FE3056" w:rsidP="005A5D9E">
            <w:pPr>
              <w:spacing w:before="60" w:after="60"/>
              <w:jc w:val="center"/>
              <w:rPr>
                <w:color w:val="000000"/>
                <w:sz w:val="16"/>
                <w:szCs w:val="16"/>
              </w:rPr>
            </w:pPr>
          </w:p>
        </w:tc>
        <w:tc>
          <w:tcPr>
            <w:tcW w:w="3825" w:type="dxa"/>
          </w:tcPr>
          <w:p w:rsidR="00FE3056" w:rsidRPr="005A5D9E" w:rsidRDefault="00FE3056" w:rsidP="005A5D9E">
            <w:pPr>
              <w:spacing w:before="60" w:after="60"/>
              <w:rPr>
                <w:color w:val="000000"/>
                <w:sz w:val="16"/>
                <w:szCs w:val="16"/>
              </w:rPr>
            </w:pPr>
            <w:r w:rsidRPr="005A5D9E">
              <w:rPr>
                <w:color w:val="000000"/>
                <w:sz w:val="16"/>
                <w:szCs w:val="16"/>
              </w:rPr>
              <w:t>Tennessee Valley Authority</w:t>
            </w:r>
          </w:p>
        </w:tc>
        <w:tc>
          <w:tcPr>
            <w:tcW w:w="506" w:type="dxa"/>
          </w:tcPr>
          <w:p w:rsidR="00FE3056" w:rsidRPr="005A5D9E" w:rsidRDefault="00FE3056" w:rsidP="005A5D9E">
            <w:pPr>
              <w:spacing w:before="60" w:after="60"/>
              <w:jc w:val="center"/>
              <w:rPr>
                <w:color w:val="000000"/>
                <w:sz w:val="16"/>
                <w:szCs w:val="16"/>
              </w:rPr>
            </w:pPr>
            <w:r w:rsidRPr="005A5D9E">
              <w:rPr>
                <w:color w:val="000000"/>
                <w:sz w:val="16"/>
                <w:szCs w:val="16"/>
              </w:rPr>
              <w:t>e</w:t>
            </w:r>
          </w:p>
        </w:tc>
        <w:tc>
          <w:tcPr>
            <w:tcW w:w="3590" w:type="dxa"/>
          </w:tcPr>
          <w:p w:rsidR="00FE3056" w:rsidRPr="005A5D9E" w:rsidRDefault="00FE3056" w:rsidP="005A5D9E">
            <w:pPr>
              <w:spacing w:before="60" w:after="60"/>
              <w:rPr>
                <w:color w:val="000000"/>
                <w:sz w:val="16"/>
                <w:szCs w:val="16"/>
              </w:rPr>
            </w:pPr>
            <w:r w:rsidRPr="005A5D9E">
              <w:rPr>
                <w:color w:val="000000"/>
                <w:sz w:val="16"/>
                <w:szCs w:val="16"/>
              </w:rPr>
              <w:t>Valerie Crockett</w:t>
            </w:r>
          </w:p>
        </w:tc>
        <w:tc>
          <w:tcPr>
            <w:tcW w:w="721" w:type="dxa"/>
          </w:tcPr>
          <w:p w:rsidR="00FE3056" w:rsidRPr="005A5D9E" w:rsidRDefault="00FE3056" w:rsidP="005A5D9E">
            <w:pPr>
              <w:spacing w:before="60" w:after="60"/>
              <w:jc w:val="center"/>
              <w:rPr>
                <w:color w:val="000000"/>
                <w:sz w:val="16"/>
                <w:szCs w:val="16"/>
              </w:rPr>
            </w:pPr>
          </w:p>
        </w:tc>
      </w:tr>
      <w:tr w:rsidR="00FE3056" w:rsidRPr="009F398F" w:rsidTr="005A5D9E">
        <w:tc>
          <w:tcPr>
            <w:tcW w:w="476" w:type="dxa"/>
          </w:tcPr>
          <w:p w:rsidR="00FE3056" w:rsidRPr="005A5D9E" w:rsidRDefault="00FE3056" w:rsidP="005A5D9E">
            <w:pPr>
              <w:spacing w:before="60"/>
              <w:jc w:val="center"/>
              <w:rPr>
                <w:color w:val="000000"/>
                <w:sz w:val="16"/>
                <w:szCs w:val="16"/>
              </w:rPr>
            </w:pPr>
            <w:r w:rsidRPr="005A5D9E">
              <w:rPr>
                <w:color w:val="000000"/>
                <w:sz w:val="16"/>
                <w:szCs w:val="16"/>
              </w:rPr>
              <w:t>107</w:t>
            </w:r>
          </w:p>
        </w:tc>
        <w:tc>
          <w:tcPr>
            <w:tcW w:w="359" w:type="dxa"/>
          </w:tcPr>
          <w:p w:rsidR="00FE3056" w:rsidRPr="005A5D9E" w:rsidRDefault="00FE3056" w:rsidP="005A5D9E">
            <w:pPr>
              <w:spacing w:before="60" w:after="60"/>
              <w:jc w:val="center"/>
              <w:rPr>
                <w:color w:val="000000"/>
                <w:sz w:val="16"/>
                <w:szCs w:val="16"/>
              </w:rPr>
            </w:pPr>
          </w:p>
        </w:tc>
        <w:tc>
          <w:tcPr>
            <w:tcW w:w="3825" w:type="dxa"/>
          </w:tcPr>
          <w:p w:rsidR="00FE3056" w:rsidRPr="005A5D9E" w:rsidRDefault="00FE3056" w:rsidP="005A5D9E">
            <w:pPr>
              <w:spacing w:before="60" w:after="60"/>
              <w:rPr>
                <w:color w:val="000000"/>
                <w:sz w:val="16"/>
                <w:szCs w:val="16"/>
              </w:rPr>
            </w:pPr>
            <w:r w:rsidRPr="005A5D9E">
              <w:rPr>
                <w:color w:val="000000"/>
                <w:sz w:val="16"/>
                <w:szCs w:val="16"/>
              </w:rPr>
              <w:t>Tiger Natural Gas</w:t>
            </w:r>
          </w:p>
        </w:tc>
        <w:tc>
          <w:tcPr>
            <w:tcW w:w="506" w:type="dxa"/>
          </w:tcPr>
          <w:p w:rsidR="00FE3056" w:rsidRPr="005A5D9E" w:rsidRDefault="00FE3056" w:rsidP="005A5D9E">
            <w:pPr>
              <w:spacing w:before="60" w:after="60"/>
              <w:jc w:val="center"/>
              <w:rPr>
                <w:color w:val="000000"/>
                <w:sz w:val="16"/>
                <w:szCs w:val="16"/>
              </w:rPr>
            </w:pPr>
            <w:r w:rsidRPr="005A5D9E">
              <w:rPr>
                <w:color w:val="000000"/>
                <w:sz w:val="16"/>
                <w:szCs w:val="16"/>
              </w:rPr>
              <w:t>s</w:t>
            </w:r>
          </w:p>
        </w:tc>
        <w:tc>
          <w:tcPr>
            <w:tcW w:w="3590" w:type="dxa"/>
          </w:tcPr>
          <w:p w:rsidR="00FE3056" w:rsidRPr="005A5D9E" w:rsidRDefault="00FE3056" w:rsidP="005A5D9E">
            <w:pPr>
              <w:spacing w:before="60" w:after="60"/>
              <w:rPr>
                <w:color w:val="000000"/>
                <w:sz w:val="16"/>
                <w:szCs w:val="16"/>
              </w:rPr>
            </w:pPr>
            <w:r w:rsidRPr="005A5D9E">
              <w:rPr>
                <w:color w:val="000000"/>
                <w:sz w:val="16"/>
                <w:szCs w:val="16"/>
              </w:rPr>
              <w:t>R.F. (Bob) Smith</w:t>
            </w:r>
          </w:p>
        </w:tc>
        <w:tc>
          <w:tcPr>
            <w:tcW w:w="721" w:type="dxa"/>
          </w:tcPr>
          <w:p w:rsidR="00FE3056" w:rsidRPr="005A5D9E" w:rsidRDefault="00FE3056" w:rsidP="005A5D9E">
            <w:pPr>
              <w:spacing w:before="60" w:after="60"/>
              <w:jc w:val="center"/>
              <w:rPr>
                <w:color w:val="000000"/>
                <w:sz w:val="16"/>
                <w:szCs w:val="16"/>
              </w:rPr>
            </w:pPr>
          </w:p>
        </w:tc>
      </w:tr>
      <w:tr w:rsidR="00FE3056" w:rsidRPr="009F398F" w:rsidTr="005A5D9E">
        <w:tc>
          <w:tcPr>
            <w:tcW w:w="476" w:type="dxa"/>
          </w:tcPr>
          <w:p w:rsidR="00FE3056" w:rsidRPr="005A5D9E" w:rsidRDefault="00FE3056" w:rsidP="005A5D9E">
            <w:pPr>
              <w:spacing w:before="60"/>
              <w:jc w:val="center"/>
              <w:rPr>
                <w:color w:val="000000"/>
                <w:sz w:val="16"/>
                <w:szCs w:val="16"/>
              </w:rPr>
            </w:pPr>
            <w:r w:rsidRPr="005A5D9E">
              <w:rPr>
                <w:color w:val="000000"/>
                <w:sz w:val="16"/>
                <w:szCs w:val="16"/>
              </w:rPr>
              <w:t>108</w:t>
            </w:r>
          </w:p>
        </w:tc>
        <w:tc>
          <w:tcPr>
            <w:tcW w:w="359" w:type="dxa"/>
          </w:tcPr>
          <w:p w:rsidR="00FE3056" w:rsidRPr="005A5D9E" w:rsidRDefault="00FE3056" w:rsidP="005A5D9E">
            <w:pPr>
              <w:spacing w:before="60" w:after="60"/>
              <w:jc w:val="center"/>
              <w:rPr>
                <w:color w:val="000000"/>
                <w:sz w:val="16"/>
                <w:szCs w:val="16"/>
              </w:rPr>
            </w:pPr>
          </w:p>
        </w:tc>
        <w:tc>
          <w:tcPr>
            <w:tcW w:w="3825" w:type="dxa"/>
          </w:tcPr>
          <w:p w:rsidR="00FE3056" w:rsidRPr="005A5D9E" w:rsidRDefault="00FE3056" w:rsidP="005A5D9E">
            <w:pPr>
              <w:spacing w:before="60" w:after="60"/>
              <w:rPr>
                <w:color w:val="000000"/>
                <w:sz w:val="16"/>
                <w:szCs w:val="16"/>
              </w:rPr>
            </w:pPr>
            <w:r w:rsidRPr="005A5D9E">
              <w:rPr>
                <w:color w:val="000000"/>
                <w:sz w:val="16"/>
                <w:szCs w:val="16"/>
              </w:rPr>
              <w:t>TransCanada Pipelines</w:t>
            </w:r>
          </w:p>
        </w:tc>
        <w:tc>
          <w:tcPr>
            <w:tcW w:w="506" w:type="dxa"/>
          </w:tcPr>
          <w:p w:rsidR="00FE3056" w:rsidRPr="005A5D9E" w:rsidRDefault="00FE3056" w:rsidP="005A5D9E">
            <w:pPr>
              <w:spacing w:before="60" w:after="60"/>
              <w:jc w:val="center"/>
              <w:rPr>
                <w:color w:val="000000"/>
                <w:sz w:val="16"/>
                <w:szCs w:val="16"/>
              </w:rPr>
            </w:pPr>
            <w:proofErr w:type="spellStart"/>
            <w:r w:rsidRPr="005A5D9E">
              <w:rPr>
                <w:color w:val="000000"/>
                <w:sz w:val="16"/>
                <w:szCs w:val="16"/>
              </w:rPr>
              <w:t>pl</w:t>
            </w:r>
            <w:proofErr w:type="spellEnd"/>
          </w:p>
        </w:tc>
        <w:tc>
          <w:tcPr>
            <w:tcW w:w="3590" w:type="dxa"/>
          </w:tcPr>
          <w:p w:rsidR="00FE3056" w:rsidRPr="005A5D9E" w:rsidRDefault="00FE3056" w:rsidP="005A5D9E">
            <w:pPr>
              <w:spacing w:before="60" w:after="60"/>
              <w:rPr>
                <w:color w:val="000000"/>
                <w:sz w:val="16"/>
                <w:szCs w:val="16"/>
              </w:rPr>
            </w:pPr>
            <w:r w:rsidRPr="005A5D9E">
              <w:rPr>
                <w:color w:val="000000"/>
                <w:sz w:val="16"/>
                <w:szCs w:val="16"/>
              </w:rPr>
              <w:t>Sherry Hill, Bob Jones</w:t>
            </w:r>
          </w:p>
        </w:tc>
        <w:tc>
          <w:tcPr>
            <w:tcW w:w="721" w:type="dxa"/>
          </w:tcPr>
          <w:p w:rsidR="00FE3056" w:rsidRPr="005A5D9E" w:rsidRDefault="00FE3056" w:rsidP="005A5D9E">
            <w:pPr>
              <w:spacing w:before="60" w:after="60"/>
              <w:jc w:val="center"/>
              <w:rPr>
                <w:color w:val="000000"/>
                <w:sz w:val="16"/>
                <w:szCs w:val="16"/>
              </w:rPr>
            </w:pPr>
          </w:p>
        </w:tc>
      </w:tr>
      <w:tr w:rsidR="00FE3056" w:rsidRPr="009F398F" w:rsidTr="005A5D9E">
        <w:tc>
          <w:tcPr>
            <w:tcW w:w="476" w:type="dxa"/>
          </w:tcPr>
          <w:p w:rsidR="00FE3056" w:rsidRPr="005A5D9E" w:rsidRDefault="00FE3056" w:rsidP="005A5D9E">
            <w:pPr>
              <w:spacing w:before="60"/>
              <w:jc w:val="center"/>
              <w:rPr>
                <w:color w:val="000000"/>
                <w:sz w:val="16"/>
                <w:szCs w:val="16"/>
              </w:rPr>
            </w:pPr>
            <w:r w:rsidRPr="005A5D9E">
              <w:rPr>
                <w:color w:val="000000"/>
                <w:sz w:val="16"/>
                <w:szCs w:val="16"/>
              </w:rPr>
              <w:t>109</w:t>
            </w:r>
          </w:p>
        </w:tc>
        <w:tc>
          <w:tcPr>
            <w:tcW w:w="359" w:type="dxa"/>
          </w:tcPr>
          <w:p w:rsidR="00FE3056" w:rsidRPr="005A5D9E" w:rsidRDefault="00FE3056" w:rsidP="005A5D9E">
            <w:pPr>
              <w:spacing w:before="60" w:after="60"/>
              <w:jc w:val="center"/>
              <w:rPr>
                <w:color w:val="000000"/>
                <w:sz w:val="16"/>
                <w:szCs w:val="16"/>
              </w:rPr>
            </w:pPr>
          </w:p>
        </w:tc>
        <w:tc>
          <w:tcPr>
            <w:tcW w:w="3825" w:type="dxa"/>
          </w:tcPr>
          <w:p w:rsidR="00FE3056" w:rsidRPr="005A5D9E" w:rsidRDefault="00FE3056" w:rsidP="005A5D9E">
            <w:pPr>
              <w:spacing w:before="60" w:after="60"/>
              <w:rPr>
                <w:color w:val="000000"/>
                <w:sz w:val="16"/>
                <w:szCs w:val="16"/>
              </w:rPr>
            </w:pPr>
            <w:proofErr w:type="spellStart"/>
            <w:r w:rsidRPr="005A5D9E">
              <w:rPr>
                <w:color w:val="000000"/>
                <w:sz w:val="16"/>
                <w:szCs w:val="16"/>
              </w:rPr>
              <w:t>Transwestern</w:t>
            </w:r>
            <w:proofErr w:type="spellEnd"/>
            <w:r w:rsidRPr="005A5D9E">
              <w:rPr>
                <w:color w:val="000000"/>
                <w:sz w:val="16"/>
                <w:szCs w:val="16"/>
              </w:rPr>
              <w:t xml:space="preserve"> Pipeline Company, LLC</w:t>
            </w:r>
          </w:p>
        </w:tc>
        <w:tc>
          <w:tcPr>
            <w:tcW w:w="506" w:type="dxa"/>
          </w:tcPr>
          <w:p w:rsidR="00FE3056" w:rsidRPr="005A5D9E" w:rsidRDefault="00FE3056" w:rsidP="005A5D9E">
            <w:pPr>
              <w:spacing w:before="60" w:after="60"/>
              <w:jc w:val="center"/>
              <w:rPr>
                <w:color w:val="000000"/>
                <w:sz w:val="16"/>
                <w:szCs w:val="16"/>
              </w:rPr>
            </w:pPr>
            <w:proofErr w:type="spellStart"/>
            <w:r w:rsidRPr="005A5D9E">
              <w:rPr>
                <w:color w:val="000000"/>
                <w:sz w:val="16"/>
                <w:szCs w:val="16"/>
              </w:rPr>
              <w:t>pl</w:t>
            </w:r>
            <w:proofErr w:type="spellEnd"/>
          </w:p>
        </w:tc>
        <w:tc>
          <w:tcPr>
            <w:tcW w:w="3590" w:type="dxa"/>
          </w:tcPr>
          <w:p w:rsidR="00FE3056" w:rsidRPr="005A5D9E" w:rsidRDefault="00FE3056" w:rsidP="005A5D9E">
            <w:pPr>
              <w:spacing w:before="60" w:after="60"/>
              <w:rPr>
                <w:color w:val="000000"/>
                <w:sz w:val="16"/>
                <w:szCs w:val="16"/>
              </w:rPr>
            </w:pPr>
            <w:r w:rsidRPr="005A5D9E">
              <w:rPr>
                <w:color w:val="000000"/>
                <w:sz w:val="16"/>
                <w:szCs w:val="16"/>
              </w:rPr>
              <w:t xml:space="preserve">Blair V. </w:t>
            </w:r>
            <w:proofErr w:type="spellStart"/>
            <w:r w:rsidRPr="005A5D9E">
              <w:rPr>
                <w:color w:val="000000"/>
                <w:sz w:val="16"/>
                <w:szCs w:val="16"/>
              </w:rPr>
              <w:t>Lichtenwalter</w:t>
            </w:r>
            <w:proofErr w:type="spellEnd"/>
            <w:r w:rsidRPr="005A5D9E">
              <w:rPr>
                <w:color w:val="000000"/>
                <w:sz w:val="16"/>
                <w:szCs w:val="16"/>
              </w:rPr>
              <w:t xml:space="preserve">, Mary </w:t>
            </w:r>
            <w:proofErr w:type="spellStart"/>
            <w:r w:rsidRPr="005A5D9E">
              <w:rPr>
                <w:color w:val="000000"/>
                <w:sz w:val="16"/>
                <w:szCs w:val="16"/>
              </w:rPr>
              <w:t>Draemer</w:t>
            </w:r>
            <w:proofErr w:type="spellEnd"/>
          </w:p>
        </w:tc>
        <w:tc>
          <w:tcPr>
            <w:tcW w:w="721" w:type="dxa"/>
          </w:tcPr>
          <w:p w:rsidR="00FE3056" w:rsidRPr="005A5D9E" w:rsidRDefault="00FE3056" w:rsidP="005A5D9E">
            <w:pPr>
              <w:spacing w:before="60" w:after="60"/>
              <w:jc w:val="center"/>
              <w:rPr>
                <w:color w:val="000000"/>
                <w:sz w:val="16"/>
                <w:szCs w:val="16"/>
              </w:rPr>
            </w:pPr>
          </w:p>
        </w:tc>
      </w:tr>
      <w:tr w:rsidR="00FE3056" w:rsidRPr="009F398F" w:rsidTr="005A5D9E">
        <w:tc>
          <w:tcPr>
            <w:tcW w:w="476" w:type="dxa"/>
          </w:tcPr>
          <w:p w:rsidR="00FE3056" w:rsidRPr="005A5D9E" w:rsidRDefault="00FE3056" w:rsidP="005A5D9E">
            <w:pPr>
              <w:spacing w:before="60"/>
              <w:jc w:val="center"/>
              <w:rPr>
                <w:color w:val="000000"/>
                <w:sz w:val="16"/>
                <w:szCs w:val="16"/>
              </w:rPr>
            </w:pPr>
            <w:r w:rsidRPr="005A5D9E">
              <w:rPr>
                <w:color w:val="000000"/>
                <w:sz w:val="16"/>
                <w:szCs w:val="16"/>
              </w:rPr>
              <w:t>110</w:t>
            </w:r>
          </w:p>
        </w:tc>
        <w:tc>
          <w:tcPr>
            <w:tcW w:w="359" w:type="dxa"/>
          </w:tcPr>
          <w:p w:rsidR="00FE3056" w:rsidRPr="005A5D9E" w:rsidRDefault="00FE3056" w:rsidP="005A5D9E">
            <w:pPr>
              <w:spacing w:before="60" w:after="60"/>
              <w:jc w:val="center"/>
              <w:rPr>
                <w:color w:val="000000"/>
                <w:sz w:val="16"/>
                <w:szCs w:val="16"/>
              </w:rPr>
            </w:pPr>
          </w:p>
        </w:tc>
        <w:tc>
          <w:tcPr>
            <w:tcW w:w="3825" w:type="dxa"/>
          </w:tcPr>
          <w:p w:rsidR="00FE3056" w:rsidRPr="005A5D9E" w:rsidRDefault="00FE3056" w:rsidP="005A5D9E">
            <w:pPr>
              <w:spacing w:before="60" w:after="60"/>
              <w:rPr>
                <w:color w:val="000000"/>
                <w:sz w:val="16"/>
                <w:szCs w:val="16"/>
              </w:rPr>
            </w:pPr>
            <w:r w:rsidRPr="005A5D9E">
              <w:rPr>
                <w:color w:val="000000"/>
                <w:sz w:val="16"/>
                <w:szCs w:val="16"/>
              </w:rPr>
              <w:t>Vector Pipeline L.P.</w:t>
            </w:r>
          </w:p>
        </w:tc>
        <w:tc>
          <w:tcPr>
            <w:tcW w:w="506" w:type="dxa"/>
          </w:tcPr>
          <w:p w:rsidR="00FE3056" w:rsidRPr="005A5D9E" w:rsidRDefault="00FE3056" w:rsidP="005A5D9E">
            <w:pPr>
              <w:spacing w:before="60" w:after="60"/>
              <w:jc w:val="center"/>
              <w:rPr>
                <w:color w:val="000000"/>
                <w:sz w:val="16"/>
                <w:szCs w:val="16"/>
              </w:rPr>
            </w:pPr>
            <w:proofErr w:type="spellStart"/>
            <w:r w:rsidRPr="005A5D9E">
              <w:rPr>
                <w:color w:val="000000"/>
                <w:sz w:val="16"/>
                <w:szCs w:val="16"/>
              </w:rPr>
              <w:t>pl</w:t>
            </w:r>
            <w:proofErr w:type="spellEnd"/>
          </w:p>
        </w:tc>
        <w:tc>
          <w:tcPr>
            <w:tcW w:w="3590" w:type="dxa"/>
          </w:tcPr>
          <w:p w:rsidR="00FE3056" w:rsidRPr="005A5D9E" w:rsidRDefault="00FE3056" w:rsidP="005A5D9E">
            <w:pPr>
              <w:spacing w:before="60" w:after="60"/>
              <w:rPr>
                <w:color w:val="000000"/>
                <w:sz w:val="16"/>
                <w:szCs w:val="16"/>
              </w:rPr>
            </w:pPr>
            <w:r w:rsidRPr="005A5D9E">
              <w:rPr>
                <w:color w:val="000000"/>
                <w:sz w:val="16"/>
                <w:szCs w:val="16"/>
              </w:rPr>
              <w:t>Amy Bruhn</w:t>
            </w:r>
          </w:p>
        </w:tc>
        <w:tc>
          <w:tcPr>
            <w:tcW w:w="721" w:type="dxa"/>
          </w:tcPr>
          <w:p w:rsidR="00FE3056" w:rsidRPr="005A5D9E" w:rsidRDefault="00FE3056" w:rsidP="005A5D9E">
            <w:pPr>
              <w:spacing w:before="60" w:after="60"/>
              <w:jc w:val="center"/>
              <w:rPr>
                <w:color w:val="000000"/>
                <w:sz w:val="16"/>
                <w:szCs w:val="16"/>
              </w:rPr>
            </w:pPr>
          </w:p>
        </w:tc>
      </w:tr>
      <w:tr w:rsidR="00FE3056" w:rsidRPr="009F398F" w:rsidTr="005A5D9E">
        <w:tc>
          <w:tcPr>
            <w:tcW w:w="476" w:type="dxa"/>
          </w:tcPr>
          <w:p w:rsidR="00FE3056" w:rsidRPr="005A5D9E" w:rsidRDefault="00FE3056" w:rsidP="005A5D9E">
            <w:pPr>
              <w:spacing w:before="60"/>
              <w:jc w:val="center"/>
              <w:rPr>
                <w:color w:val="000000"/>
                <w:sz w:val="16"/>
                <w:szCs w:val="16"/>
              </w:rPr>
            </w:pPr>
            <w:r w:rsidRPr="005A5D9E">
              <w:rPr>
                <w:color w:val="000000"/>
                <w:sz w:val="16"/>
                <w:szCs w:val="16"/>
              </w:rPr>
              <w:t>111</w:t>
            </w:r>
          </w:p>
        </w:tc>
        <w:tc>
          <w:tcPr>
            <w:tcW w:w="359" w:type="dxa"/>
          </w:tcPr>
          <w:p w:rsidR="00FE3056" w:rsidRPr="005A5D9E" w:rsidRDefault="00FE3056" w:rsidP="005A5D9E">
            <w:pPr>
              <w:spacing w:before="60" w:after="60"/>
              <w:jc w:val="center"/>
              <w:rPr>
                <w:color w:val="000000"/>
                <w:sz w:val="16"/>
                <w:szCs w:val="16"/>
              </w:rPr>
            </w:pPr>
          </w:p>
        </w:tc>
        <w:tc>
          <w:tcPr>
            <w:tcW w:w="3825" w:type="dxa"/>
          </w:tcPr>
          <w:p w:rsidR="00FE3056" w:rsidRPr="005A5D9E" w:rsidRDefault="00FE3056" w:rsidP="005A5D9E">
            <w:pPr>
              <w:spacing w:before="60" w:after="60"/>
              <w:rPr>
                <w:color w:val="000000"/>
                <w:sz w:val="16"/>
                <w:szCs w:val="16"/>
              </w:rPr>
            </w:pPr>
            <w:proofErr w:type="spellStart"/>
            <w:r w:rsidRPr="005A5D9E">
              <w:rPr>
                <w:color w:val="000000"/>
                <w:sz w:val="16"/>
                <w:szCs w:val="16"/>
              </w:rPr>
              <w:t>Vectren</w:t>
            </w:r>
            <w:proofErr w:type="spellEnd"/>
            <w:r w:rsidRPr="005A5D9E">
              <w:rPr>
                <w:color w:val="000000"/>
                <w:sz w:val="16"/>
                <w:szCs w:val="16"/>
              </w:rPr>
              <w:t xml:space="preserve"> Corporation</w:t>
            </w:r>
          </w:p>
        </w:tc>
        <w:tc>
          <w:tcPr>
            <w:tcW w:w="506" w:type="dxa"/>
          </w:tcPr>
          <w:p w:rsidR="00FE3056" w:rsidRPr="005A5D9E" w:rsidRDefault="00FE3056" w:rsidP="005A5D9E">
            <w:pPr>
              <w:spacing w:before="60" w:after="60"/>
              <w:jc w:val="center"/>
              <w:rPr>
                <w:color w:val="000000"/>
                <w:sz w:val="16"/>
                <w:szCs w:val="16"/>
              </w:rPr>
            </w:pPr>
            <w:r w:rsidRPr="005A5D9E">
              <w:rPr>
                <w:color w:val="000000"/>
                <w:sz w:val="16"/>
                <w:szCs w:val="16"/>
              </w:rPr>
              <w:t>l</w:t>
            </w:r>
          </w:p>
        </w:tc>
        <w:tc>
          <w:tcPr>
            <w:tcW w:w="3590" w:type="dxa"/>
          </w:tcPr>
          <w:p w:rsidR="00FE3056" w:rsidRPr="005A5D9E" w:rsidRDefault="00FE3056" w:rsidP="005A5D9E">
            <w:pPr>
              <w:spacing w:before="60" w:after="60"/>
              <w:rPr>
                <w:color w:val="000000"/>
                <w:sz w:val="16"/>
                <w:szCs w:val="16"/>
              </w:rPr>
            </w:pPr>
            <w:r w:rsidRPr="005A5D9E">
              <w:rPr>
                <w:color w:val="000000"/>
                <w:sz w:val="16"/>
                <w:szCs w:val="16"/>
              </w:rPr>
              <w:t>Elizabeth Beck</w:t>
            </w:r>
          </w:p>
        </w:tc>
        <w:tc>
          <w:tcPr>
            <w:tcW w:w="721" w:type="dxa"/>
          </w:tcPr>
          <w:p w:rsidR="00FE3056" w:rsidRPr="005A5D9E" w:rsidRDefault="00FE3056" w:rsidP="005A5D9E">
            <w:pPr>
              <w:spacing w:before="60" w:after="60"/>
              <w:jc w:val="center"/>
              <w:rPr>
                <w:color w:val="000000"/>
                <w:sz w:val="16"/>
                <w:szCs w:val="16"/>
              </w:rPr>
            </w:pPr>
          </w:p>
        </w:tc>
      </w:tr>
      <w:tr w:rsidR="00FE3056" w:rsidRPr="009F398F" w:rsidTr="005A5D9E">
        <w:tc>
          <w:tcPr>
            <w:tcW w:w="476" w:type="dxa"/>
          </w:tcPr>
          <w:p w:rsidR="00FE3056" w:rsidRPr="005A5D9E" w:rsidRDefault="00FE3056" w:rsidP="005A5D9E">
            <w:pPr>
              <w:spacing w:before="60"/>
              <w:jc w:val="center"/>
              <w:rPr>
                <w:color w:val="000000"/>
                <w:sz w:val="16"/>
                <w:szCs w:val="16"/>
              </w:rPr>
            </w:pPr>
            <w:r w:rsidRPr="005A5D9E">
              <w:rPr>
                <w:color w:val="000000"/>
                <w:sz w:val="16"/>
                <w:szCs w:val="16"/>
              </w:rPr>
              <w:t>112</w:t>
            </w:r>
          </w:p>
        </w:tc>
        <w:tc>
          <w:tcPr>
            <w:tcW w:w="359" w:type="dxa"/>
          </w:tcPr>
          <w:p w:rsidR="00FE3056" w:rsidRPr="005A5D9E" w:rsidRDefault="00FE3056" w:rsidP="005A5D9E">
            <w:pPr>
              <w:spacing w:before="60" w:after="60"/>
              <w:jc w:val="center"/>
              <w:rPr>
                <w:color w:val="000000"/>
                <w:sz w:val="16"/>
                <w:szCs w:val="16"/>
              </w:rPr>
            </w:pPr>
          </w:p>
        </w:tc>
        <w:tc>
          <w:tcPr>
            <w:tcW w:w="3825" w:type="dxa"/>
          </w:tcPr>
          <w:p w:rsidR="00FE3056" w:rsidRPr="005A5D9E" w:rsidRDefault="00FE3056" w:rsidP="005A5D9E">
            <w:pPr>
              <w:spacing w:before="60" w:after="60"/>
              <w:rPr>
                <w:color w:val="000000"/>
                <w:sz w:val="16"/>
                <w:szCs w:val="16"/>
              </w:rPr>
            </w:pPr>
            <w:r w:rsidRPr="005A5D9E">
              <w:rPr>
                <w:color w:val="000000"/>
                <w:sz w:val="16"/>
                <w:szCs w:val="16"/>
              </w:rPr>
              <w:t>WBI Energy Transmission, Inc.</w:t>
            </w:r>
          </w:p>
        </w:tc>
        <w:tc>
          <w:tcPr>
            <w:tcW w:w="506" w:type="dxa"/>
          </w:tcPr>
          <w:p w:rsidR="00FE3056" w:rsidRPr="005A5D9E" w:rsidRDefault="00FE3056" w:rsidP="005A5D9E">
            <w:pPr>
              <w:spacing w:before="60" w:after="60"/>
              <w:jc w:val="center"/>
              <w:rPr>
                <w:color w:val="000000"/>
                <w:sz w:val="16"/>
                <w:szCs w:val="16"/>
              </w:rPr>
            </w:pPr>
            <w:proofErr w:type="spellStart"/>
            <w:r w:rsidRPr="005A5D9E">
              <w:rPr>
                <w:color w:val="000000"/>
                <w:sz w:val="16"/>
                <w:szCs w:val="16"/>
              </w:rPr>
              <w:t>pl</w:t>
            </w:r>
            <w:proofErr w:type="spellEnd"/>
          </w:p>
        </w:tc>
        <w:tc>
          <w:tcPr>
            <w:tcW w:w="3590" w:type="dxa"/>
          </w:tcPr>
          <w:p w:rsidR="00FE3056" w:rsidRPr="005A5D9E" w:rsidRDefault="00FE3056" w:rsidP="005A5D9E">
            <w:pPr>
              <w:spacing w:before="60" w:after="60"/>
              <w:rPr>
                <w:color w:val="000000"/>
                <w:sz w:val="16"/>
                <w:szCs w:val="16"/>
              </w:rPr>
            </w:pPr>
            <w:r w:rsidRPr="005A5D9E">
              <w:rPr>
                <w:color w:val="000000"/>
                <w:sz w:val="16"/>
                <w:szCs w:val="16"/>
              </w:rPr>
              <w:t xml:space="preserve">Keith </w:t>
            </w:r>
            <w:proofErr w:type="spellStart"/>
            <w:r w:rsidRPr="005A5D9E">
              <w:rPr>
                <w:color w:val="000000"/>
                <w:sz w:val="16"/>
                <w:szCs w:val="16"/>
              </w:rPr>
              <w:t>Tiggelaar</w:t>
            </w:r>
            <w:proofErr w:type="spellEnd"/>
            <w:r w:rsidRPr="005A5D9E">
              <w:rPr>
                <w:color w:val="000000"/>
                <w:sz w:val="16"/>
                <w:szCs w:val="16"/>
              </w:rPr>
              <w:t xml:space="preserve">, Gwen </w:t>
            </w:r>
            <w:proofErr w:type="spellStart"/>
            <w:r w:rsidRPr="005A5D9E">
              <w:rPr>
                <w:color w:val="000000"/>
                <w:sz w:val="16"/>
                <w:szCs w:val="16"/>
              </w:rPr>
              <w:t>Schoepp</w:t>
            </w:r>
            <w:proofErr w:type="spellEnd"/>
            <w:r w:rsidRPr="005A5D9E">
              <w:rPr>
                <w:color w:val="000000"/>
                <w:sz w:val="16"/>
                <w:szCs w:val="16"/>
              </w:rPr>
              <w:t xml:space="preserve">, Kelly Brooks, Lori </w:t>
            </w:r>
            <w:proofErr w:type="spellStart"/>
            <w:r w:rsidRPr="005A5D9E">
              <w:rPr>
                <w:color w:val="000000"/>
                <w:sz w:val="16"/>
                <w:szCs w:val="16"/>
              </w:rPr>
              <w:t>Myerchin</w:t>
            </w:r>
            <w:proofErr w:type="spellEnd"/>
          </w:p>
        </w:tc>
        <w:tc>
          <w:tcPr>
            <w:tcW w:w="721" w:type="dxa"/>
          </w:tcPr>
          <w:p w:rsidR="00FE3056" w:rsidRPr="005A5D9E" w:rsidRDefault="00FE3056" w:rsidP="005A5D9E">
            <w:pPr>
              <w:spacing w:before="60" w:after="60"/>
              <w:jc w:val="center"/>
              <w:rPr>
                <w:color w:val="000000"/>
                <w:sz w:val="16"/>
                <w:szCs w:val="16"/>
              </w:rPr>
            </w:pPr>
          </w:p>
        </w:tc>
      </w:tr>
      <w:tr w:rsidR="00FE3056" w:rsidRPr="009F398F" w:rsidTr="005A5D9E">
        <w:tc>
          <w:tcPr>
            <w:tcW w:w="476" w:type="dxa"/>
          </w:tcPr>
          <w:p w:rsidR="00FE3056" w:rsidRPr="005A5D9E" w:rsidRDefault="00FE3056" w:rsidP="005A5D9E">
            <w:pPr>
              <w:spacing w:before="60"/>
              <w:jc w:val="center"/>
              <w:rPr>
                <w:color w:val="000000"/>
                <w:sz w:val="16"/>
                <w:szCs w:val="16"/>
              </w:rPr>
            </w:pPr>
            <w:r w:rsidRPr="005A5D9E">
              <w:rPr>
                <w:color w:val="000000"/>
                <w:sz w:val="16"/>
                <w:szCs w:val="16"/>
              </w:rPr>
              <w:t>113</w:t>
            </w:r>
          </w:p>
        </w:tc>
        <w:tc>
          <w:tcPr>
            <w:tcW w:w="359" w:type="dxa"/>
          </w:tcPr>
          <w:p w:rsidR="00FE3056" w:rsidRPr="005A5D9E" w:rsidRDefault="00FE3056" w:rsidP="005A5D9E">
            <w:pPr>
              <w:spacing w:before="60" w:after="60"/>
              <w:jc w:val="center"/>
              <w:rPr>
                <w:color w:val="000000"/>
                <w:sz w:val="16"/>
                <w:szCs w:val="16"/>
              </w:rPr>
            </w:pPr>
          </w:p>
        </w:tc>
        <w:tc>
          <w:tcPr>
            <w:tcW w:w="3825" w:type="dxa"/>
          </w:tcPr>
          <w:p w:rsidR="00FE3056" w:rsidRPr="005A5D9E" w:rsidRDefault="00FE3056" w:rsidP="005A5D9E">
            <w:pPr>
              <w:spacing w:before="60" w:after="60"/>
              <w:rPr>
                <w:color w:val="000000"/>
                <w:sz w:val="16"/>
                <w:szCs w:val="16"/>
              </w:rPr>
            </w:pPr>
            <w:r w:rsidRPr="005A5D9E">
              <w:rPr>
                <w:color w:val="000000"/>
                <w:sz w:val="16"/>
                <w:szCs w:val="16"/>
              </w:rPr>
              <w:t>Williams Energy Resources, LLC</w:t>
            </w:r>
          </w:p>
        </w:tc>
        <w:tc>
          <w:tcPr>
            <w:tcW w:w="506" w:type="dxa"/>
          </w:tcPr>
          <w:p w:rsidR="00FE3056" w:rsidRPr="005A5D9E" w:rsidRDefault="00FE3056" w:rsidP="005A5D9E">
            <w:pPr>
              <w:spacing w:before="60" w:after="60"/>
              <w:jc w:val="center"/>
              <w:rPr>
                <w:color w:val="000000"/>
                <w:sz w:val="16"/>
                <w:szCs w:val="16"/>
              </w:rPr>
            </w:pPr>
            <w:r w:rsidRPr="005A5D9E">
              <w:rPr>
                <w:color w:val="000000"/>
                <w:sz w:val="16"/>
                <w:szCs w:val="16"/>
              </w:rPr>
              <w:t>s</w:t>
            </w:r>
          </w:p>
        </w:tc>
        <w:tc>
          <w:tcPr>
            <w:tcW w:w="3590" w:type="dxa"/>
          </w:tcPr>
          <w:p w:rsidR="00FE3056" w:rsidRPr="005A5D9E" w:rsidRDefault="00FE3056" w:rsidP="005A5D9E">
            <w:pPr>
              <w:spacing w:before="60" w:after="60"/>
              <w:rPr>
                <w:color w:val="000000"/>
                <w:sz w:val="16"/>
                <w:szCs w:val="16"/>
              </w:rPr>
            </w:pPr>
            <w:r w:rsidRPr="005A5D9E">
              <w:rPr>
                <w:color w:val="000000"/>
                <w:sz w:val="16"/>
                <w:szCs w:val="16"/>
              </w:rPr>
              <w:t xml:space="preserve">Tina Still, Cindy </w:t>
            </w:r>
            <w:proofErr w:type="spellStart"/>
            <w:r w:rsidRPr="005A5D9E">
              <w:rPr>
                <w:color w:val="000000"/>
                <w:sz w:val="16"/>
                <w:szCs w:val="16"/>
              </w:rPr>
              <w:t>Bottomley</w:t>
            </w:r>
            <w:proofErr w:type="spellEnd"/>
            <w:r w:rsidRPr="005A5D9E">
              <w:rPr>
                <w:color w:val="000000"/>
                <w:sz w:val="16"/>
                <w:szCs w:val="16"/>
              </w:rPr>
              <w:t xml:space="preserve">, Kelly </w:t>
            </w:r>
            <w:proofErr w:type="spellStart"/>
            <w:r w:rsidRPr="005A5D9E">
              <w:rPr>
                <w:color w:val="000000"/>
                <w:sz w:val="16"/>
                <w:szCs w:val="16"/>
              </w:rPr>
              <w:t>Knopp</w:t>
            </w:r>
            <w:proofErr w:type="spellEnd"/>
          </w:p>
        </w:tc>
        <w:tc>
          <w:tcPr>
            <w:tcW w:w="721" w:type="dxa"/>
          </w:tcPr>
          <w:p w:rsidR="00FE3056" w:rsidRPr="005A5D9E" w:rsidRDefault="00FE3056" w:rsidP="005A5D9E">
            <w:pPr>
              <w:spacing w:before="60" w:after="60"/>
              <w:jc w:val="center"/>
              <w:rPr>
                <w:color w:val="000000"/>
                <w:sz w:val="16"/>
                <w:szCs w:val="16"/>
              </w:rPr>
            </w:pPr>
          </w:p>
        </w:tc>
      </w:tr>
      <w:bookmarkEnd w:id="3"/>
      <w:tr w:rsidR="00FE3056" w:rsidRPr="009F398F" w:rsidTr="005A5D9E">
        <w:tc>
          <w:tcPr>
            <w:tcW w:w="476" w:type="dxa"/>
          </w:tcPr>
          <w:p w:rsidR="00FE3056" w:rsidRPr="005A5D9E" w:rsidRDefault="00FE3056" w:rsidP="005A5D9E">
            <w:pPr>
              <w:spacing w:before="60"/>
              <w:jc w:val="center"/>
              <w:rPr>
                <w:color w:val="000000"/>
                <w:sz w:val="16"/>
                <w:szCs w:val="16"/>
              </w:rPr>
            </w:pPr>
            <w:r w:rsidRPr="005A5D9E">
              <w:rPr>
                <w:color w:val="000000"/>
                <w:sz w:val="16"/>
                <w:szCs w:val="16"/>
              </w:rPr>
              <w:t>114</w:t>
            </w:r>
          </w:p>
        </w:tc>
        <w:tc>
          <w:tcPr>
            <w:tcW w:w="359" w:type="dxa"/>
          </w:tcPr>
          <w:p w:rsidR="00FE3056" w:rsidRPr="005A5D9E" w:rsidRDefault="00FE3056" w:rsidP="005A5D9E">
            <w:pPr>
              <w:spacing w:before="60" w:after="60"/>
              <w:jc w:val="center"/>
              <w:rPr>
                <w:color w:val="000000"/>
                <w:sz w:val="16"/>
                <w:szCs w:val="16"/>
              </w:rPr>
            </w:pPr>
          </w:p>
        </w:tc>
        <w:tc>
          <w:tcPr>
            <w:tcW w:w="3825" w:type="dxa"/>
          </w:tcPr>
          <w:p w:rsidR="00FE3056" w:rsidRPr="005A5D9E" w:rsidRDefault="00FE3056" w:rsidP="005A5D9E">
            <w:pPr>
              <w:spacing w:before="60" w:after="60"/>
              <w:rPr>
                <w:color w:val="000000"/>
                <w:sz w:val="16"/>
                <w:szCs w:val="16"/>
              </w:rPr>
            </w:pPr>
            <w:r w:rsidRPr="005A5D9E">
              <w:rPr>
                <w:color w:val="000000"/>
                <w:sz w:val="16"/>
                <w:szCs w:val="16"/>
              </w:rPr>
              <w:t>Williams Gas Pipeline</w:t>
            </w:r>
          </w:p>
        </w:tc>
        <w:tc>
          <w:tcPr>
            <w:tcW w:w="506" w:type="dxa"/>
          </w:tcPr>
          <w:p w:rsidR="00FE3056" w:rsidRPr="005A5D9E" w:rsidRDefault="00FE3056" w:rsidP="005A5D9E">
            <w:pPr>
              <w:spacing w:before="60" w:after="60"/>
              <w:jc w:val="center"/>
              <w:rPr>
                <w:color w:val="000000"/>
                <w:sz w:val="16"/>
                <w:szCs w:val="16"/>
              </w:rPr>
            </w:pPr>
            <w:proofErr w:type="spellStart"/>
            <w:r w:rsidRPr="005A5D9E">
              <w:rPr>
                <w:color w:val="000000"/>
                <w:sz w:val="16"/>
                <w:szCs w:val="16"/>
              </w:rPr>
              <w:t>pl</w:t>
            </w:r>
            <w:proofErr w:type="spellEnd"/>
          </w:p>
        </w:tc>
        <w:tc>
          <w:tcPr>
            <w:tcW w:w="3590" w:type="dxa"/>
          </w:tcPr>
          <w:p w:rsidR="00FE3056" w:rsidRPr="005A5D9E" w:rsidRDefault="00FE3056" w:rsidP="005A5D9E">
            <w:pPr>
              <w:spacing w:before="60" w:after="60"/>
              <w:rPr>
                <w:color w:val="000000"/>
                <w:sz w:val="16"/>
                <w:szCs w:val="16"/>
              </w:rPr>
            </w:pPr>
            <w:r w:rsidRPr="005A5D9E">
              <w:rPr>
                <w:color w:val="000000"/>
                <w:sz w:val="16"/>
                <w:szCs w:val="16"/>
              </w:rPr>
              <w:t>Dale Davis, Christopher Burden</w:t>
            </w:r>
          </w:p>
        </w:tc>
        <w:tc>
          <w:tcPr>
            <w:tcW w:w="721" w:type="dxa"/>
          </w:tcPr>
          <w:p w:rsidR="00FE3056" w:rsidRPr="005A5D9E" w:rsidRDefault="00FE3056" w:rsidP="005A5D9E">
            <w:pPr>
              <w:spacing w:before="60" w:after="60"/>
              <w:jc w:val="center"/>
              <w:rPr>
                <w:color w:val="000000"/>
                <w:sz w:val="16"/>
                <w:szCs w:val="16"/>
              </w:rPr>
            </w:pPr>
          </w:p>
        </w:tc>
      </w:tr>
      <w:tr w:rsidR="00FE3056" w:rsidRPr="009F398F" w:rsidTr="005A5D9E">
        <w:tc>
          <w:tcPr>
            <w:tcW w:w="476" w:type="dxa"/>
            <w:tcBorders>
              <w:bottom w:val="single" w:sz="18" w:space="0" w:color="auto"/>
            </w:tcBorders>
          </w:tcPr>
          <w:p w:rsidR="00FE3056" w:rsidRPr="005A5D9E" w:rsidRDefault="00FE3056" w:rsidP="005A5D9E">
            <w:pPr>
              <w:spacing w:before="60"/>
              <w:jc w:val="center"/>
              <w:rPr>
                <w:color w:val="000000"/>
                <w:sz w:val="16"/>
                <w:szCs w:val="16"/>
              </w:rPr>
            </w:pPr>
            <w:r w:rsidRPr="005A5D9E">
              <w:rPr>
                <w:color w:val="000000"/>
                <w:sz w:val="16"/>
                <w:szCs w:val="16"/>
              </w:rPr>
              <w:t>115</w:t>
            </w:r>
          </w:p>
        </w:tc>
        <w:tc>
          <w:tcPr>
            <w:tcW w:w="359" w:type="dxa"/>
            <w:tcBorders>
              <w:bottom w:val="single" w:sz="18" w:space="0" w:color="auto"/>
            </w:tcBorders>
          </w:tcPr>
          <w:p w:rsidR="00FE3056" w:rsidRPr="005A5D9E" w:rsidRDefault="00FE3056" w:rsidP="005A5D9E">
            <w:pPr>
              <w:spacing w:before="60" w:after="60"/>
              <w:jc w:val="center"/>
              <w:rPr>
                <w:color w:val="000000"/>
                <w:sz w:val="16"/>
                <w:szCs w:val="16"/>
              </w:rPr>
            </w:pPr>
          </w:p>
        </w:tc>
        <w:tc>
          <w:tcPr>
            <w:tcW w:w="3825" w:type="dxa"/>
            <w:tcBorders>
              <w:bottom w:val="single" w:sz="18" w:space="0" w:color="auto"/>
            </w:tcBorders>
          </w:tcPr>
          <w:p w:rsidR="00FE3056" w:rsidRPr="005A5D9E" w:rsidRDefault="00FE3056" w:rsidP="005A5D9E">
            <w:pPr>
              <w:spacing w:before="60" w:after="60"/>
              <w:rPr>
                <w:color w:val="000000"/>
                <w:sz w:val="16"/>
                <w:szCs w:val="16"/>
              </w:rPr>
            </w:pPr>
            <w:r w:rsidRPr="005A5D9E">
              <w:rPr>
                <w:color w:val="000000"/>
                <w:sz w:val="16"/>
                <w:szCs w:val="16"/>
              </w:rPr>
              <w:t>WPX Energy Marketing, LLC</w:t>
            </w:r>
          </w:p>
        </w:tc>
        <w:tc>
          <w:tcPr>
            <w:tcW w:w="506" w:type="dxa"/>
            <w:tcBorders>
              <w:bottom w:val="single" w:sz="18" w:space="0" w:color="auto"/>
            </w:tcBorders>
          </w:tcPr>
          <w:p w:rsidR="00FE3056" w:rsidRPr="005A5D9E" w:rsidRDefault="00FE3056" w:rsidP="005A5D9E">
            <w:pPr>
              <w:spacing w:before="60" w:after="60"/>
              <w:jc w:val="center"/>
              <w:rPr>
                <w:color w:val="000000"/>
                <w:sz w:val="16"/>
                <w:szCs w:val="16"/>
              </w:rPr>
            </w:pPr>
            <w:r w:rsidRPr="005A5D9E">
              <w:rPr>
                <w:color w:val="000000"/>
                <w:sz w:val="16"/>
                <w:szCs w:val="16"/>
              </w:rPr>
              <w:t>s</w:t>
            </w:r>
          </w:p>
        </w:tc>
        <w:tc>
          <w:tcPr>
            <w:tcW w:w="3590" w:type="dxa"/>
            <w:tcBorders>
              <w:bottom w:val="single" w:sz="18" w:space="0" w:color="auto"/>
            </w:tcBorders>
          </w:tcPr>
          <w:p w:rsidR="00FE3056" w:rsidRPr="005A5D9E" w:rsidRDefault="00FE3056" w:rsidP="005A5D9E">
            <w:pPr>
              <w:spacing w:before="60" w:after="60"/>
              <w:rPr>
                <w:color w:val="000000"/>
                <w:sz w:val="16"/>
                <w:szCs w:val="16"/>
              </w:rPr>
            </w:pPr>
            <w:r w:rsidRPr="005A5D9E">
              <w:rPr>
                <w:color w:val="000000"/>
                <w:sz w:val="16"/>
                <w:szCs w:val="16"/>
              </w:rPr>
              <w:t xml:space="preserve">Rich </w:t>
            </w:r>
            <w:proofErr w:type="spellStart"/>
            <w:r w:rsidRPr="005A5D9E">
              <w:rPr>
                <w:color w:val="000000"/>
                <w:sz w:val="16"/>
                <w:szCs w:val="16"/>
              </w:rPr>
              <w:t>Ficken</w:t>
            </w:r>
            <w:proofErr w:type="spellEnd"/>
          </w:p>
        </w:tc>
        <w:tc>
          <w:tcPr>
            <w:tcW w:w="721" w:type="dxa"/>
            <w:tcBorders>
              <w:bottom w:val="single" w:sz="18" w:space="0" w:color="auto"/>
            </w:tcBorders>
          </w:tcPr>
          <w:p w:rsidR="00FE3056" w:rsidRPr="005A5D9E" w:rsidRDefault="00FE3056" w:rsidP="005A5D9E">
            <w:pPr>
              <w:spacing w:before="60" w:after="60"/>
              <w:jc w:val="center"/>
              <w:rPr>
                <w:color w:val="000000"/>
                <w:sz w:val="16"/>
                <w:szCs w:val="16"/>
              </w:rPr>
            </w:pPr>
          </w:p>
        </w:tc>
      </w:tr>
      <w:bookmarkEnd w:id="4"/>
      <w:tr w:rsidR="00FE3056" w:rsidRPr="009F398F" w:rsidTr="005A5D9E">
        <w:tc>
          <w:tcPr>
            <w:tcW w:w="9477" w:type="dxa"/>
            <w:gridSpan w:val="6"/>
            <w:tcBorders>
              <w:top w:val="single" w:sz="18" w:space="0" w:color="auto"/>
              <w:bottom w:val="single" w:sz="18" w:space="0" w:color="auto"/>
            </w:tcBorders>
          </w:tcPr>
          <w:p w:rsidR="00FE3056" w:rsidRPr="005A5D9E" w:rsidRDefault="00FE3056" w:rsidP="005A5D9E">
            <w:pPr>
              <w:keepNext/>
              <w:keepLines/>
              <w:spacing w:before="60" w:after="60"/>
              <w:rPr>
                <w:color w:val="000000"/>
                <w:sz w:val="16"/>
                <w:szCs w:val="16"/>
              </w:rPr>
            </w:pPr>
            <w:r w:rsidRPr="005A5D9E">
              <w:rPr>
                <w:color w:val="000000"/>
                <w:sz w:val="16"/>
                <w:szCs w:val="16"/>
              </w:rPr>
              <w:t>Wholesale Electric Quadrant Members:</w:t>
            </w:r>
          </w:p>
        </w:tc>
      </w:tr>
      <w:tr w:rsidR="00FE3056" w:rsidRPr="009F398F" w:rsidTr="005A5D9E">
        <w:tc>
          <w:tcPr>
            <w:tcW w:w="476" w:type="dxa"/>
            <w:tcBorders>
              <w:top w:val="single" w:sz="18" w:space="0" w:color="auto"/>
            </w:tcBorders>
          </w:tcPr>
          <w:p w:rsidR="00FE3056" w:rsidRPr="005A5D9E" w:rsidRDefault="00FE3056" w:rsidP="005A5D9E">
            <w:pPr>
              <w:spacing w:before="60"/>
              <w:jc w:val="center"/>
              <w:rPr>
                <w:color w:val="000000"/>
                <w:sz w:val="16"/>
                <w:szCs w:val="16"/>
              </w:rPr>
            </w:pPr>
            <w:r w:rsidRPr="005A5D9E">
              <w:rPr>
                <w:color w:val="000000"/>
                <w:sz w:val="16"/>
                <w:szCs w:val="16"/>
              </w:rPr>
              <w:t>1</w:t>
            </w:r>
          </w:p>
        </w:tc>
        <w:tc>
          <w:tcPr>
            <w:tcW w:w="359" w:type="dxa"/>
            <w:tcBorders>
              <w:top w:val="single" w:sz="18" w:space="0" w:color="auto"/>
            </w:tcBorders>
          </w:tcPr>
          <w:p w:rsidR="00FE3056" w:rsidRPr="005A5D9E" w:rsidRDefault="00FE3056" w:rsidP="005A5D9E">
            <w:pPr>
              <w:spacing w:before="60" w:after="60"/>
              <w:jc w:val="center"/>
              <w:rPr>
                <w:color w:val="000000"/>
                <w:sz w:val="16"/>
                <w:szCs w:val="16"/>
              </w:rPr>
            </w:pPr>
          </w:p>
        </w:tc>
        <w:tc>
          <w:tcPr>
            <w:tcW w:w="3825" w:type="dxa"/>
            <w:tcBorders>
              <w:top w:val="single" w:sz="18" w:space="0" w:color="auto"/>
            </w:tcBorders>
          </w:tcPr>
          <w:p w:rsidR="00FE3056" w:rsidRPr="005A5D9E" w:rsidRDefault="00FE3056" w:rsidP="005A5D9E">
            <w:pPr>
              <w:keepNext/>
              <w:keepLines/>
              <w:spacing w:before="60" w:after="60"/>
              <w:rPr>
                <w:color w:val="000000"/>
                <w:sz w:val="16"/>
                <w:szCs w:val="16"/>
              </w:rPr>
            </w:pPr>
            <w:r w:rsidRPr="005A5D9E">
              <w:rPr>
                <w:color w:val="000000"/>
                <w:sz w:val="16"/>
                <w:szCs w:val="16"/>
              </w:rPr>
              <w:t>8760, Inc.</w:t>
            </w:r>
          </w:p>
        </w:tc>
        <w:tc>
          <w:tcPr>
            <w:tcW w:w="506" w:type="dxa"/>
            <w:tcBorders>
              <w:top w:val="single" w:sz="18" w:space="0" w:color="auto"/>
            </w:tcBorders>
          </w:tcPr>
          <w:p w:rsidR="00FE3056" w:rsidRPr="005A5D9E" w:rsidRDefault="00FE3056" w:rsidP="005A5D9E">
            <w:pPr>
              <w:keepNext/>
              <w:keepLines/>
              <w:spacing w:before="60" w:after="60"/>
              <w:jc w:val="center"/>
              <w:rPr>
                <w:color w:val="000000"/>
                <w:sz w:val="16"/>
                <w:szCs w:val="16"/>
              </w:rPr>
            </w:pPr>
            <w:proofErr w:type="spellStart"/>
            <w:r w:rsidRPr="005A5D9E">
              <w:rPr>
                <w:color w:val="000000"/>
                <w:sz w:val="16"/>
                <w:szCs w:val="16"/>
              </w:rPr>
              <w:t>ts</w:t>
            </w:r>
            <w:proofErr w:type="spellEnd"/>
          </w:p>
        </w:tc>
        <w:tc>
          <w:tcPr>
            <w:tcW w:w="3590" w:type="dxa"/>
            <w:tcBorders>
              <w:top w:val="single" w:sz="18" w:space="0" w:color="auto"/>
            </w:tcBorders>
          </w:tcPr>
          <w:p w:rsidR="00FE3056" w:rsidRPr="005A5D9E" w:rsidRDefault="00FE3056" w:rsidP="005A5D9E">
            <w:pPr>
              <w:keepNext/>
              <w:keepLines/>
              <w:spacing w:before="60" w:after="60"/>
              <w:rPr>
                <w:color w:val="000000"/>
                <w:sz w:val="16"/>
                <w:szCs w:val="16"/>
              </w:rPr>
            </w:pPr>
            <w:r w:rsidRPr="005A5D9E">
              <w:rPr>
                <w:color w:val="000000"/>
                <w:sz w:val="16"/>
                <w:szCs w:val="16"/>
              </w:rPr>
              <w:t>Jim Buccigross</w:t>
            </w:r>
          </w:p>
        </w:tc>
        <w:tc>
          <w:tcPr>
            <w:tcW w:w="721" w:type="dxa"/>
            <w:tcBorders>
              <w:top w:val="single" w:sz="18" w:space="0" w:color="auto"/>
            </w:tcBorders>
          </w:tcPr>
          <w:p w:rsidR="00FE3056" w:rsidRPr="005A5D9E" w:rsidRDefault="00FE3056" w:rsidP="005A5D9E">
            <w:pPr>
              <w:keepNext/>
              <w:keepLines/>
              <w:spacing w:before="60" w:after="60"/>
              <w:jc w:val="center"/>
              <w:rPr>
                <w:color w:val="000000"/>
                <w:sz w:val="16"/>
                <w:szCs w:val="16"/>
              </w:rPr>
            </w:pPr>
          </w:p>
        </w:tc>
      </w:tr>
      <w:tr w:rsidR="00FE3056" w:rsidRPr="009F398F" w:rsidTr="005A5D9E">
        <w:tc>
          <w:tcPr>
            <w:tcW w:w="476" w:type="dxa"/>
          </w:tcPr>
          <w:p w:rsidR="00FE3056" w:rsidRPr="005A5D9E" w:rsidRDefault="00FE3056" w:rsidP="005A5D9E">
            <w:pPr>
              <w:spacing w:before="60"/>
              <w:jc w:val="center"/>
              <w:rPr>
                <w:color w:val="000000"/>
                <w:sz w:val="16"/>
                <w:szCs w:val="16"/>
              </w:rPr>
            </w:pPr>
            <w:r w:rsidRPr="005A5D9E">
              <w:rPr>
                <w:color w:val="000000"/>
                <w:sz w:val="16"/>
                <w:szCs w:val="16"/>
              </w:rPr>
              <w:t>2</w:t>
            </w:r>
          </w:p>
        </w:tc>
        <w:tc>
          <w:tcPr>
            <w:tcW w:w="359" w:type="dxa"/>
          </w:tcPr>
          <w:p w:rsidR="00FE3056" w:rsidRPr="005A5D9E" w:rsidRDefault="00FE3056" w:rsidP="005A5D9E">
            <w:pPr>
              <w:spacing w:before="60" w:after="60"/>
              <w:jc w:val="center"/>
              <w:rPr>
                <w:color w:val="000000"/>
                <w:sz w:val="16"/>
                <w:szCs w:val="16"/>
              </w:rPr>
            </w:pPr>
          </w:p>
        </w:tc>
        <w:tc>
          <w:tcPr>
            <w:tcW w:w="3825" w:type="dxa"/>
          </w:tcPr>
          <w:p w:rsidR="00FE3056" w:rsidRPr="005A5D9E" w:rsidRDefault="00FE3056" w:rsidP="005A5D9E">
            <w:pPr>
              <w:spacing w:before="60" w:after="60"/>
              <w:rPr>
                <w:color w:val="000000"/>
                <w:sz w:val="16"/>
                <w:szCs w:val="16"/>
              </w:rPr>
            </w:pPr>
            <w:r w:rsidRPr="005A5D9E">
              <w:rPr>
                <w:color w:val="000000"/>
                <w:sz w:val="16"/>
                <w:szCs w:val="16"/>
              </w:rPr>
              <w:t>Alabama Municipal Electric Authority</w:t>
            </w:r>
          </w:p>
        </w:tc>
        <w:tc>
          <w:tcPr>
            <w:tcW w:w="506" w:type="dxa"/>
          </w:tcPr>
          <w:p w:rsidR="00FE3056" w:rsidRPr="005A5D9E" w:rsidRDefault="00FE3056" w:rsidP="005A5D9E">
            <w:pPr>
              <w:spacing w:before="60" w:after="60"/>
              <w:jc w:val="center"/>
              <w:rPr>
                <w:color w:val="000000"/>
                <w:sz w:val="16"/>
                <w:szCs w:val="16"/>
              </w:rPr>
            </w:pPr>
            <w:r w:rsidRPr="005A5D9E">
              <w:rPr>
                <w:color w:val="000000"/>
                <w:sz w:val="16"/>
                <w:szCs w:val="16"/>
              </w:rPr>
              <w:t>d</w:t>
            </w:r>
          </w:p>
        </w:tc>
        <w:tc>
          <w:tcPr>
            <w:tcW w:w="3590" w:type="dxa"/>
          </w:tcPr>
          <w:p w:rsidR="00FE3056" w:rsidRPr="005A5D9E" w:rsidRDefault="00FE3056" w:rsidP="005A5D9E">
            <w:pPr>
              <w:spacing w:before="60" w:after="60"/>
              <w:rPr>
                <w:color w:val="000000"/>
                <w:sz w:val="16"/>
                <w:szCs w:val="16"/>
              </w:rPr>
            </w:pPr>
            <w:r w:rsidRPr="005A5D9E">
              <w:rPr>
                <w:color w:val="000000"/>
                <w:sz w:val="16"/>
                <w:szCs w:val="16"/>
              </w:rPr>
              <w:t>Ray Phillips</w:t>
            </w:r>
          </w:p>
        </w:tc>
        <w:tc>
          <w:tcPr>
            <w:tcW w:w="721" w:type="dxa"/>
          </w:tcPr>
          <w:p w:rsidR="00FE3056" w:rsidRPr="005A5D9E" w:rsidRDefault="00FE3056" w:rsidP="005A5D9E">
            <w:pPr>
              <w:spacing w:before="60" w:after="60"/>
              <w:jc w:val="center"/>
              <w:rPr>
                <w:color w:val="000000"/>
                <w:sz w:val="16"/>
                <w:szCs w:val="16"/>
              </w:rPr>
            </w:pPr>
            <w:r w:rsidRPr="005A5D9E">
              <w:rPr>
                <w:color w:val="000000"/>
                <w:sz w:val="16"/>
                <w:szCs w:val="16"/>
              </w:rPr>
              <w:t>muni</w:t>
            </w:r>
          </w:p>
        </w:tc>
      </w:tr>
      <w:tr w:rsidR="00FE3056" w:rsidRPr="009F398F" w:rsidTr="005A5D9E">
        <w:tc>
          <w:tcPr>
            <w:tcW w:w="476" w:type="dxa"/>
          </w:tcPr>
          <w:p w:rsidR="00FE3056" w:rsidRPr="005A5D9E" w:rsidRDefault="00FE3056" w:rsidP="005A5D9E">
            <w:pPr>
              <w:spacing w:before="60"/>
              <w:jc w:val="center"/>
              <w:rPr>
                <w:color w:val="000000"/>
                <w:sz w:val="16"/>
                <w:szCs w:val="16"/>
              </w:rPr>
            </w:pPr>
            <w:r w:rsidRPr="005A5D9E">
              <w:rPr>
                <w:color w:val="000000"/>
                <w:sz w:val="16"/>
                <w:szCs w:val="16"/>
              </w:rPr>
              <w:t>3</w:t>
            </w:r>
          </w:p>
        </w:tc>
        <w:tc>
          <w:tcPr>
            <w:tcW w:w="359" w:type="dxa"/>
          </w:tcPr>
          <w:p w:rsidR="00FE3056" w:rsidRPr="005A5D9E" w:rsidRDefault="00FE3056" w:rsidP="005A5D9E">
            <w:pPr>
              <w:spacing w:before="60" w:after="60"/>
              <w:jc w:val="center"/>
              <w:rPr>
                <w:color w:val="000000"/>
                <w:sz w:val="16"/>
                <w:szCs w:val="16"/>
              </w:rPr>
            </w:pPr>
          </w:p>
        </w:tc>
        <w:tc>
          <w:tcPr>
            <w:tcW w:w="3825" w:type="dxa"/>
          </w:tcPr>
          <w:p w:rsidR="00FE3056" w:rsidRPr="005A5D9E" w:rsidRDefault="00FE3056" w:rsidP="005A5D9E">
            <w:pPr>
              <w:spacing w:before="60" w:after="60"/>
              <w:rPr>
                <w:color w:val="000000"/>
                <w:sz w:val="16"/>
                <w:szCs w:val="16"/>
              </w:rPr>
            </w:pPr>
            <w:r w:rsidRPr="005A5D9E">
              <w:rPr>
                <w:color w:val="000000"/>
                <w:sz w:val="16"/>
                <w:szCs w:val="16"/>
              </w:rPr>
              <w:t>Alberta Electric System Operator</w:t>
            </w:r>
          </w:p>
        </w:tc>
        <w:tc>
          <w:tcPr>
            <w:tcW w:w="506" w:type="dxa"/>
          </w:tcPr>
          <w:p w:rsidR="00FE3056" w:rsidRPr="005A5D9E" w:rsidRDefault="00FE3056" w:rsidP="005A5D9E">
            <w:pPr>
              <w:spacing w:before="60" w:after="60"/>
              <w:jc w:val="center"/>
              <w:rPr>
                <w:color w:val="000000"/>
                <w:sz w:val="16"/>
                <w:szCs w:val="16"/>
              </w:rPr>
            </w:pPr>
            <w:r w:rsidRPr="005A5D9E">
              <w:rPr>
                <w:color w:val="000000"/>
                <w:sz w:val="16"/>
                <w:szCs w:val="16"/>
              </w:rPr>
              <w:t>i</w:t>
            </w:r>
          </w:p>
        </w:tc>
        <w:tc>
          <w:tcPr>
            <w:tcW w:w="3590" w:type="dxa"/>
          </w:tcPr>
          <w:p w:rsidR="00FE3056" w:rsidRPr="005A5D9E" w:rsidRDefault="00FE3056" w:rsidP="005A5D9E">
            <w:pPr>
              <w:spacing w:before="60" w:after="60"/>
              <w:rPr>
                <w:color w:val="000000"/>
                <w:sz w:val="16"/>
                <w:szCs w:val="16"/>
              </w:rPr>
            </w:pPr>
            <w:r w:rsidRPr="005A5D9E">
              <w:rPr>
                <w:color w:val="000000"/>
                <w:sz w:val="16"/>
                <w:szCs w:val="16"/>
              </w:rPr>
              <w:t xml:space="preserve">Diana </w:t>
            </w:r>
            <w:proofErr w:type="spellStart"/>
            <w:r w:rsidRPr="005A5D9E">
              <w:rPr>
                <w:color w:val="000000"/>
                <w:sz w:val="16"/>
                <w:szCs w:val="16"/>
              </w:rPr>
              <w:t>Pommen</w:t>
            </w:r>
            <w:proofErr w:type="spellEnd"/>
          </w:p>
        </w:tc>
        <w:tc>
          <w:tcPr>
            <w:tcW w:w="721" w:type="dxa"/>
          </w:tcPr>
          <w:p w:rsidR="00FE3056" w:rsidRPr="005A5D9E" w:rsidRDefault="00FE3056" w:rsidP="005A5D9E">
            <w:pPr>
              <w:spacing w:before="60" w:after="60"/>
              <w:jc w:val="center"/>
              <w:rPr>
                <w:color w:val="000000"/>
                <w:sz w:val="16"/>
                <w:szCs w:val="16"/>
              </w:rPr>
            </w:pPr>
          </w:p>
        </w:tc>
      </w:tr>
      <w:tr w:rsidR="00FE3056" w:rsidRPr="009F398F" w:rsidTr="005A5D9E">
        <w:tc>
          <w:tcPr>
            <w:tcW w:w="476" w:type="dxa"/>
          </w:tcPr>
          <w:p w:rsidR="00FE3056" w:rsidRPr="005A5D9E" w:rsidRDefault="00FE3056" w:rsidP="005A5D9E">
            <w:pPr>
              <w:spacing w:before="60"/>
              <w:jc w:val="center"/>
              <w:rPr>
                <w:color w:val="000000"/>
                <w:sz w:val="16"/>
                <w:szCs w:val="16"/>
              </w:rPr>
            </w:pPr>
            <w:r w:rsidRPr="005A5D9E">
              <w:rPr>
                <w:color w:val="000000"/>
                <w:sz w:val="16"/>
                <w:szCs w:val="16"/>
              </w:rPr>
              <w:t>4</w:t>
            </w:r>
          </w:p>
        </w:tc>
        <w:tc>
          <w:tcPr>
            <w:tcW w:w="359" w:type="dxa"/>
          </w:tcPr>
          <w:p w:rsidR="00FE3056" w:rsidRPr="005A5D9E" w:rsidRDefault="00FE3056" w:rsidP="005A5D9E">
            <w:pPr>
              <w:spacing w:before="60" w:after="60"/>
              <w:jc w:val="center"/>
              <w:rPr>
                <w:color w:val="000000"/>
                <w:sz w:val="16"/>
                <w:szCs w:val="16"/>
              </w:rPr>
            </w:pPr>
          </w:p>
        </w:tc>
        <w:tc>
          <w:tcPr>
            <w:tcW w:w="3825" w:type="dxa"/>
          </w:tcPr>
          <w:p w:rsidR="00FE3056" w:rsidRPr="005A5D9E" w:rsidRDefault="00FE3056" w:rsidP="005A5D9E">
            <w:pPr>
              <w:spacing w:before="60" w:after="60"/>
              <w:rPr>
                <w:color w:val="000000"/>
                <w:sz w:val="16"/>
                <w:szCs w:val="16"/>
              </w:rPr>
            </w:pPr>
            <w:r w:rsidRPr="005A5D9E">
              <w:rPr>
                <w:color w:val="000000"/>
                <w:sz w:val="16"/>
                <w:szCs w:val="16"/>
              </w:rPr>
              <w:t>Alliance for Cooperative Energy Services Power Marketing LLC (ACES)</w:t>
            </w:r>
          </w:p>
        </w:tc>
        <w:tc>
          <w:tcPr>
            <w:tcW w:w="506" w:type="dxa"/>
          </w:tcPr>
          <w:p w:rsidR="00FE3056" w:rsidRPr="005A5D9E" w:rsidRDefault="00FE3056" w:rsidP="005A5D9E">
            <w:pPr>
              <w:keepNext/>
              <w:keepLines/>
              <w:spacing w:before="60" w:after="60"/>
              <w:jc w:val="center"/>
              <w:rPr>
                <w:color w:val="000000"/>
                <w:sz w:val="16"/>
                <w:szCs w:val="16"/>
              </w:rPr>
            </w:pPr>
            <w:r w:rsidRPr="005A5D9E">
              <w:rPr>
                <w:color w:val="000000"/>
                <w:sz w:val="16"/>
                <w:szCs w:val="16"/>
              </w:rPr>
              <w:t>m</w:t>
            </w:r>
          </w:p>
        </w:tc>
        <w:tc>
          <w:tcPr>
            <w:tcW w:w="3590" w:type="dxa"/>
          </w:tcPr>
          <w:p w:rsidR="00FE3056" w:rsidRPr="005A5D9E" w:rsidRDefault="00FE3056" w:rsidP="005A5D9E">
            <w:pPr>
              <w:keepNext/>
              <w:keepLines/>
              <w:spacing w:before="60" w:after="60"/>
              <w:rPr>
                <w:color w:val="000000"/>
                <w:sz w:val="16"/>
                <w:szCs w:val="16"/>
              </w:rPr>
            </w:pPr>
            <w:r w:rsidRPr="005A5D9E">
              <w:rPr>
                <w:color w:val="000000"/>
                <w:sz w:val="16"/>
                <w:szCs w:val="16"/>
              </w:rPr>
              <w:t xml:space="preserve">Roy J. True, </w:t>
            </w:r>
            <w:proofErr w:type="spellStart"/>
            <w:r w:rsidRPr="005A5D9E">
              <w:rPr>
                <w:color w:val="000000"/>
                <w:sz w:val="16"/>
                <w:szCs w:val="16"/>
              </w:rPr>
              <w:t>Amadou</w:t>
            </w:r>
            <w:proofErr w:type="spellEnd"/>
            <w:r w:rsidRPr="005A5D9E">
              <w:rPr>
                <w:color w:val="000000"/>
                <w:sz w:val="16"/>
                <w:szCs w:val="16"/>
              </w:rPr>
              <w:t xml:space="preserve"> Fall</w:t>
            </w:r>
          </w:p>
        </w:tc>
        <w:tc>
          <w:tcPr>
            <w:tcW w:w="721" w:type="dxa"/>
          </w:tcPr>
          <w:p w:rsidR="00FE3056" w:rsidRPr="005A5D9E" w:rsidRDefault="00FE3056" w:rsidP="005A5D9E">
            <w:pPr>
              <w:keepNext/>
              <w:keepLines/>
              <w:spacing w:before="60" w:after="60"/>
              <w:jc w:val="center"/>
              <w:rPr>
                <w:color w:val="000000"/>
                <w:sz w:val="16"/>
                <w:szCs w:val="16"/>
              </w:rPr>
            </w:pPr>
            <w:r w:rsidRPr="005A5D9E">
              <w:rPr>
                <w:color w:val="000000"/>
                <w:sz w:val="16"/>
                <w:szCs w:val="16"/>
              </w:rPr>
              <w:t>muni</w:t>
            </w:r>
          </w:p>
        </w:tc>
      </w:tr>
      <w:tr w:rsidR="00FE3056" w:rsidRPr="009F398F" w:rsidTr="005A5D9E">
        <w:tc>
          <w:tcPr>
            <w:tcW w:w="476" w:type="dxa"/>
          </w:tcPr>
          <w:p w:rsidR="00FE3056" w:rsidRPr="005A5D9E" w:rsidRDefault="00FE3056" w:rsidP="005A5D9E">
            <w:pPr>
              <w:spacing w:before="60"/>
              <w:jc w:val="center"/>
              <w:rPr>
                <w:color w:val="000000"/>
                <w:sz w:val="16"/>
                <w:szCs w:val="16"/>
              </w:rPr>
            </w:pPr>
            <w:r w:rsidRPr="005A5D9E">
              <w:rPr>
                <w:color w:val="000000"/>
                <w:sz w:val="16"/>
                <w:szCs w:val="16"/>
              </w:rPr>
              <w:t>5</w:t>
            </w:r>
          </w:p>
        </w:tc>
        <w:tc>
          <w:tcPr>
            <w:tcW w:w="359" w:type="dxa"/>
          </w:tcPr>
          <w:p w:rsidR="00FE3056" w:rsidRPr="005A5D9E" w:rsidRDefault="00FE3056" w:rsidP="005A5D9E">
            <w:pPr>
              <w:spacing w:before="60" w:after="60"/>
              <w:jc w:val="center"/>
              <w:rPr>
                <w:color w:val="000000"/>
                <w:sz w:val="16"/>
                <w:szCs w:val="16"/>
              </w:rPr>
            </w:pPr>
          </w:p>
        </w:tc>
        <w:tc>
          <w:tcPr>
            <w:tcW w:w="3825" w:type="dxa"/>
          </w:tcPr>
          <w:p w:rsidR="00FE3056" w:rsidRPr="005A5D9E" w:rsidRDefault="00FE3056" w:rsidP="005A5D9E">
            <w:pPr>
              <w:spacing w:before="60" w:after="60"/>
              <w:rPr>
                <w:color w:val="000000"/>
                <w:sz w:val="16"/>
                <w:szCs w:val="16"/>
              </w:rPr>
            </w:pPr>
            <w:r w:rsidRPr="005A5D9E">
              <w:rPr>
                <w:color w:val="000000"/>
                <w:sz w:val="16"/>
                <w:szCs w:val="16"/>
              </w:rPr>
              <w:t>American Electric Power Service Corp.</w:t>
            </w:r>
          </w:p>
        </w:tc>
        <w:tc>
          <w:tcPr>
            <w:tcW w:w="506" w:type="dxa"/>
          </w:tcPr>
          <w:p w:rsidR="00FE3056" w:rsidRPr="005A5D9E" w:rsidRDefault="00FE3056" w:rsidP="005A5D9E">
            <w:pPr>
              <w:spacing w:before="60" w:after="60"/>
              <w:jc w:val="center"/>
              <w:rPr>
                <w:color w:val="000000"/>
                <w:sz w:val="16"/>
                <w:szCs w:val="16"/>
              </w:rPr>
            </w:pPr>
            <w:r w:rsidRPr="005A5D9E">
              <w:rPr>
                <w:color w:val="000000"/>
                <w:sz w:val="16"/>
                <w:szCs w:val="16"/>
              </w:rPr>
              <w:t>g</w:t>
            </w:r>
          </w:p>
        </w:tc>
        <w:tc>
          <w:tcPr>
            <w:tcW w:w="3590" w:type="dxa"/>
          </w:tcPr>
          <w:p w:rsidR="00FE3056" w:rsidRPr="005A5D9E" w:rsidRDefault="00FE3056" w:rsidP="005A5D9E">
            <w:pPr>
              <w:spacing w:before="60" w:after="60"/>
              <w:rPr>
                <w:color w:val="000000"/>
                <w:sz w:val="16"/>
                <w:szCs w:val="16"/>
              </w:rPr>
            </w:pPr>
            <w:r w:rsidRPr="005A5D9E">
              <w:rPr>
                <w:color w:val="000000"/>
                <w:sz w:val="16"/>
                <w:szCs w:val="16"/>
              </w:rPr>
              <w:t xml:space="preserve">Joanne </w:t>
            </w:r>
            <w:proofErr w:type="spellStart"/>
            <w:r w:rsidRPr="005A5D9E">
              <w:rPr>
                <w:color w:val="000000"/>
                <w:sz w:val="16"/>
                <w:szCs w:val="16"/>
              </w:rPr>
              <w:t>Goza</w:t>
            </w:r>
            <w:proofErr w:type="spellEnd"/>
            <w:r w:rsidRPr="005A5D9E">
              <w:rPr>
                <w:color w:val="000000"/>
                <w:sz w:val="16"/>
                <w:szCs w:val="16"/>
              </w:rPr>
              <w:t xml:space="preserve">, Joseph </w:t>
            </w:r>
            <w:proofErr w:type="spellStart"/>
            <w:r w:rsidRPr="005A5D9E">
              <w:rPr>
                <w:color w:val="000000"/>
                <w:sz w:val="16"/>
                <w:szCs w:val="16"/>
              </w:rPr>
              <w:t>Hartsoe</w:t>
            </w:r>
            <w:proofErr w:type="spellEnd"/>
            <w:r w:rsidRPr="005A5D9E">
              <w:rPr>
                <w:color w:val="000000"/>
                <w:sz w:val="16"/>
                <w:szCs w:val="16"/>
              </w:rPr>
              <w:t>, Phil Cox</w:t>
            </w:r>
          </w:p>
        </w:tc>
        <w:tc>
          <w:tcPr>
            <w:tcW w:w="721" w:type="dxa"/>
          </w:tcPr>
          <w:p w:rsidR="00FE3056" w:rsidRPr="005A5D9E" w:rsidRDefault="00FE3056" w:rsidP="005A5D9E">
            <w:pPr>
              <w:spacing w:before="60" w:after="60"/>
              <w:jc w:val="center"/>
              <w:rPr>
                <w:color w:val="000000"/>
                <w:sz w:val="16"/>
                <w:szCs w:val="16"/>
              </w:rPr>
            </w:pPr>
            <w:proofErr w:type="spellStart"/>
            <w:r w:rsidRPr="005A5D9E">
              <w:rPr>
                <w:color w:val="000000"/>
                <w:sz w:val="16"/>
                <w:szCs w:val="16"/>
              </w:rPr>
              <w:t>iou</w:t>
            </w:r>
            <w:proofErr w:type="spellEnd"/>
          </w:p>
        </w:tc>
      </w:tr>
      <w:tr w:rsidR="00FE3056" w:rsidRPr="009F398F" w:rsidTr="005A5D9E">
        <w:tc>
          <w:tcPr>
            <w:tcW w:w="476" w:type="dxa"/>
          </w:tcPr>
          <w:p w:rsidR="00FE3056" w:rsidRPr="005A5D9E" w:rsidRDefault="00FE3056" w:rsidP="005A5D9E">
            <w:pPr>
              <w:spacing w:before="60"/>
              <w:jc w:val="center"/>
              <w:rPr>
                <w:color w:val="000000"/>
                <w:sz w:val="16"/>
                <w:szCs w:val="16"/>
              </w:rPr>
            </w:pPr>
            <w:r w:rsidRPr="005A5D9E">
              <w:rPr>
                <w:color w:val="000000"/>
                <w:sz w:val="16"/>
                <w:szCs w:val="16"/>
              </w:rPr>
              <w:t>6</w:t>
            </w:r>
          </w:p>
        </w:tc>
        <w:tc>
          <w:tcPr>
            <w:tcW w:w="359" w:type="dxa"/>
          </w:tcPr>
          <w:p w:rsidR="00FE3056" w:rsidRPr="005A5D9E" w:rsidRDefault="00FE3056" w:rsidP="005A5D9E">
            <w:pPr>
              <w:spacing w:before="60" w:after="60"/>
              <w:jc w:val="center"/>
              <w:rPr>
                <w:color w:val="000000"/>
                <w:sz w:val="16"/>
                <w:szCs w:val="16"/>
              </w:rPr>
            </w:pPr>
          </w:p>
        </w:tc>
        <w:tc>
          <w:tcPr>
            <w:tcW w:w="3825" w:type="dxa"/>
          </w:tcPr>
          <w:p w:rsidR="00FE3056" w:rsidRPr="005A5D9E" w:rsidRDefault="00FE3056" w:rsidP="005A5D9E">
            <w:pPr>
              <w:spacing w:before="60" w:after="60"/>
              <w:rPr>
                <w:color w:val="000000"/>
                <w:sz w:val="16"/>
                <w:szCs w:val="16"/>
              </w:rPr>
            </w:pPr>
            <w:r w:rsidRPr="005A5D9E">
              <w:rPr>
                <w:color w:val="000000"/>
                <w:sz w:val="16"/>
                <w:szCs w:val="16"/>
              </w:rPr>
              <w:t>American Municipal Power, Inc.</w:t>
            </w:r>
          </w:p>
        </w:tc>
        <w:tc>
          <w:tcPr>
            <w:tcW w:w="506" w:type="dxa"/>
          </w:tcPr>
          <w:p w:rsidR="00FE3056" w:rsidRPr="005A5D9E" w:rsidRDefault="00FE3056" w:rsidP="005A5D9E">
            <w:pPr>
              <w:spacing w:before="60" w:after="60"/>
              <w:jc w:val="center"/>
              <w:rPr>
                <w:color w:val="000000"/>
                <w:sz w:val="16"/>
                <w:szCs w:val="16"/>
              </w:rPr>
            </w:pPr>
            <w:r w:rsidRPr="005A5D9E">
              <w:rPr>
                <w:color w:val="000000"/>
                <w:sz w:val="16"/>
                <w:szCs w:val="16"/>
              </w:rPr>
              <w:t>m</w:t>
            </w:r>
          </w:p>
        </w:tc>
        <w:tc>
          <w:tcPr>
            <w:tcW w:w="3590" w:type="dxa"/>
          </w:tcPr>
          <w:p w:rsidR="00FE3056" w:rsidRPr="005A5D9E" w:rsidRDefault="00FE3056" w:rsidP="005A5D9E">
            <w:pPr>
              <w:spacing w:before="60" w:after="60"/>
              <w:rPr>
                <w:color w:val="000000"/>
                <w:sz w:val="16"/>
                <w:szCs w:val="16"/>
              </w:rPr>
            </w:pPr>
            <w:r w:rsidRPr="005A5D9E">
              <w:rPr>
                <w:color w:val="000000"/>
                <w:sz w:val="16"/>
                <w:szCs w:val="16"/>
              </w:rPr>
              <w:t>Chris Norton, Alice Walker</w:t>
            </w:r>
          </w:p>
        </w:tc>
        <w:tc>
          <w:tcPr>
            <w:tcW w:w="721" w:type="dxa"/>
          </w:tcPr>
          <w:p w:rsidR="00FE3056" w:rsidRPr="005A5D9E" w:rsidRDefault="00FE3056" w:rsidP="005A5D9E">
            <w:pPr>
              <w:spacing w:before="60" w:after="60"/>
              <w:jc w:val="center"/>
              <w:rPr>
                <w:color w:val="000000"/>
                <w:sz w:val="16"/>
                <w:szCs w:val="16"/>
              </w:rPr>
            </w:pPr>
            <w:r w:rsidRPr="005A5D9E">
              <w:rPr>
                <w:color w:val="000000"/>
                <w:sz w:val="16"/>
                <w:szCs w:val="16"/>
              </w:rPr>
              <w:t>muni</w:t>
            </w:r>
          </w:p>
        </w:tc>
      </w:tr>
      <w:tr w:rsidR="00FE3056" w:rsidRPr="009F398F" w:rsidTr="005A5D9E">
        <w:tc>
          <w:tcPr>
            <w:tcW w:w="476" w:type="dxa"/>
          </w:tcPr>
          <w:p w:rsidR="00FE3056" w:rsidRPr="005A5D9E" w:rsidRDefault="00FE3056" w:rsidP="005A5D9E">
            <w:pPr>
              <w:spacing w:before="60"/>
              <w:jc w:val="center"/>
              <w:rPr>
                <w:color w:val="000000"/>
                <w:sz w:val="16"/>
                <w:szCs w:val="16"/>
              </w:rPr>
            </w:pPr>
            <w:r w:rsidRPr="005A5D9E">
              <w:rPr>
                <w:color w:val="000000"/>
                <w:sz w:val="16"/>
                <w:szCs w:val="16"/>
              </w:rPr>
              <w:t>7</w:t>
            </w:r>
          </w:p>
        </w:tc>
        <w:tc>
          <w:tcPr>
            <w:tcW w:w="359" w:type="dxa"/>
          </w:tcPr>
          <w:p w:rsidR="00FE3056" w:rsidRPr="005A5D9E" w:rsidRDefault="00FE3056" w:rsidP="005A5D9E">
            <w:pPr>
              <w:spacing w:before="60" w:after="60"/>
              <w:jc w:val="center"/>
              <w:rPr>
                <w:color w:val="000000"/>
                <w:sz w:val="16"/>
                <w:szCs w:val="16"/>
              </w:rPr>
            </w:pPr>
          </w:p>
        </w:tc>
        <w:tc>
          <w:tcPr>
            <w:tcW w:w="3825" w:type="dxa"/>
          </w:tcPr>
          <w:p w:rsidR="00FE3056" w:rsidRPr="005A5D9E" w:rsidRDefault="00FE3056" w:rsidP="005A5D9E">
            <w:pPr>
              <w:spacing w:before="60" w:after="60"/>
              <w:rPr>
                <w:color w:val="000000"/>
                <w:sz w:val="16"/>
                <w:szCs w:val="16"/>
              </w:rPr>
            </w:pPr>
            <w:r w:rsidRPr="005A5D9E">
              <w:rPr>
                <w:color w:val="000000"/>
                <w:sz w:val="16"/>
                <w:szCs w:val="16"/>
              </w:rPr>
              <w:t>American Public Power Association</w:t>
            </w:r>
          </w:p>
        </w:tc>
        <w:tc>
          <w:tcPr>
            <w:tcW w:w="506" w:type="dxa"/>
          </w:tcPr>
          <w:p w:rsidR="00FE3056" w:rsidRPr="005A5D9E" w:rsidRDefault="00FE3056" w:rsidP="005A5D9E">
            <w:pPr>
              <w:spacing w:before="60" w:after="60"/>
              <w:jc w:val="center"/>
              <w:rPr>
                <w:color w:val="000000"/>
                <w:sz w:val="16"/>
                <w:szCs w:val="16"/>
              </w:rPr>
            </w:pPr>
            <w:r w:rsidRPr="005A5D9E">
              <w:rPr>
                <w:color w:val="000000"/>
                <w:sz w:val="16"/>
                <w:szCs w:val="16"/>
              </w:rPr>
              <w:t>d</w:t>
            </w:r>
          </w:p>
        </w:tc>
        <w:tc>
          <w:tcPr>
            <w:tcW w:w="3590" w:type="dxa"/>
          </w:tcPr>
          <w:p w:rsidR="00FE3056" w:rsidRPr="005A5D9E" w:rsidRDefault="00FE3056" w:rsidP="005A5D9E">
            <w:pPr>
              <w:spacing w:before="60" w:after="60"/>
              <w:rPr>
                <w:color w:val="000000"/>
                <w:sz w:val="16"/>
                <w:szCs w:val="16"/>
              </w:rPr>
            </w:pPr>
            <w:r w:rsidRPr="005A5D9E">
              <w:rPr>
                <w:color w:val="000000"/>
                <w:sz w:val="16"/>
                <w:szCs w:val="16"/>
              </w:rPr>
              <w:t>Allen Mosher</w:t>
            </w:r>
          </w:p>
        </w:tc>
        <w:tc>
          <w:tcPr>
            <w:tcW w:w="721" w:type="dxa"/>
          </w:tcPr>
          <w:p w:rsidR="00FE3056" w:rsidRPr="005A5D9E" w:rsidRDefault="00FE3056" w:rsidP="005A5D9E">
            <w:pPr>
              <w:spacing w:before="60" w:after="60"/>
              <w:jc w:val="center"/>
              <w:rPr>
                <w:color w:val="000000"/>
                <w:sz w:val="16"/>
                <w:szCs w:val="16"/>
              </w:rPr>
            </w:pPr>
            <w:r w:rsidRPr="005A5D9E">
              <w:rPr>
                <w:color w:val="000000"/>
                <w:sz w:val="16"/>
                <w:szCs w:val="16"/>
              </w:rPr>
              <w:t>muni</w:t>
            </w:r>
          </w:p>
        </w:tc>
      </w:tr>
      <w:tr w:rsidR="00FE3056" w:rsidRPr="009F398F" w:rsidTr="005A5D9E">
        <w:tc>
          <w:tcPr>
            <w:tcW w:w="476" w:type="dxa"/>
          </w:tcPr>
          <w:p w:rsidR="00FE3056" w:rsidRPr="005A5D9E" w:rsidRDefault="00FE3056" w:rsidP="005A5D9E">
            <w:pPr>
              <w:spacing w:before="60"/>
              <w:jc w:val="center"/>
              <w:rPr>
                <w:color w:val="000000"/>
                <w:sz w:val="16"/>
                <w:szCs w:val="16"/>
              </w:rPr>
            </w:pPr>
            <w:r w:rsidRPr="005A5D9E">
              <w:rPr>
                <w:color w:val="000000"/>
                <w:sz w:val="16"/>
                <w:szCs w:val="16"/>
              </w:rPr>
              <w:t>8</w:t>
            </w:r>
          </w:p>
        </w:tc>
        <w:tc>
          <w:tcPr>
            <w:tcW w:w="359" w:type="dxa"/>
          </w:tcPr>
          <w:p w:rsidR="00FE3056" w:rsidRPr="005A5D9E" w:rsidRDefault="00FE3056" w:rsidP="005A5D9E">
            <w:pPr>
              <w:spacing w:before="60" w:after="60"/>
              <w:jc w:val="center"/>
              <w:rPr>
                <w:color w:val="000000"/>
                <w:sz w:val="16"/>
                <w:szCs w:val="16"/>
              </w:rPr>
            </w:pPr>
          </w:p>
        </w:tc>
        <w:tc>
          <w:tcPr>
            <w:tcW w:w="3825" w:type="dxa"/>
          </w:tcPr>
          <w:p w:rsidR="00FE3056" w:rsidRPr="005A5D9E" w:rsidRDefault="00FE3056" w:rsidP="005A5D9E">
            <w:pPr>
              <w:spacing w:before="60" w:after="60"/>
              <w:rPr>
                <w:color w:val="000000"/>
                <w:sz w:val="16"/>
                <w:szCs w:val="16"/>
              </w:rPr>
            </w:pPr>
            <w:r w:rsidRPr="005A5D9E">
              <w:rPr>
                <w:color w:val="000000"/>
                <w:sz w:val="16"/>
                <w:szCs w:val="16"/>
              </w:rPr>
              <w:t>Arizona Public Service Company</w:t>
            </w:r>
          </w:p>
        </w:tc>
        <w:tc>
          <w:tcPr>
            <w:tcW w:w="506" w:type="dxa"/>
          </w:tcPr>
          <w:p w:rsidR="00FE3056" w:rsidRPr="005A5D9E" w:rsidRDefault="00FE3056" w:rsidP="005A5D9E">
            <w:pPr>
              <w:spacing w:before="60" w:after="60"/>
              <w:jc w:val="center"/>
              <w:rPr>
                <w:color w:val="000000"/>
                <w:sz w:val="16"/>
                <w:szCs w:val="16"/>
              </w:rPr>
            </w:pPr>
            <w:r w:rsidRPr="005A5D9E">
              <w:rPr>
                <w:color w:val="000000"/>
                <w:sz w:val="16"/>
                <w:szCs w:val="16"/>
              </w:rPr>
              <w:t>t</w:t>
            </w:r>
          </w:p>
        </w:tc>
        <w:tc>
          <w:tcPr>
            <w:tcW w:w="3590" w:type="dxa"/>
          </w:tcPr>
          <w:p w:rsidR="00FE3056" w:rsidRPr="005A5D9E" w:rsidRDefault="00FE3056" w:rsidP="005A5D9E">
            <w:pPr>
              <w:spacing w:before="60" w:after="60"/>
              <w:rPr>
                <w:color w:val="000000"/>
                <w:sz w:val="16"/>
                <w:szCs w:val="16"/>
              </w:rPr>
            </w:pPr>
            <w:r w:rsidRPr="005A5D9E">
              <w:rPr>
                <w:color w:val="000000"/>
                <w:sz w:val="16"/>
                <w:szCs w:val="16"/>
              </w:rPr>
              <w:t>Robert Bean</w:t>
            </w:r>
          </w:p>
        </w:tc>
        <w:tc>
          <w:tcPr>
            <w:tcW w:w="721" w:type="dxa"/>
          </w:tcPr>
          <w:p w:rsidR="00FE3056" w:rsidRPr="005A5D9E" w:rsidRDefault="00FE3056" w:rsidP="005A5D9E">
            <w:pPr>
              <w:spacing w:before="60" w:after="60"/>
              <w:jc w:val="center"/>
              <w:rPr>
                <w:color w:val="000000"/>
                <w:sz w:val="16"/>
                <w:szCs w:val="16"/>
              </w:rPr>
            </w:pPr>
            <w:proofErr w:type="spellStart"/>
            <w:r w:rsidRPr="005A5D9E">
              <w:rPr>
                <w:color w:val="000000"/>
                <w:sz w:val="16"/>
                <w:szCs w:val="16"/>
              </w:rPr>
              <w:t>iou</w:t>
            </w:r>
            <w:proofErr w:type="spellEnd"/>
          </w:p>
        </w:tc>
      </w:tr>
      <w:tr w:rsidR="00FE3056" w:rsidRPr="009F398F" w:rsidTr="005A5D9E">
        <w:tc>
          <w:tcPr>
            <w:tcW w:w="476" w:type="dxa"/>
          </w:tcPr>
          <w:p w:rsidR="00FE3056" w:rsidRPr="005A5D9E" w:rsidRDefault="00FE3056" w:rsidP="005A5D9E">
            <w:pPr>
              <w:spacing w:before="60"/>
              <w:jc w:val="center"/>
              <w:rPr>
                <w:color w:val="000000"/>
                <w:sz w:val="16"/>
                <w:szCs w:val="16"/>
              </w:rPr>
            </w:pPr>
            <w:r w:rsidRPr="005A5D9E">
              <w:rPr>
                <w:color w:val="000000"/>
                <w:sz w:val="16"/>
                <w:szCs w:val="16"/>
              </w:rPr>
              <w:t>9</w:t>
            </w:r>
          </w:p>
        </w:tc>
        <w:tc>
          <w:tcPr>
            <w:tcW w:w="359" w:type="dxa"/>
          </w:tcPr>
          <w:p w:rsidR="00FE3056" w:rsidRPr="005A5D9E" w:rsidRDefault="00FE3056" w:rsidP="005A5D9E">
            <w:pPr>
              <w:spacing w:before="60" w:after="60"/>
              <w:jc w:val="center"/>
              <w:rPr>
                <w:color w:val="000000"/>
                <w:sz w:val="16"/>
                <w:szCs w:val="16"/>
              </w:rPr>
            </w:pPr>
          </w:p>
        </w:tc>
        <w:tc>
          <w:tcPr>
            <w:tcW w:w="3825" w:type="dxa"/>
          </w:tcPr>
          <w:p w:rsidR="00FE3056" w:rsidRPr="005A5D9E" w:rsidRDefault="00FE3056" w:rsidP="005A5D9E">
            <w:pPr>
              <w:spacing w:before="60" w:after="60"/>
              <w:rPr>
                <w:color w:val="000000"/>
                <w:sz w:val="16"/>
                <w:szCs w:val="16"/>
              </w:rPr>
            </w:pPr>
            <w:r w:rsidRPr="005A5D9E">
              <w:rPr>
                <w:color w:val="000000"/>
                <w:sz w:val="16"/>
                <w:szCs w:val="16"/>
              </w:rPr>
              <w:t>Arkansas Electric Cooperative Corporation</w:t>
            </w:r>
          </w:p>
        </w:tc>
        <w:tc>
          <w:tcPr>
            <w:tcW w:w="506" w:type="dxa"/>
          </w:tcPr>
          <w:p w:rsidR="00FE3056" w:rsidRPr="005A5D9E" w:rsidRDefault="00FE3056" w:rsidP="005A5D9E">
            <w:pPr>
              <w:spacing w:before="60" w:after="60"/>
              <w:jc w:val="center"/>
              <w:rPr>
                <w:color w:val="000000"/>
                <w:sz w:val="16"/>
                <w:szCs w:val="16"/>
              </w:rPr>
            </w:pPr>
            <w:r w:rsidRPr="005A5D9E">
              <w:rPr>
                <w:color w:val="000000"/>
                <w:sz w:val="16"/>
                <w:szCs w:val="16"/>
              </w:rPr>
              <w:t>g</w:t>
            </w:r>
          </w:p>
        </w:tc>
        <w:tc>
          <w:tcPr>
            <w:tcW w:w="3590" w:type="dxa"/>
          </w:tcPr>
          <w:p w:rsidR="00FE3056" w:rsidRPr="005A5D9E" w:rsidRDefault="00FE3056" w:rsidP="005A5D9E">
            <w:pPr>
              <w:spacing w:before="60" w:after="60"/>
              <w:rPr>
                <w:color w:val="000000"/>
                <w:sz w:val="16"/>
                <w:szCs w:val="16"/>
              </w:rPr>
            </w:pPr>
            <w:r w:rsidRPr="005A5D9E">
              <w:rPr>
                <w:color w:val="000000"/>
                <w:sz w:val="16"/>
                <w:szCs w:val="16"/>
              </w:rPr>
              <w:t xml:space="preserve">Ricky </w:t>
            </w:r>
            <w:proofErr w:type="spellStart"/>
            <w:r w:rsidRPr="005A5D9E">
              <w:rPr>
                <w:color w:val="000000"/>
                <w:sz w:val="16"/>
                <w:szCs w:val="16"/>
              </w:rPr>
              <w:t>Bittle</w:t>
            </w:r>
            <w:proofErr w:type="spellEnd"/>
          </w:p>
        </w:tc>
        <w:tc>
          <w:tcPr>
            <w:tcW w:w="721" w:type="dxa"/>
          </w:tcPr>
          <w:p w:rsidR="00FE3056" w:rsidRPr="005A5D9E" w:rsidRDefault="00FE3056" w:rsidP="005A5D9E">
            <w:pPr>
              <w:spacing w:before="60" w:after="60"/>
              <w:jc w:val="center"/>
              <w:rPr>
                <w:color w:val="000000"/>
                <w:sz w:val="16"/>
                <w:szCs w:val="16"/>
              </w:rPr>
            </w:pPr>
            <w:r w:rsidRPr="005A5D9E">
              <w:rPr>
                <w:color w:val="000000"/>
                <w:sz w:val="16"/>
                <w:szCs w:val="16"/>
              </w:rPr>
              <w:t>muni</w:t>
            </w:r>
          </w:p>
        </w:tc>
      </w:tr>
      <w:tr w:rsidR="00FE3056" w:rsidRPr="009F398F" w:rsidTr="005A5D9E">
        <w:tc>
          <w:tcPr>
            <w:tcW w:w="476" w:type="dxa"/>
          </w:tcPr>
          <w:p w:rsidR="00FE3056" w:rsidRPr="005A5D9E" w:rsidRDefault="00FE3056" w:rsidP="005A5D9E">
            <w:pPr>
              <w:spacing w:before="60"/>
              <w:jc w:val="center"/>
              <w:rPr>
                <w:color w:val="000000"/>
                <w:sz w:val="16"/>
                <w:szCs w:val="16"/>
              </w:rPr>
            </w:pPr>
            <w:r w:rsidRPr="005A5D9E">
              <w:rPr>
                <w:color w:val="000000"/>
                <w:sz w:val="16"/>
                <w:szCs w:val="16"/>
              </w:rPr>
              <w:lastRenderedPageBreak/>
              <w:t>10</w:t>
            </w:r>
          </w:p>
        </w:tc>
        <w:tc>
          <w:tcPr>
            <w:tcW w:w="359" w:type="dxa"/>
          </w:tcPr>
          <w:p w:rsidR="00FE3056" w:rsidRPr="005A5D9E" w:rsidRDefault="00FE3056" w:rsidP="005A5D9E">
            <w:pPr>
              <w:spacing w:before="60" w:after="60"/>
              <w:jc w:val="center"/>
              <w:rPr>
                <w:color w:val="000000"/>
                <w:sz w:val="16"/>
                <w:szCs w:val="16"/>
              </w:rPr>
            </w:pPr>
          </w:p>
        </w:tc>
        <w:tc>
          <w:tcPr>
            <w:tcW w:w="3825" w:type="dxa"/>
          </w:tcPr>
          <w:p w:rsidR="00FE3056" w:rsidRPr="005A5D9E" w:rsidRDefault="00FE3056" w:rsidP="005A5D9E">
            <w:pPr>
              <w:spacing w:before="60" w:after="60"/>
              <w:rPr>
                <w:color w:val="000000"/>
                <w:sz w:val="16"/>
                <w:szCs w:val="16"/>
              </w:rPr>
            </w:pPr>
            <w:r w:rsidRPr="005A5D9E">
              <w:rPr>
                <w:color w:val="000000"/>
                <w:sz w:val="16"/>
                <w:szCs w:val="16"/>
              </w:rPr>
              <w:t>Associated Electric Cooperative, Inc.</w:t>
            </w:r>
          </w:p>
        </w:tc>
        <w:tc>
          <w:tcPr>
            <w:tcW w:w="506" w:type="dxa"/>
          </w:tcPr>
          <w:p w:rsidR="00FE3056" w:rsidRPr="005A5D9E" w:rsidRDefault="00FE3056" w:rsidP="005A5D9E">
            <w:pPr>
              <w:spacing w:before="60" w:after="60"/>
              <w:jc w:val="center"/>
              <w:rPr>
                <w:color w:val="000000"/>
                <w:sz w:val="16"/>
                <w:szCs w:val="16"/>
              </w:rPr>
            </w:pPr>
            <w:r w:rsidRPr="005A5D9E">
              <w:rPr>
                <w:color w:val="000000"/>
                <w:sz w:val="16"/>
                <w:szCs w:val="16"/>
              </w:rPr>
              <w:t>t</w:t>
            </w:r>
          </w:p>
        </w:tc>
        <w:tc>
          <w:tcPr>
            <w:tcW w:w="3590" w:type="dxa"/>
          </w:tcPr>
          <w:p w:rsidR="00FE3056" w:rsidRPr="005A5D9E" w:rsidRDefault="00FE3056" w:rsidP="005A5D9E">
            <w:pPr>
              <w:spacing w:before="60" w:after="60"/>
              <w:rPr>
                <w:color w:val="000000"/>
                <w:sz w:val="16"/>
                <w:szCs w:val="16"/>
              </w:rPr>
            </w:pPr>
            <w:r w:rsidRPr="005A5D9E">
              <w:rPr>
                <w:color w:val="000000"/>
                <w:sz w:val="16"/>
                <w:szCs w:val="16"/>
              </w:rPr>
              <w:t>Jeff Johns</w:t>
            </w:r>
          </w:p>
        </w:tc>
        <w:tc>
          <w:tcPr>
            <w:tcW w:w="721" w:type="dxa"/>
          </w:tcPr>
          <w:p w:rsidR="00FE3056" w:rsidRPr="005A5D9E" w:rsidRDefault="00FE3056" w:rsidP="005A5D9E">
            <w:pPr>
              <w:spacing w:before="60" w:after="60"/>
              <w:jc w:val="center"/>
              <w:rPr>
                <w:color w:val="000000"/>
                <w:sz w:val="16"/>
                <w:szCs w:val="16"/>
              </w:rPr>
            </w:pPr>
            <w:r w:rsidRPr="005A5D9E">
              <w:rPr>
                <w:color w:val="000000"/>
                <w:sz w:val="16"/>
                <w:szCs w:val="16"/>
              </w:rPr>
              <w:t>muni</w:t>
            </w:r>
          </w:p>
        </w:tc>
      </w:tr>
      <w:tr w:rsidR="00FE3056" w:rsidRPr="009F398F" w:rsidTr="005A5D9E">
        <w:tc>
          <w:tcPr>
            <w:tcW w:w="476" w:type="dxa"/>
          </w:tcPr>
          <w:p w:rsidR="00FE3056" w:rsidRPr="005A5D9E" w:rsidRDefault="00FE3056" w:rsidP="005A5D9E">
            <w:pPr>
              <w:spacing w:before="60"/>
              <w:jc w:val="center"/>
              <w:rPr>
                <w:color w:val="000000"/>
                <w:sz w:val="16"/>
                <w:szCs w:val="16"/>
              </w:rPr>
            </w:pPr>
            <w:r w:rsidRPr="005A5D9E">
              <w:rPr>
                <w:color w:val="000000"/>
                <w:sz w:val="16"/>
                <w:szCs w:val="16"/>
              </w:rPr>
              <w:t>11</w:t>
            </w:r>
          </w:p>
        </w:tc>
        <w:tc>
          <w:tcPr>
            <w:tcW w:w="359" w:type="dxa"/>
          </w:tcPr>
          <w:p w:rsidR="00FE3056" w:rsidRPr="005A5D9E" w:rsidRDefault="00FE3056" w:rsidP="005A5D9E">
            <w:pPr>
              <w:spacing w:before="60" w:after="60"/>
              <w:jc w:val="center"/>
              <w:rPr>
                <w:color w:val="000000"/>
                <w:sz w:val="16"/>
                <w:szCs w:val="16"/>
              </w:rPr>
            </w:pPr>
          </w:p>
        </w:tc>
        <w:tc>
          <w:tcPr>
            <w:tcW w:w="3825" w:type="dxa"/>
          </w:tcPr>
          <w:p w:rsidR="00FE3056" w:rsidRPr="005A5D9E" w:rsidRDefault="00FE3056" w:rsidP="005A5D9E">
            <w:pPr>
              <w:spacing w:before="60" w:after="60"/>
              <w:rPr>
                <w:color w:val="000000"/>
                <w:sz w:val="16"/>
                <w:szCs w:val="16"/>
              </w:rPr>
            </w:pPr>
            <w:proofErr w:type="spellStart"/>
            <w:r w:rsidRPr="005A5D9E">
              <w:rPr>
                <w:color w:val="000000"/>
                <w:sz w:val="16"/>
                <w:szCs w:val="16"/>
              </w:rPr>
              <w:t>Avista</w:t>
            </w:r>
            <w:proofErr w:type="spellEnd"/>
            <w:r w:rsidRPr="005A5D9E">
              <w:rPr>
                <w:color w:val="000000"/>
                <w:sz w:val="16"/>
                <w:szCs w:val="16"/>
              </w:rPr>
              <w:t xml:space="preserve"> Corporation</w:t>
            </w:r>
          </w:p>
        </w:tc>
        <w:tc>
          <w:tcPr>
            <w:tcW w:w="506" w:type="dxa"/>
          </w:tcPr>
          <w:p w:rsidR="00FE3056" w:rsidRPr="005A5D9E" w:rsidRDefault="00FE3056" w:rsidP="005A5D9E">
            <w:pPr>
              <w:spacing w:before="60" w:after="60"/>
              <w:jc w:val="center"/>
              <w:rPr>
                <w:color w:val="000000"/>
                <w:sz w:val="16"/>
                <w:szCs w:val="16"/>
              </w:rPr>
            </w:pPr>
            <w:r w:rsidRPr="005A5D9E">
              <w:rPr>
                <w:color w:val="000000"/>
                <w:sz w:val="16"/>
                <w:szCs w:val="16"/>
              </w:rPr>
              <w:t>t</w:t>
            </w:r>
          </w:p>
        </w:tc>
        <w:tc>
          <w:tcPr>
            <w:tcW w:w="3590" w:type="dxa"/>
          </w:tcPr>
          <w:p w:rsidR="00FE3056" w:rsidRPr="005A5D9E" w:rsidRDefault="00FE3056" w:rsidP="005A5D9E">
            <w:pPr>
              <w:spacing w:before="60" w:after="60"/>
              <w:rPr>
                <w:color w:val="000000"/>
                <w:sz w:val="16"/>
                <w:szCs w:val="16"/>
              </w:rPr>
            </w:pPr>
            <w:r w:rsidRPr="005A5D9E">
              <w:rPr>
                <w:color w:val="000000"/>
                <w:sz w:val="16"/>
                <w:szCs w:val="16"/>
              </w:rPr>
              <w:t xml:space="preserve">Jeff </w:t>
            </w:r>
            <w:proofErr w:type="spellStart"/>
            <w:r w:rsidRPr="005A5D9E">
              <w:rPr>
                <w:color w:val="000000"/>
                <w:sz w:val="16"/>
                <w:szCs w:val="16"/>
              </w:rPr>
              <w:t>Schlect</w:t>
            </w:r>
            <w:proofErr w:type="spellEnd"/>
            <w:r w:rsidRPr="005A5D9E">
              <w:rPr>
                <w:color w:val="000000"/>
                <w:sz w:val="16"/>
                <w:szCs w:val="16"/>
              </w:rPr>
              <w:t>, Kenneth Dillon</w:t>
            </w:r>
          </w:p>
        </w:tc>
        <w:tc>
          <w:tcPr>
            <w:tcW w:w="721" w:type="dxa"/>
          </w:tcPr>
          <w:p w:rsidR="00FE3056" w:rsidRPr="005A5D9E" w:rsidRDefault="00FE3056" w:rsidP="005A5D9E">
            <w:pPr>
              <w:spacing w:before="60" w:after="60"/>
              <w:jc w:val="center"/>
              <w:rPr>
                <w:color w:val="000000"/>
                <w:sz w:val="16"/>
                <w:szCs w:val="16"/>
              </w:rPr>
            </w:pPr>
            <w:proofErr w:type="spellStart"/>
            <w:r w:rsidRPr="005A5D9E">
              <w:rPr>
                <w:color w:val="000000"/>
                <w:sz w:val="16"/>
                <w:szCs w:val="16"/>
              </w:rPr>
              <w:t>iou</w:t>
            </w:r>
            <w:proofErr w:type="spellEnd"/>
          </w:p>
        </w:tc>
      </w:tr>
      <w:tr w:rsidR="00FE3056" w:rsidRPr="009F398F" w:rsidTr="005A5D9E">
        <w:tc>
          <w:tcPr>
            <w:tcW w:w="476" w:type="dxa"/>
          </w:tcPr>
          <w:p w:rsidR="00FE3056" w:rsidRPr="005A5D9E" w:rsidRDefault="00FE3056" w:rsidP="005A5D9E">
            <w:pPr>
              <w:spacing w:before="60"/>
              <w:jc w:val="center"/>
              <w:rPr>
                <w:color w:val="000000"/>
                <w:sz w:val="16"/>
                <w:szCs w:val="16"/>
              </w:rPr>
            </w:pPr>
            <w:r w:rsidRPr="005A5D9E">
              <w:rPr>
                <w:color w:val="000000"/>
                <w:sz w:val="16"/>
                <w:szCs w:val="16"/>
              </w:rPr>
              <w:t>12</w:t>
            </w:r>
          </w:p>
        </w:tc>
        <w:tc>
          <w:tcPr>
            <w:tcW w:w="359" w:type="dxa"/>
          </w:tcPr>
          <w:p w:rsidR="00FE3056" w:rsidRPr="005A5D9E" w:rsidRDefault="00FE3056" w:rsidP="005A5D9E">
            <w:pPr>
              <w:spacing w:before="60" w:after="60"/>
              <w:jc w:val="center"/>
              <w:rPr>
                <w:color w:val="000000"/>
                <w:sz w:val="16"/>
                <w:szCs w:val="16"/>
              </w:rPr>
            </w:pPr>
          </w:p>
        </w:tc>
        <w:tc>
          <w:tcPr>
            <w:tcW w:w="3825" w:type="dxa"/>
          </w:tcPr>
          <w:p w:rsidR="00FE3056" w:rsidRPr="005A5D9E" w:rsidRDefault="00FE3056" w:rsidP="005A5D9E">
            <w:pPr>
              <w:spacing w:before="60" w:after="60"/>
              <w:rPr>
                <w:color w:val="000000"/>
                <w:sz w:val="16"/>
                <w:szCs w:val="16"/>
              </w:rPr>
            </w:pPr>
            <w:r w:rsidRPr="005A5D9E">
              <w:rPr>
                <w:color w:val="000000"/>
                <w:sz w:val="16"/>
                <w:szCs w:val="16"/>
              </w:rPr>
              <w:t>Basin Electric Power Cooperative</w:t>
            </w:r>
          </w:p>
        </w:tc>
        <w:tc>
          <w:tcPr>
            <w:tcW w:w="506" w:type="dxa"/>
          </w:tcPr>
          <w:p w:rsidR="00FE3056" w:rsidRPr="005A5D9E" w:rsidRDefault="00FE3056" w:rsidP="005A5D9E">
            <w:pPr>
              <w:spacing w:before="60" w:after="60"/>
              <w:jc w:val="center"/>
              <w:rPr>
                <w:color w:val="000000"/>
                <w:sz w:val="16"/>
                <w:szCs w:val="16"/>
              </w:rPr>
            </w:pPr>
            <w:r w:rsidRPr="005A5D9E">
              <w:rPr>
                <w:color w:val="000000"/>
                <w:sz w:val="16"/>
                <w:szCs w:val="16"/>
              </w:rPr>
              <w:t>t</w:t>
            </w:r>
          </w:p>
        </w:tc>
        <w:tc>
          <w:tcPr>
            <w:tcW w:w="3590" w:type="dxa"/>
          </w:tcPr>
          <w:p w:rsidR="00FE3056" w:rsidRPr="005A5D9E" w:rsidRDefault="00FE3056" w:rsidP="005A5D9E">
            <w:pPr>
              <w:spacing w:before="60" w:after="60"/>
              <w:rPr>
                <w:color w:val="000000"/>
                <w:sz w:val="16"/>
                <w:szCs w:val="16"/>
              </w:rPr>
            </w:pPr>
            <w:r w:rsidRPr="005A5D9E">
              <w:rPr>
                <w:color w:val="000000"/>
                <w:sz w:val="16"/>
                <w:szCs w:val="16"/>
              </w:rPr>
              <w:t xml:space="preserve">Dan </w:t>
            </w:r>
            <w:proofErr w:type="spellStart"/>
            <w:r w:rsidRPr="005A5D9E">
              <w:rPr>
                <w:color w:val="000000"/>
                <w:sz w:val="16"/>
                <w:szCs w:val="16"/>
              </w:rPr>
              <w:t>Klempel</w:t>
            </w:r>
            <w:proofErr w:type="spellEnd"/>
          </w:p>
        </w:tc>
        <w:tc>
          <w:tcPr>
            <w:tcW w:w="721" w:type="dxa"/>
          </w:tcPr>
          <w:p w:rsidR="00FE3056" w:rsidRPr="005A5D9E" w:rsidRDefault="00FE3056" w:rsidP="005A5D9E">
            <w:pPr>
              <w:spacing w:before="60" w:after="60"/>
              <w:jc w:val="center"/>
              <w:rPr>
                <w:color w:val="000000"/>
                <w:sz w:val="16"/>
                <w:szCs w:val="16"/>
              </w:rPr>
            </w:pPr>
            <w:r w:rsidRPr="005A5D9E">
              <w:rPr>
                <w:color w:val="000000"/>
                <w:sz w:val="16"/>
                <w:szCs w:val="16"/>
              </w:rPr>
              <w:t>muni</w:t>
            </w:r>
          </w:p>
        </w:tc>
      </w:tr>
      <w:tr w:rsidR="00FE3056" w:rsidRPr="009F398F" w:rsidTr="005A5D9E">
        <w:tc>
          <w:tcPr>
            <w:tcW w:w="476" w:type="dxa"/>
          </w:tcPr>
          <w:p w:rsidR="00FE3056" w:rsidRPr="005A5D9E" w:rsidRDefault="00FE3056" w:rsidP="005A5D9E">
            <w:pPr>
              <w:spacing w:before="60"/>
              <w:jc w:val="center"/>
              <w:rPr>
                <w:color w:val="000000"/>
                <w:sz w:val="16"/>
                <w:szCs w:val="16"/>
              </w:rPr>
            </w:pPr>
            <w:r w:rsidRPr="005A5D9E">
              <w:rPr>
                <w:color w:val="000000"/>
                <w:sz w:val="16"/>
                <w:szCs w:val="16"/>
              </w:rPr>
              <w:t>13</w:t>
            </w:r>
          </w:p>
        </w:tc>
        <w:tc>
          <w:tcPr>
            <w:tcW w:w="359" w:type="dxa"/>
          </w:tcPr>
          <w:p w:rsidR="00FE3056" w:rsidRPr="005A5D9E" w:rsidRDefault="00FE3056" w:rsidP="005A5D9E">
            <w:pPr>
              <w:spacing w:before="60" w:after="60"/>
              <w:jc w:val="center"/>
              <w:rPr>
                <w:color w:val="000000"/>
                <w:sz w:val="16"/>
                <w:szCs w:val="16"/>
              </w:rPr>
            </w:pPr>
          </w:p>
        </w:tc>
        <w:tc>
          <w:tcPr>
            <w:tcW w:w="3825" w:type="dxa"/>
          </w:tcPr>
          <w:p w:rsidR="00FE3056" w:rsidRPr="005A5D9E" w:rsidRDefault="00FE3056" w:rsidP="005A5D9E">
            <w:pPr>
              <w:spacing w:before="60" w:after="60"/>
              <w:rPr>
                <w:color w:val="000000"/>
                <w:sz w:val="16"/>
                <w:szCs w:val="16"/>
              </w:rPr>
            </w:pPr>
            <w:r w:rsidRPr="005A5D9E">
              <w:rPr>
                <w:color w:val="000000"/>
                <w:sz w:val="16"/>
                <w:szCs w:val="16"/>
              </w:rPr>
              <w:t>Basin Electric Power Cooperative</w:t>
            </w:r>
          </w:p>
        </w:tc>
        <w:tc>
          <w:tcPr>
            <w:tcW w:w="506" w:type="dxa"/>
          </w:tcPr>
          <w:p w:rsidR="00FE3056" w:rsidRPr="005A5D9E" w:rsidRDefault="00FE3056" w:rsidP="005A5D9E">
            <w:pPr>
              <w:spacing w:before="60" w:after="60"/>
              <w:jc w:val="center"/>
              <w:rPr>
                <w:color w:val="000000"/>
                <w:sz w:val="16"/>
                <w:szCs w:val="16"/>
              </w:rPr>
            </w:pPr>
            <w:r w:rsidRPr="005A5D9E">
              <w:rPr>
                <w:color w:val="000000"/>
                <w:sz w:val="16"/>
                <w:szCs w:val="16"/>
              </w:rPr>
              <w:t>m</w:t>
            </w:r>
          </w:p>
        </w:tc>
        <w:tc>
          <w:tcPr>
            <w:tcW w:w="3590" w:type="dxa"/>
          </w:tcPr>
          <w:p w:rsidR="00FE3056" w:rsidRPr="005A5D9E" w:rsidRDefault="00FE3056" w:rsidP="005A5D9E">
            <w:pPr>
              <w:spacing w:before="60" w:after="60"/>
              <w:rPr>
                <w:color w:val="000000"/>
                <w:sz w:val="16"/>
                <w:szCs w:val="16"/>
              </w:rPr>
            </w:pPr>
            <w:r w:rsidRPr="005A5D9E">
              <w:rPr>
                <w:color w:val="000000"/>
                <w:sz w:val="16"/>
                <w:szCs w:val="16"/>
              </w:rPr>
              <w:t xml:space="preserve">David </w:t>
            </w:r>
            <w:proofErr w:type="spellStart"/>
            <w:r w:rsidRPr="005A5D9E">
              <w:rPr>
                <w:color w:val="000000"/>
                <w:sz w:val="16"/>
                <w:szCs w:val="16"/>
              </w:rPr>
              <w:t>Raatz</w:t>
            </w:r>
            <w:proofErr w:type="spellEnd"/>
          </w:p>
        </w:tc>
        <w:tc>
          <w:tcPr>
            <w:tcW w:w="721" w:type="dxa"/>
          </w:tcPr>
          <w:p w:rsidR="00FE3056" w:rsidRPr="005A5D9E" w:rsidRDefault="00FE3056" w:rsidP="005A5D9E">
            <w:pPr>
              <w:spacing w:before="60" w:after="60"/>
              <w:jc w:val="center"/>
              <w:rPr>
                <w:color w:val="000000"/>
                <w:sz w:val="16"/>
                <w:szCs w:val="16"/>
              </w:rPr>
            </w:pPr>
            <w:r w:rsidRPr="005A5D9E">
              <w:rPr>
                <w:color w:val="000000"/>
                <w:sz w:val="16"/>
                <w:szCs w:val="16"/>
              </w:rPr>
              <w:t>muni</w:t>
            </w:r>
          </w:p>
        </w:tc>
      </w:tr>
      <w:tr w:rsidR="00FE3056" w:rsidRPr="009F398F" w:rsidTr="005A5D9E">
        <w:tc>
          <w:tcPr>
            <w:tcW w:w="476" w:type="dxa"/>
          </w:tcPr>
          <w:p w:rsidR="00FE3056" w:rsidRPr="005A5D9E" w:rsidRDefault="00FE3056" w:rsidP="005A5D9E">
            <w:pPr>
              <w:spacing w:before="60"/>
              <w:jc w:val="center"/>
              <w:rPr>
                <w:color w:val="000000"/>
                <w:sz w:val="16"/>
                <w:szCs w:val="16"/>
              </w:rPr>
            </w:pPr>
            <w:r w:rsidRPr="005A5D9E">
              <w:rPr>
                <w:color w:val="000000"/>
                <w:sz w:val="16"/>
                <w:szCs w:val="16"/>
              </w:rPr>
              <w:t>14</w:t>
            </w:r>
          </w:p>
        </w:tc>
        <w:tc>
          <w:tcPr>
            <w:tcW w:w="359" w:type="dxa"/>
          </w:tcPr>
          <w:p w:rsidR="00FE3056" w:rsidRPr="005A5D9E" w:rsidRDefault="00FE3056" w:rsidP="005A5D9E">
            <w:pPr>
              <w:spacing w:before="60" w:after="60"/>
              <w:jc w:val="center"/>
              <w:rPr>
                <w:color w:val="000000"/>
                <w:sz w:val="16"/>
                <w:szCs w:val="16"/>
              </w:rPr>
            </w:pPr>
          </w:p>
        </w:tc>
        <w:tc>
          <w:tcPr>
            <w:tcW w:w="3825" w:type="dxa"/>
          </w:tcPr>
          <w:p w:rsidR="00FE3056" w:rsidRPr="005A5D9E" w:rsidRDefault="00FE3056" w:rsidP="005A5D9E">
            <w:pPr>
              <w:spacing w:before="60" w:after="60"/>
              <w:rPr>
                <w:color w:val="000000"/>
                <w:sz w:val="16"/>
                <w:szCs w:val="16"/>
              </w:rPr>
            </w:pPr>
            <w:r w:rsidRPr="005A5D9E">
              <w:rPr>
                <w:color w:val="000000"/>
                <w:sz w:val="16"/>
                <w:szCs w:val="16"/>
              </w:rPr>
              <w:t>Basin Electric Power Cooperative</w:t>
            </w:r>
          </w:p>
        </w:tc>
        <w:tc>
          <w:tcPr>
            <w:tcW w:w="506" w:type="dxa"/>
          </w:tcPr>
          <w:p w:rsidR="00FE3056" w:rsidRPr="005A5D9E" w:rsidRDefault="00FE3056" w:rsidP="005A5D9E">
            <w:pPr>
              <w:spacing w:before="60" w:after="60"/>
              <w:jc w:val="center"/>
              <w:rPr>
                <w:color w:val="000000"/>
                <w:sz w:val="16"/>
                <w:szCs w:val="16"/>
              </w:rPr>
            </w:pPr>
            <w:r w:rsidRPr="005A5D9E">
              <w:rPr>
                <w:color w:val="000000"/>
                <w:sz w:val="16"/>
                <w:szCs w:val="16"/>
              </w:rPr>
              <w:t>g</w:t>
            </w:r>
          </w:p>
        </w:tc>
        <w:tc>
          <w:tcPr>
            <w:tcW w:w="3590" w:type="dxa"/>
          </w:tcPr>
          <w:p w:rsidR="00FE3056" w:rsidRPr="005A5D9E" w:rsidRDefault="00FE3056" w:rsidP="005A5D9E">
            <w:pPr>
              <w:spacing w:before="60" w:after="60"/>
              <w:rPr>
                <w:color w:val="000000"/>
                <w:sz w:val="16"/>
                <w:szCs w:val="16"/>
              </w:rPr>
            </w:pPr>
            <w:r w:rsidRPr="005A5D9E">
              <w:rPr>
                <w:color w:val="000000"/>
                <w:sz w:val="16"/>
                <w:szCs w:val="16"/>
              </w:rPr>
              <w:t xml:space="preserve">Jason </w:t>
            </w:r>
            <w:proofErr w:type="spellStart"/>
            <w:r w:rsidRPr="005A5D9E">
              <w:rPr>
                <w:color w:val="000000"/>
                <w:sz w:val="16"/>
                <w:szCs w:val="16"/>
              </w:rPr>
              <w:t>Doerr</w:t>
            </w:r>
            <w:proofErr w:type="spellEnd"/>
          </w:p>
        </w:tc>
        <w:tc>
          <w:tcPr>
            <w:tcW w:w="721" w:type="dxa"/>
          </w:tcPr>
          <w:p w:rsidR="00FE3056" w:rsidRPr="005A5D9E" w:rsidRDefault="00FE3056" w:rsidP="005A5D9E">
            <w:pPr>
              <w:spacing w:before="60" w:after="60"/>
              <w:jc w:val="center"/>
              <w:rPr>
                <w:color w:val="000000"/>
                <w:sz w:val="16"/>
                <w:szCs w:val="16"/>
              </w:rPr>
            </w:pPr>
            <w:r w:rsidRPr="005A5D9E">
              <w:rPr>
                <w:color w:val="000000"/>
                <w:sz w:val="16"/>
                <w:szCs w:val="16"/>
              </w:rPr>
              <w:t>muni</w:t>
            </w:r>
          </w:p>
        </w:tc>
      </w:tr>
      <w:tr w:rsidR="00FE3056" w:rsidRPr="009F398F" w:rsidTr="005A5D9E">
        <w:tc>
          <w:tcPr>
            <w:tcW w:w="476" w:type="dxa"/>
          </w:tcPr>
          <w:p w:rsidR="00FE3056" w:rsidRPr="005A5D9E" w:rsidRDefault="00FE3056" w:rsidP="005A5D9E">
            <w:pPr>
              <w:spacing w:before="60"/>
              <w:jc w:val="center"/>
              <w:rPr>
                <w:color w:val="000000"/>
                <w:sz w:val="16"/>
                <w:szCs w:val="16"/>
              </w:rPr>
            </w:pPr>
            <w:r w:rsidRPr="005A5D9E">
              <w:rPr>
                <w:color w:val="000000"/>
                <w:sz w:val="16"/>
                <w:szCs w:val="16"/>
              </w:rPr>
              <w:t>15</w:t>
            </w:r>
          </w:p>
        </w:tc>
        <w:tc>
          <w:tcPr>
            <w:tcW w:w="359" w:type="dxa"/>
          </w:tcPr>
          <w:p w:rsidR="00FE3056" w:rsidRPr="005A5D9E" w:rsidRDefault="00FE3056" w:rsidP="005A5D9E">
            <w:pPr>
              <w:spacing w:before="60" w:after="60"/>
              <w:jc w:val="center"/>
              <w:rPr>
                <w:color w:val="000000"/>
                <w:sz w:val="16"/>
                <w:szCs w:val="16"/>
              </w:rPr>
            </w:pPr>
          </w:p>
        </w:tc>
        <w:tc>
          <w:tcPr>
            <w:tcW w:w="3825" w:type="dxa"/>
          </w:tcPr>
          <w:p w:rsidR="00FE3056" w:rsidRPr="005A5D9E" w:rsidRDefault="00FE3056" w:rsidP="005A5D9E">
            <w:pPr>
              <w:spacing w:before="60" w:after="60"/>
              <w:rPr>
                <w:color w:val="000000"/>
                <w:sz w:val="16"/>
                <w:szCs w:val="16"/>
              </w:rPr>
            </w:pPr>
            <w:r w:rsidRPr="005A5D9E">
              <w:rPr>
                <w:color w:val="000000"/>
                <w:sz w:val="16"/>
                <w:szCs w:val="16"/>
              </w:rPr>
              <w:t>BC Hydro</w:t>
            </w:r>
          </w:p>
        </w:tc>
        <w:tc>
          <w:tcPr>
            <w:tcW w:w="506" w:type="dxa"/>
          </w:tcPr>
          <w:p w:rsidR="00FE3056" w:rsidRPr="005A5D9E" w:rsidRDefault="00FE3056" w:rsidP="005A5D9E">
            <w:pPr>
              <w:spacing w:before="60" w:after="60"/>
              <w:jc w:val="center"/>
              <w:rPr>
                <w:color w:val="000000"/>
                <w:sz w:val="16"/>
                <w:szCs w:val="16"/>
              </w:rPr>
            </w:pPr>
            <w:r w:rsidRPr="005A5D9E">
              <w:rPr>
                <w:color w:val="000000"/>
                <w:sz w:val="16"/>
                <w:szCs w:val="16"/>
              </w:rPr>
              <w:t>t</w:t>
            </w:r>
          </w:p>
        </w:tc>
        <w:tc>
          <w:tcPr>
            <w:tcW w:w="3590" w:type="dxa"/>
          </w:tcPr>
          <w:p w:rsidR="00FE3056" w:rsidRPr="005A5D9E" w:rsidRDefault="00FE3056" w:rsidP="005A5D9E">
            <w:pPr>
              <w:spacing w:before="60" w:after="60"/>
              <w:rPr>
                <w:color w:val="000000"/>
                <w:sz w:val="16"/>
                <w:szCs w:val="16"/>
              </w:rPr>
            </w:pPr>
            <w:r w:rsidRPr="005A5D9E">
              <w:rPr>
                <w:color w:val="000000"/>
                <w:sz w:val="16"/>
                <w:szCs w:val="16"/>
              </w:rPr>
              <w:t xml:space="preserve">Al Woodruff, Brenda </w:t>
            </w:r>
            <w:proofErr w:type="spellStart"/>
            <w:r w:rsidRPr="005A5D9E">
              <w:rPr>
                <w:color w:val="000000"/>
                <w:sz w:val="16"/>
                <w:szCs w:val="16"/>
              </w:rPr>
              <w:t>Ambrosi</w:t>
            </w:r>
            <w:proofErr w:type="spellEnd"/>
          </w:p>
        </w:tc>
        <w:tc>
          <w:tcPr>
            <w:tcW w:w="721" w:type="dxa"/>
          </w:tcPr>
          <w:p w:rsidR="00FE3056" w:rsidRPr="005A5D9E" w:rsidRDefault="00FE3056" w:rsidP="005A5D9E">
            <w:pPr>
              <w:spacing w:before="60" w:after="60"/>
              <w:jc w:val="center"/>
              <w:rPr>
                <w:color w:val="000000"/>
                <w:sz w:val="16"/>
                <w:szCs w:val="16"/>
              </w:rPr>
            </w:pPr>
            <w:r w:rsidRPr="005A5D9E">
              <w:rPr>
                <w:color w:val="000000"/>
                <w:sz w:val="16"/>
                <w:szCs w:val="16"/>
              </w:rPr>
              <w:t>fed</w:t>
            </w:r>
          </w:p>
        </w:tc>
      </w:tr>
      <w:tr w:rsidR="00FE3056" w:rsidRPr="009F398F" w:rsidTr="005A5D9E">
        <w:tc>
          <w:tcPr>
            <w:tcW w:w="476" w:type="dxa"/>
          </w:tcPr>
          <w:p w:rsidR="00FE3056" w:rsidRPr="005A5D9E" w:rsidRDefault="00FE3056" w:rsidP="005A5D9E">
            <w:pPr>
              <w:spacing w:before="60"/>
              <w:jc w:val="center"/>
              <w:rPr>
                <w:color w:val="000000"/>
                <w:sz w:val="16"/>
                <w:szCs w:val="16"/>
              </w:rPr>
            </w:pPr>
            <w:r w:rsidRPr="005A5D9E">
              <w:rPr>
                <w:color w:val="000000"/>
                <w:sz w:val="16"/>
                <w:szCs w:val="16"/>
              </w:rPr>
              <w:t>16</w:t>
            </w:r>
          </w:p>
        </w:tc>
        <w:tc>
          <w:tcPr>
            <w:tcW w:w="359" w:type="dxa"/>
          </w:tcPr>
          <w:p w:rsidR="00FE3056" w:rsidRPr="005A5D9E" w:rsidRDefault="00FE3056" w:rsidP="005A5D9E">
            <w:pPr>
              <w:spacing w:before="60" w:after="60"/>
              <w:jc w:val="center"/>
              <w:rPr>
                <w:color w:val="000000"/>
                <w:sz w:val="16"/>
                <w:szCs w:val="16"/>
              </w:rPr>
            </w:pPr>
          </w:p>
        </w:tc>
        <w:tc>
          <w:tcPr>
            <w:tcW w:w="3825" w:type="dxa"/>
          </w:tcPr>
          <w:p w:rsidR="00FE3056" w:rsidRPr="005A5D9E" w:rsidRDefault="00FE3056" w:rsidP="005A5D9E">
            <w:pPr>
              <w:spacing w:before="60" w:after="60"/>
              <w:rPr>
                <w:color w:val="000000"/>
                <w:sz w:val="16"/>
                <w:szCs w:val="16"/>
              </w:rPr>
            </w:pPr>
            <w:r w:rsidRPr="005A5D9E">
              <w:rPr>
                <w:color w:val="000000"/>
                <w:sz w:val="16"/>
                <w:szCs w:val="16"/>
              </w:rPr>
              <w:t>Black Hills Corporation</w:t>
            </w:r>
          </w:p>
        </w:tc>
        <w:tc>
          <w:tcPr>
            <w:tcW w:w="506" w:type="dxa"/>
          </w:tcPr>
          <w:p w:rsidR="00FE3056" w:rsidRPr="005A5D9E" w:rsidRDefault="00FE3056" w:rsidP="005A5D9E">
            <w:pPr>
              <w:spacing w:before="60" w:after="60"/>
              <w:jc w:val="center"/>
              <w:rPr>
                <w:color w:val="000000"/>
                <w:sz w:val="16"/>
                <w:szCs w:val="16"/>
              </w:rPr>
            </w:pPr>
            <w:r w:rsidRPr="005A5D9E">
              <w:rPr>
                <w:color w:val="000000"/>
                <w:sz w:val="16"/>
                <w:szCs w:val="16"/>
              </w:rPr>
              <w:t>g</w:t>
            </w:r>
          </w:p>
        </w:tc>
        <w:tc>
          <w:tcPr>
            <w:tcW w:w="3590" w:type="dxa"/>
          </w:tcPr>
          <w:p w:rsidR="00FE3056" w:rsidRPr="005A5D9E" w:rsidRDefault="00FE3056" w:rsidP="005A5D9E">
            <w:pPr>
              <w:spacing w:before="60" w:after="60"/>
              <w:rPr>
                <w:color w:val="000000"/>
                <w:sz w:val="16"/>
                <w:szCs w:val="16"/>
              </w:rPr>
            </w:pPr>
            <w:proofErr w:type="spellStart"/>
            <w:r w:rsidRPr="005A5D9E">
              <w:rPr>
                <w:color w:val="000000"/>
                <w:sz w:val="16"/>
                <w:szCs w:val="16"/>
              </w:rPr>
              <w:t>Kenna</w:t>
            </w:r>
            <w:proofErr w:type="spellEnd"/>
            <w:r w:rsidRPr="005A5D9E">
              <w:rPr>
                <w:color w:val="000000"/>
                <w:sz w:val="16"/>
                <w:szCs w:val="16"/>
              </w:rPr>
              <w:t xml:space="preserve"> Hagan</w:t>
            </w:r>
          </w:p>
        </w:tc>
        <w:tc>
          <w:tcPr>
            <w:tcW w:w="721" w:type="dxa"/>
          </w:tcPr>
          <w:p w:rsidR="00FE3056" w:rsidRPr="005A5D9E" w:rsidRDefault="00FE3056" w:rsidP="005A5D9E">
            <w:pPr>
              <w:spacing w:before="60" w:after="60"/>
              <w:jc w:val="center"/>
              <w:rPr>
                <w:color w:val="000000"/>
                <w:sz w:val="16"/>
                <w:szCs w:val="16"/>
              </w:rPr>
            </w:pPr>
            <w:proofErr w:type="spellStart"/>
            <w:r w:rsidRPr="005A5D9E">
              <w:rPr>
                <w:color w:val="000000"/>
                <w:sz w:val="16"/>
                <w:szCs w:val="16"/>
              </w:rPr>
              <w:t>iou</w:t>
            </w:r>
            <w:proofErr w:type="spellEnd"/>
          </w:p>
        </w:tc>
      </w:tr>
      <w:tr w:rsidR="00FE3056" w:rsidRPr="009F398F" w:rsidTr="005A5D9E">
        <w:tc>
          <w:tcPr>
            <w:tcW w:w="476" w:type="dxa"/>
          </w:tcPr>
          <w:p w:rsidR="00FE3056" w:rsidRPr="005A5D9E" w:rsidRDefault="00FE3056" w:rsidP="005A5D9E">
            <w:pPr>
              <w:spacing w:before="60"/>
              <w:jc w:val="center"/>
              <w:rPr>
                <w:color w:val="000000"/>
                <w:sz w:val="16"/>
                <w:szCs w:val="16"/>
              </w:rPr>
            </w:pPr>
            <w:r w:rsidRPr="005A5D9E">
              <w:rPr>
                <w:color w:val="000000"/>
                <w:sz w:val="16"/>
                <w:szCs w:val="16"/>
              </w:rPr>
              <w:t>17</w:t>
            </w:r>
          </w:p>
        </w:tc>
        <w:tc>
          <w:tcPr>
            <w:tcW w:w="359" w:type="dxa"/>
          </w:tcPr>
          <w:p w:rsidR="00FE3056" w:rsidRPr="005A5D9E" w:rsidRDefault="00FE3056" w:rsidP="005A5D9E">
            <w:pPr>
              <w:spacing w:before="60" w:after="60"/>
              <w:jc w:val="center"/>
              <w:rPr>
                <w:color w:val="000000"/>
                <w:sz w:val="16"/>
                <w:szCs w:val="16"/>
              </w:rPr>
            </w:pPr>
          </w:p>
        </w:tc>
        <w:tc>
          <w:tcPr>
            <w:tcW w:w="3825" w:type="dxa"/>
          </w:tcPr>
          <w:p w:rsidR="00FE3056" w:rsidRPr="005A5D9E" w:rsidRDefault="00FE3056" w:rsidP="005A5D9E">
            <w:pPr>
              <w:spacing w:before="60" w:after="60"/>
              <w:rPr>
                <w:color w:val="000000"/>
                <w:sz w:val="16"/>
                <w:szCs w:val="16"/>
              </w:rPr>
            </w:pPr>
            <w:r w:rsidRPr="005A5D9E">
              <w:rPr>
                <w:color w:val="000000"/>
                <w:sz w:val="16"/>
                <w:szCs w:val="16"/>
              </w:rPr>
              <w:t>Bonneville Power Administration</w:t>
            </w:r>
          </w:p>
        </w:tc>
        <w:tc>
          <w:tcPr>
            <w:tcW w:w="506" w:type="dxa"/>
          </w:tcPr>
          <w:p w:rsidR="00FE3056" w:rsidRPr="005A5D9E" w:rsidRDefault="00FE3056" w:rsidP="005A5D9E">
            <w:pPr>
              <w:spacing w:before="60" w:after="60"/>
              <w:jc w:val="center"/>
              <w:rPr>
                <w:color w:val="000000"/>
                <w:sz w:val="16"/>
                <w:szCs w:val="16"/>
              </w:rPr>
            </w:pPr>
            <w:r w:rsidRPr="005A5D9E">
              <w:rPr>
                <w:color w:val="000000"/>
                <w:sz w:val="16"/>
                <w:szCs w:val="16"/>
              </w:rPr>
              <w:t>d</w:t>
            </w:r>
          </w:p>
        </w:tc>
        <w:tc>
          <w:tcPr>
            <w:tcW w:w="3590" w:type="dxa"/>
          </w:tcPr>
          <w:p w:rsidR="00FE3056" w:rsidRPr="005A5D9E" w:rsidRDefault="00FE3056" w:rsidP="005A5D9E">
            <w:pPr>
              <w:spacing w:before="60" w:after="60"/>
              <w:rPr>
                <w:color w:val="000000"/>
                <w:sz w:val="16"/>
                <w:szCs w:val="16"/>
              </w:rPr>
            </w:pPr>
            <w:r w:rsidRPr="005A5D9E">
              <w:rPr>
                <w:color w:val="000000"/>
                <w:sz w:val="16"/>
                <w:szCs w:val="16"/>
              </w:rPr>
              <w:t>Richard Gillman</w:t>
            </w:r>
          </w:p>
        </w:tc>
        <w:tc>
          <w:tcPr>
            <w:tcW w:w="721" w:type="dxa"/>
          </w:tcPr>
          <w:p w:rsidR="00FE3056" w:rsidRPr="005A5D9E" w:rsidRDefault="00FE3056" w:rsidP="005A5D9E">
            <w:pPr>
              <w:spacing w:before="60" w:after="60"/>
              <w:jc w:val="center"/>
              <w:rPr>
                <w:color w:val="000000"/>
                <w:sz w:val="16"/>
                <w:szCs w:val="16"/>
              </w:rPr>
            </w:pPr>
            <w:r w:rsidRPr="005A5D9E">
              <w:rPr>
                <w:color w:val="000000"/>
                <w:sz w:val="16"/>
                <w:szCs w:val="16"/>
              </w:rPr>
              <w:t>other</w:t>
            </w:r>
          </w:p>
        </w:tc>
      </w:tr>
      <w:tr w:rsidR="00FE3056" w:rsidRPr="009F398F" w:rsidTr="005A5D9E">
        <w:tc>
          <w:tcPr>
            <w:tcW w:w="476" w:type="dxa"/>
          </w:tcPr>
          <w:p w:rsidR="00FE3056" w:rsidRPr="005A5D9E" w:rsidRDefault="00FE3056" w:rsidP="005A5D9E">
            <w:pPr>
              <w:spacing w:before="60"/>
              <w:jc w:val="center"/>
              <w:rPr>
                <w:color w:val="000000"/>
                <w:sz w:val="16"/>
                <w:szCs w:val="16"/>
              </w:rPr>
            </w:pPr>
            <w:r w:rsidRPr="005A5D9E">
              <w:rPr>
                <w:color w:val="000000"/>
                <w:sz w:val="16"/>
                <w:szCs w:val="16"/>
              </w:rPr>
              <w:t>18</w:t>
            </w:r>
          </w:p>
        </w:tc>
        <w:tc>
          <w:tcPr>
            <w:tcW w:w="359" w:type="dxa"/>
          </w:tcPr>
          <w:p w:rsidR="00FE3056" w:rsidRPr="005A5D9E" w:rsidRDefault="00FE3056" w:rsidP="005A5D9E">
            <w:pPr>
              <w:spacing w:before="60" w:after="60"/>
              <w:jc w:val="center"/>
              <w:rPr>
                <w:color w:val="000000"/>
                <w:sz w:val="16"/>
                <w:szCs w:val="16"/>
              </w:rPr>
            </w:pPr>
          </w:p>
        </w:tc>
        <w:tc>
          <w:tcPr>
            <w:tcW w:w="3825" w:type="dxa"/>
          </w:tcPr>
          <w:p w:rsidR="00FE3056" w:rsidRPr="005A5D9E" w:rsidRDefault="00FE3056" w:rsidP="005A5D9E">
            <w:pPr>
              <w:spacing w:before="60" w:after="60"/>
              <w:rPr>
                <w:color w:val="000000"/>
                <w:sz w:val="16"/>
                <w:szCs w:val="16"/>
              </w:rPr>
            </w:pPr>
            <w:r w:rsidRPr="005A5D9E">
              <w:rPr>
                <w:color w:val="000000"/>
                <w:sz w:val="16"/>
                <w:szCs w:val="16"/>
              </w:rPr>
              <w:t>Bonneville Power Administration</w:t>
            </w:r>
          </w:p>
        </w:tc>
        <w:tc>
          <w:tcPr>
            <w:tcW w:w="506" w:type="dxa"/>
          </w:tcPr>
          <w:p w:rsidR="00FE3056" w:rsidRPr="005A5D9E" w:rsidRDefault="00FE3056" w:rsidP="005A5D9E">
            <w:pPr>
              <w:spacing w:before="60" w:after="60"/>
              <w:jc w:val="center"/>
              <w:rPr>
                <w:color w:val="000000"/>
                <w:sz w:val="16"/>
                <w:szCs w:val="16"/>
              </w:rPr>
            </w:pPr>
            <w:r w:rsidRPr="005A5D9E">
              <w:rPr>
                <w:color w:val="000000"/>
                <w:sz w:val="16"/>
                <w:szCs w:val="16"/>
              </w:rPr>
              <w:t>g</w:t>
            </w:r>
          </w:p>
        </w:tc>
        <w:tc>
          <w:tcPr>
            <w:tcW w:w="3590" w:type="dxa"/>
          </w:tcPr>
          <w:p w:rsidR="00FE3056" w:rsidRPr="005A5D9E" w:rsidRDefault="00FE3056" w:rsidP="005A5D9E">
            <w:pPr>
              <w:spacing w:before="60" w:after="60"/>
              <w:rPr>
                <w:color w:val="000000"/>
                <w:sz w:val="16"/>
                <w:szCs w:val="16"/>
              </w:rPr>
            </w:pPr>
            <w:r w:rsidRPr="005A5D9E">
              <w:rPr>
                <w:color w:val="000000"/>
                <w:sz w:val="16"/>
                <w:szCs w:val="16"/>
              </w:rPr>
              <w:t xml:space="preserve">Francis </w:t>
            </w:r>
            <w:proofErr w:type="spellStart"/>
            <w:r w:rsidRPr="005A5D9E">
              <w:rPr>
                <w:color w:val="000000"/>
                <w:sz w:val="16"/>
                <w:szCs w:val="16"/>
              </w:rPr>
              <w:t>Halpin</w:t>
            </w:r>
            <w:proofErr w:type="spellEnd"/>
            <w:r w:rsidRPr="005A5D9E">
              <w:rPr>
                <w:color w:val="000000"/>
                <w:sz w:val="16"/>
                <w:szCs w:val="16"/>
              </w:rPr>
              <w:t xml:space="preserve">, Erika </w:t>
            </w:r>
            <w:proofErr w:type="spellStart"/>
            <w:r w:rsidRPr="005A5D9E">
              <w:rPr>
                <w:color w:val="000000"/>
                <w:sz w:val="16"/>
                <w:szCs w:val="16"/>
              </w:rPr>
              <w:t>Doot</w:t>
            </w:r>
            <w:proofErr w:type="spellEnd"/>
          </w:p>
        </w:tc>
        <w:tc>
          <w:tcPr>
            <w:tcW w:w="721" w:type="dxa"/>
          </w:tcPr>
          <w:p w:rsidR="00FE3056" w:rsidRPr="005A5D9E" w:rsidRDefault="00FE3056" w:rsidP="005A5D9E">
            <w:pPr>
              <w:spacing w:before="60" w:after="60"/>
              <w:jc w:val="center"/>
              <w:rPr>
                <w:color w:val="000000"/>
                <w:sz w:val="16"/>
                <w:szCs w:val="16"/>
              </w:rPr>
            </w:pPr>
            <w:r w:rsidRPr="005A5D9E">
              <w:rPr>
                <w:color w:val="000000"/>
                <w:sz w:val="16"/>
                <w:szCs w:val="16"/>
              </w:rPr>
              <w:t>fed</w:t>
            </w:r>
          </w:p>
        </w:tc>
      </w:tr>
      <w:tr w:rsidR="00FE3056" w:rsidRPr="009F398F" w:rsidTr="005A5D9E">
        <w:tc>
          <w:tcPr>
            <w:tcW w:w="476" w:type="dxa"/>
          </w:tcPr>
          <w:p w:rsidR="00FE3056" w:rsidRPr="005A5D9E" w:rsidRDefault="00FE3056" w:rsidP="005A5D9E">
            <w:pPr>
              <w:spacing w:before="60"/>
              <w:jc w:val="center"/>
              <w:rPr>
                <w:color w:val="000000"/>
                <w:sz w:val="16"/>
                <w:szCs w:val="16"/>
              </w:rPr>
            </w:pPr>
            <w:r w:rsidRPr="005A5D9E">
              <w:rPr>
                <w:color w:val="000000"/>
                <w:sz w:val="16"/>
                <w:szCs w:val="16"/>
              </w:rPr>
              <w:t>19</w:t>
            </w:r>
          </w:p>
        </w:tc>
        <w:tc>
          <w:tcPr>
            <w:tcW w:w="359" w:type="dxa"/>
          </w:tcPr>
          <w:p w:rsidR="00FE3056" w:rsidRPr="005A5D9E" w:rsidRDefault="00FE3056" w:rsidP="005A5D9E">
            <w:pPr>
              <w:spacing w:before="60" w:after="60"/>
              <w:jc w:val="center"/>
              <w:rPr>
                <w:color w:val="000000"/>
                <w:sz w:val="16"/>
                <w:szCs w:val="16"/>
              </w:rPr>
            </w:pPr>
          </w:p>
        </w:tc>
        <w:tc>
          <w:tcPr>
            <w:tcW w:w="3825" w:type="dxa"/>
          </w:tcPr>
          <w:p w:rsidR="00FE3056" w:rsidRPr="005A5D9E" w:rsidRDefault="00FE3056" w:rsidP="005A5D9E">
            <w:pPr>
              <w:spacing w:before="60" w:after="60"/>
              <w:rPr>
                <w:color w:val="000000"/>
                <w:sz w:val="16"/>
                <w:szCs w:val="16"/>
              </w:rPr>
            </w:pPr>
            <w:r w:rsidRPr="005A5D9E">
              <w:rPr>
                <w:color w:val="000000"/>
                <w:sz w:val="16"/>
                <w:szCs w:val="16"/>
              </w:rPr>
              <w:t>Bonneville Power Administration</w:t>
            </w:r>
          </w:p>
        </w:tc>
        <w:tc>
          <w:tcPr>
            <w:tcW w:w="506" w:type="dxa"/>
          </w:tcPr>
          <w:p w:rsidR="00FE3056" w:rsidRPr="005A5D9E" w:rsidRDefault="00FE3056" w:rsidP="005A5D9E">
            <w:pPr>
              <w:spacing w:before="60" w:after="60"/>
              <w:jc w:val="center"/>
              <w:rPr>
                <w:color w:val="000000"/>
                <w:sz w:val="16"/>
                <w:szCs w:val="16"/>
              </w:rPr>
            </w:pPr>
            <w:r w:rsidRPr="005A5D9E">
              <w:rPr>
                <w:color w:val="000000"/>
                <w:sz w:val="16"/>
                <w:szCs w:val="16"/>
              </w:rPr>
              <w:t>m</w:t>
            </w:r>
          </w:p>
        </w:tc>
        <w:tc>
          <w:tcPr>
            <w:tcW w:w="3590" w:type="dxa"/>
          </w:tcPr>
          <w:p w:rsidR="00FE3056" w:rsidRPr="005A5D9E" w:rsidRDefault="00FE3056" w:rsidP="005A5D9E">
            <w:pPr>
              <w:spacing w:before="60" w:after="60"/>
              <w:rPr>
                <w:color w:val="000000"/>
                <w:sz w:val="16"/>
                <w:szCs w:val="16"/>
              </w:rPr>
            </w:pPr>
            <w:r w:rsidRPr="005A5D9E">
              <w:rPr>
                <w:color w:val="000000"/>
                <w:sz w:val="16"/>
                <w:szCs w:val="16"/>
              </w:rPr>
              <w:t xml:space="preserve">Brenda Anderson, Ann </w:t>
            </w:r>
            <w:proofErr w:type="spellStart"/>
            <w:r w:rsidRPr="005A5D9E">
              <w:rPr>
                <w:color w:val="000000"/>
                <w:sz w:val="16"/>
                <w:szCs w:val="16"/>
              </w:rPr>
              <w:t>Shintani</w:t>
            </w:r>
            <w:proofErr w:type="spellEnd"/>
          </w:p>
        </w:tc>
        <w:tc>
          <w:tcPr>
            <w:tcW w:w="721" w:type="dxa"/>
          </w:tcPr>
          <w:p w:rsidR="00FE3056" w:rsidRPr="005A5D9E" w:rsidRDefault="00FE3056" w:rsidP="005A5D9E">
            <w:pPr>
              <w:spacing w:before="60" w:after="60"/>
              <w:jc w:val="center"/>
              <w:rPr>
                <w:color w:val="000000"/>
                <w:sz w:val="16"/>
                <w:szCs w:val="16"/>
              </w:rPr>
            </w:pPr>
            <w:r w:rsidRPr="005A5D9E">
              <w:rPr>
                <w:color w:val="000000"/>
                <w:sz w:val="16"/>
                <w:szCs w:val="16"/>
              </w:rPr>
              <w:t>fed</w:t>
            </w:r>
          </w:p>
        </w:tc>
      </w:tr>
      <w:tr w:rsidR="00FE3056" w:rsidRPr="009F398F" w:rsidTr="005A5D9E">
        <w:tc>
          <w:tcPr>
            <w:tcW w:w="476" w:type="dxa"/>
          </w:tcPr>
          <w:p w:rsidR="00FE3056" w:rsidRPr="005A5D9E" w:rsidRDefault="00FE3056" w:rsidP="005A5D9E">
            <w:pPr>
              <w:spacing w:before="60"/>
              <w:jc w:val="center"/>
              <w:rPr>
                <w:color w:val="000000"/>
                <w:sz w:val="16"/>
                <w:szCs w:val="16"/>
              </w:rPr>
            </w:pPr>
            <w:r w:rsidRPr="005A5D9E">
              <w:rPr>
                <w:color w:val="000000"/>
                <w:sz w:val="16"/>
                <w:szCs w:val="16"/>
              </w:rPr>
              <w:t>20</w:t>
            </w:r>
          </w:p>
        </w:tc>
        <w:tc>
          <w:tcPr>
            <w:tcW w:w="359" w:type="dxa"/>
          </w:tcPr>
          <w:p w:rsidR="00FE3056" w:rsidRPr="005A5D9E" w:rsidRDefault="00FE3056" w:rsidP="005A5D9E">
            <w:pPr>
              <w:spacing w:before="60" w:after="60"/>
              <w:jc w:val="center"/>
              <w:rPr>
                <w:color w:val="000000"/>
                <w:sz w:val="16"/>
                <w:szCs w:val="16"/>
              </w:rPr>
            </w:pPr>
          </w:p>
        </w:tc>
        <w:tc>
          <w:tcPr>
            <w:tcW w:w="3825" w:type="dxa"/>
          </w:tcPr>
          <w:p w:rsidR="00FE3056" w:rsidRPr="005A5D9E" w:rsidRDefault="00FE3056" w:rsidP="005A5D9E">
            <w:pPr>
              <w:spacing w:before="60" w:after="60"/>
              <w:rPr>
                <w:color w:val="000000"/>
                <w:sz w:val="16"/>
                <w:szCs w:val="16"/>
              </w:rPr>
            </w:pPr>
            <w:r w:rsidRPr="005A5D9E">
              <w:rPr>
                <w:color w:val="000000"/>
                <w:sz w:val="16"/>
                <w:szCs w:val="16"/>
              </w:rPr>
              <w:t>Bonneville Power Administration</w:t>
            </w:r>
          </w:p>
        </w:tc>
        <w:tc>
          <w:tcPr>
            <w:tcW w:w="506" w:type="dxa"/>
          </w:tcPr>
          <w:p w:rsidR="00FE3056" w:rsidRPr="005A5D9E" w:rsidRDefault="00FE3056" w:rsidP="005A5D9E">
            <w:pPr>
              <w:spacing w:before="60" w:after="60"/>
              <w:jc w:val="center"/>
              <w:rPr>
                <w:color w:val="000000"/>
                <w:sz w:val="16"/>
                <w:szCs w:val="16"/>
              </w:rPr>
            </w:pPr>
            <w:r w:rsidRPr="005A5D9E">
              <w:rPr>
                <w:color w:val="000000"/>
                <w:sz w:val="16"/>
                <w:szCs w:val="16"/>
              </w:rPr>
              <w:t>t</w:t>
            </w:r>
          </w:p>
        </w:tc>
        <w:tc>
          <w:tcPr>
            <w:tcW w:w="3590" w:type="dxa"/>
          </w:tcPr>
          <w:p w:rsidR="00FE3056" w:rsidRPr="005A5D9E" w:rsidRDefault="00FE3056" w:rsidP="005A5D9E">
            <w:pPr>
              <w:spacing w:before="60" w:after="60"/>
              <w:rPr>
                <w:color w:val="000000"/>
                <w:sz w:val="16"/>
                <w:szCs w:val="16"/>
              </w:rPr>
            </w:pPr>
            <w:r w:rsidRPr="005A5D9E">
              <w:rPr>
                <w:color w:val="000000"/>
                <w:sz w:val="16"/>
                <w:szCs w:val="16"/>
              </w:rPr>
              <w:t xml:space="preserve">Russ </w:t>
            </w:r>
            <w:proofErr w:type="spellStart"/>
            <w:r w:rsidRPr="005A5D9E">
              <w:rPr>
                <w:color w:val="000000"/>
                <w:sz w:val="16"/>
                <w:szCs w:val="16"/>
              </w:rPr>
              <w:t>Mantifel</w:t>
            </w:r>
            <w:proofErr w:type="spellEnd"/>
            <w:r w:rsidRPr="005A5D9E">
              <w:rPr>
                <w:color w:val="000000"/>
                <w:sz w:val="16"/>
                <w:szCs w:val="16"/>
              </w:rPr>
              <w:t>, Chris Jones</w:t>
            </w:r>
          </w:p>
        </w:tc>
        <w:tc>
          <w:tcPr>
            <w:tcW w:w="721" w:type="dxa"/>
          </w:tcPr>
          <w:p w:rsidR="00FE3056" w:rsidRPr="005A5D9E" w:rsidRDefault="00FE3056" w:rsidP="005A5D9E">
            <w:pPr>
              <w:spacing w:before="60" w:after="60"/>
              <w:jc w:val="center"/>
              <w:rPr>
                <w:color w:val="000000"/>
                <w:sz w:val="16"/>
                <w:szCs w:val="16"/>
              </w:rPr>
            </w:pPr>
            <w:r w:rsidRPr="005A5D9E">
              <w:rPr>
                <w:color w:val="000000"/>
                <w:sz w:val="16"/>
                <w:szCs w:val="16"/>
              </w:rPr>
              <w:t>fed</w:t>
            </w:r>
          </w:p>
        </w:tc>
      </w:tr>
      <w:tr w:rsidR="00FE3056" w:rsidRPr="009F398F" w:rsidTr="005A5D9E">
        <w:tc>
          <w:tcPr>
            <w:tcW w:w="476" w:type="dxa"/>
          </w:tcPr>
          <w:p w:rsidR="00FE3056" w:rsidRPr="005A5D9E" w:rsidRDefault="00FE3056" w:rsidP="005A5D9E">
            <w:pPr>
              <w:spacing w:before="60"/>
              <w:jc w:val="center"/>
              <w:rPr>
                <w:color w:val="000000"/>
                <w:sz w:val="16"/>
                <w:szCs w:val="16"/>
              </w:rPr>
            </w:pPr>
            <w:r w:rsidRPr="005A5D9E">
              <w:rPr>
                <w:color w:val="000000"/>
                <w:sz w:val="16"/>
                <w:szCs w:val="16"/>
              </w:rPr>
              <w:t>21</w:t>
            </w:r>
          </w:p>
        </w:tc>
        <w:tc>
          <w:tcPr>
            <w:tcW w:w="359" w:type="dxa"/>
          </w:tcPr>
          <w:p w:rsidR="00FE3056" w:rsidRPr="005A5D9E" w:rsidRDefault="00FE3056" w:rsidP="005A5D9E">
            <w:pPr>
              <w:spacing w:before="60" w:after="60"/>
              <w:jc w:val="center"/>
              <w:rPr>
                <w:color w:val="000000"/>
                <w:sz w:val="16"/>
                <w:szCs w:val="16"/>
              </w:rPr>
            </w:pPr>
          </w:p>
        </w:tc>
        <w:tc>
          <w:tcPr>
            <w:tcW w:w="3825" w:type="dxa"/>
          </w:tcPr>
          <w:p w:rsidR="00FE3056" w:rsidRPr="005A5D9E" w:rsidRDefault="00FE3056" w:rsidP="005A5D9E">
            <w:pPr>
              <w:spacing w:before="60" w:after="60"/>
              <w:rPr>
                <w:color w:val="000000"/>
                <w:sz w:val="16"/>
                <w:szCs w:val="16"/>
              </w:rPr>
            </w:pPr>
            <w:r w:rsidRPr="005A5D9E">
              <w:rPr>
                <w:color w:val="000000"/>
                <w:sz w:val="16"/>
                <w:szCs w:val="16"/>
              </w:rPr>
              <w:t>California Department of Water Resources</w:t>
            </w:r>
          </w:p>
        </w:tc>
        <w:tc>
          <w:tcPr>
            <w:tcW w:w="506" w:type="dxa"/>
          </w:tcPr>
          <w:p w:rsidR="00FE3056" w:rsidRPr="005A5D9E" w:rsidRDefault="00FE3056" w:rsidP="005A5D9E">
            <w:pPr>
              <w:spacing w:before="60" w:after="60"/>
              <w:jc w:val="center"/>
              <w:rPr>
                <w:color w:val="000000"/>
                <w:sz w:val="16"/>
                <w:szCs w:val="16"/>
              </w:rPr>
            </w:pPr>
            <w:r w:rsidRPr="005A5D9E">
              <w:rPr>
                <w:color w:val="000000"/>
                <w:sz w:val="16"/>
                <w:szCs w:val="16"/>
              </w:rPr>
              <w:t>g</w:t>
            </w:r>
          </w:p>
        </w:tc>
        <w:tc>
          <w:tcPr>
            <w:tcW w:w="3590" w:type="dxa"/>
          </w:tcPr>
          <w:p w:rsidR="00FE3056" w:rsidRPr="005A5D9E" w:rsidRDefault="00FE3056" w:rsidP="005A5D9E">
            <w:pPr>
              <w:spacing w:before="60" w:after="60"/>
              <w:rPr>
                <w:color w:val="000000"/>
                <w:sz w:val="16"/>
                <w:szCs w:val="16"/>
              </w:rPr>
            </w:pPr>
            <w:r w:rsidRPr="005A5D9E">
              <w:rPr>
                <w:color w:val="000000"/>
                <w:sz w:val="16"/>
                <w:szCs w:val="16"/>
              </w:rPr>
              <w:t>Glenn Solberg, Chi Doan</w:t>
            </w:r>
          </w:p>
        </w:tc>
        <w:tc>
          <w:tcPr>
            <w:tcW w:w="721" w:type="dxa"/>
          </w:tcPr>
          <w:p w:rsidR="00FE3056" w:rsidRPr="005A5D9E" w:rsidRDefault="00FE3056" w:rsidP="005A5D9E">
            <w:pPr>
              <w:spacing w:before="60" w:after="60"/>
              <w:jc w:val="center"/>
              <w:rPr>
                <w:color w:val="000000"/>
                <w:sz w:val="16"/>
                <w:szCs w:val="16"/>
              </w:rPr>
            </w:pPr>
            <w:r w:rsidRPr="005A5D9E">
              <w:rPr>
                <w:color w:val="000000"/>
                <w:sz w:val="16"/>
                <w:szCs w:val="16"/>
              </w:rPr>
              <w:t>fed</w:t>
            </w:r>
          </w:p>
        </w:tc>
      </w:tr>
      <w:tr w:rsidR="00FE3056" w:rsidRPr="009F398F" w:rsidTr="005A5D9E">
        <w:tc>
          <w:tcPr>
            <w:tcW w:w="476" w:type="dxa"/>
          </w:tcPr>
          <w:p w:rsidR="00FE3056" w:rsidRPr="005A5D9E" w:rsidRDefault="00FE3056" w:rsidP="005A5D9E">
            <w:pPr>
              <w:spacing w:before="60"/>
              <w:jc w:val="center"/>
              <w:rPr>
                <w:color w:val="000000"/>
                <w:sz w:val="16"/>
                <w:szCs w:val="16"/>
              </w:rPr>
            </w:pPr>
            <w:r w:rsidRPr="005A5D9E">
              <w:rPr>
                <w:color w:val="000000"/>
                <w:sz w:val="16"/>
                <w:szCs w:val="16"/>
              </w:rPr>
              <w:t>22</w:t>
            </w:r>
          </w:p>
        </w:tc>
        <w:tc>
          <w:tcPr>
            <w:tcW w:w="359" w:type="dxa"/>
          </w:tcPr>
          <w:p w:rsidR="00FE3056" w:rsidRPr="005A5D9E" w:rsidRDefault="00FE3056" w:rsidP="005A5D9E">
            <w:pPr>
              <w:spacing w:before="60" w:after="60"/>
              <w:jc w:val="center"/>
              <w:rPr>
                <w:color w:val="000000"/>
                <w:sz w:val="16"/>
                <w:szCs w:val="16"/>
              </w:rPr>
            </w:pPr>
          </w:p>
        </w:tc>
        <w:tc>
          <w:tcPr>
            <w:tcW w:w="3825" w:type="dxa"/>
          </w:tcPr>
          <w:p w:rsidR="00FE3056" w:rsidRPr="005A5D9E" w:rsidRDefault="00FE3056" w:rsidP="005A5D9E">
            <w:pPr>
              <w:spacing w:before="60" w:after="60"/>
              <w:rPr>
                <w:color w:val="000000"/>
                <w:sz w:val="16"/>
                <w:szCs w:val="16"/>
              </w:rPr>
            </w:pPr>
            <w:r w:rsidRPr="005A5D9E">
              <w:rPr>
                <w:color w:val="000000"/>
                <w:sz w:val="16"/>
                <w:szCs w:val="16"/>
              </w:rPr>
              <w:t>California ISO</w:t>
            </w:r>
          </w:p>
        </w:tc>
        <w:tc>
          <w:tcPr>
            <w:tcW w:w="506" w:type="dxa"/>
          </w:tcPr>
          <w:p w:rsidR="00FE3056" w:rsidRPr="005A5D9E" w:rsidRDefault="00FE3056" w:rsidP="005A5D9E">
            <w:pPr>
              <w:spacing w:before="60" w:after="60"/>
              <w:jc w:val="center"/>
              <w:rPr>
                <w:color w:val="000000"/>
                <w:sz w:val="16"/>
                <w:szCs w:val="16"/>
              </w:rPr>
            </w:pPr>
            <w:r w:rsidRPr="005A5D9E">
              <w:rPr>
                <w:color w:val="000000"/>
                <w:sz w:val="16"/>
                <w:szCs w:val="16"/>
              </w:rPr>
              <w:t>i</w:t>
            </w:r>
          </w:p>
        </w:tc>
        <w:tc>
          <w:tcPr>
            <w:tcW w:w="3590" w:type="dxa"/>
          </w:tcPr>
          <w:p w:rsidR="00FE3056" w:rsidRPr="005A5D9E" w:rsidRDefault="00FE3056" w:rsidP="005A5D9E">
            <w:pPr>
              <w:spacing w:before="60" w:after="60"/>
              <w:rPr>
                <w:color w:val="000000"/>
                <w:sz w:val="16"/>
                <w:szCs w:val="16"/>
              </w:rPr>
            </w:pPr>
            <w:r w:rsidRPr="005A5D9E">
              <w:rPr>
                <w:color w:val="000000"/>
                <w:sz w:val="16"/>
                <w:szCs w:val="16"/>
              </w:rPr>
              <w:t>Brian Jacobsen</w:t>
            </w:r>
          </w:p>
        </w:tc>
        <w:tc>
          <w:tcPr>
            <w:tcW w:w="721" w:type="dxa"/>
          </w:tcPr>
          <w:p w:rsidR="00FE3056" w:rsidRPr="005A5D9E" w:rsidRDefault="00FE3056" w:rsidP="005A5D9E">
            <w:pPr>
              <w:spacing w:before="60" w:after="60"/>
              <w:jc w:val="center"/>
              <w:rPr>
                <w:color w:val="000000"/>
                <w:sz w:val="16"/>
                <w:szCs w:val="16"/>
              </w:rPr>
            </w:pPr>
          </w:p>
        </w:tc>
      </w:tr>
      <w:tr w:rsidR="00FE3056" w:rsidRPr="009F398F" w:rsidTr="005A5D9E">
        <w:tc>
          <w:tcPr>
            <w:tcW w:w="476" w:type="dxa"/>
          </w:tcPr>
          <w:p w:rsidR="00FE3056" w:rsidRPr="005A5D9E" w:rsidRDefault="00FE3056" w:rsidP="005A5D9E">
            <w:pPr>
              <w:spacing w:before="60"/>
              <w:jc w:val="center"/>
              <w:rPr>
                <w:color w:val="000000"/>
                <w:sz w:val="16"/>
                <w:szCs w:val="16"/>
              </w:rPr>
            </w:pPr>
            <w:r w:rsidRPr="005A5D9E">
              <w:rPr>
                <w:color w:val="000000"/>
                <w:sz w:val="16"/>
                <w:szCs w:val="16"/>
              </w:rPr>
              <w:t>23</w:t>
            </w:r>
          </w:p>
        </w:tc>
        <w:tc>
          <w:tcPr>
            <w:tcW w:w="359" w:type="dxa"/>
          </w:tcPr>
          <w:p w:rsidR="00FE3056" w:rsidRPr="005A5D9E" w:rsidRDefault="00FE3056" w:rsidP="005A5D9E">
            <w:pPr>
              <w:spacing w:before="60" w:after="60"/>
              <w:jc w:val="center"/>
              <w:rPr>
                <w:color w:val="000000"/>
                <w:sz w:val="16"/>
                <w:szCs w:val="16"/>
              </w:rPr>
            </w:pPr>
          </w:p>
        </w:tc>
        <w:tc>
          <w:tcPr>
            <w:tcW w:w="3825" w:type="dxa"/>
          </w:tcPr>
          <w:p w:rsidR="00FE3056" w:rsidRPr="005A5D9E" w:rsidRDefault="00FE3056" w:rsidP="005A5D9E">
            <w:pPr>
              <w:spacing w:before="60" w:after="60"/>
              <w:rPr>
                <w:color w:val="000000"/>
                <w:sz w:val="16"/>
                <w:szCs w:val="16"/>
              </w:rPr>
            </w:pPr>
            <w:r w:rsidRPr="005A5D9E">
              <w:rPr>
                <w:color w:val="000000"/>
                <w:sz w:val="16"/>
                <w:szCs w:val="16"/>
              </w:rPr>
              <w:t>Central Electric Power Cooperative</w:t>
            </w:r>
          </w:p>
        </w:tc>
        <w:tc>
          <w:tcPr>
            <w:tcW w:w="506" w:type="dxa"/>
          </w:tcPr>
          <w:p w:rsidR="00FE3056" w:rsidRPr="005A5D9E" w:rsidRDefault="00FE3056" w:rsidP="005A5D9E">
            <w:pPr>
              <w:spacing w:before="60" w:after="60"/>
              <w:jc w:val="center"/>
              <w:rPr>
                <w:color w:val="000000"/>
                <w:sz w:val="16"/>
                <w:szCs w:val="16"/>
              </w:rPr>
            </w:pPr>
            <w:r w:rsidRPr="005A5D9E">
              <w:rPr>
                <w:color w:val="000000"/>
                <w:sz w:val="16"/>
                <w:szCs w:val="16"/>
              </w:rPr>
              <w:t>d</w:t>
            </w:r>
          </w:p>
        </w:tc>
        <w:tc>
          <w:tcPr>
            <w:tcW w:w="3590" w:type="dxa"/>
          </w:tcPr>
          <w:p w:rsidR="00FE3056" w:rsidRPr="005A5D9E" w:rsidRDefault="00FE3056" w:rsidP="005A5D9E">
            <w:pPr>
              <w:spacing w:before="60" w:after="60"/>
              <w:rPr>
                <w:color w:val="000000"/>
                <w:sz w:val="16"/>
                <w:szCs w:val="16"/>
              </w:rPr>
            </w:pPr>
            <w:r w:rsidRPr="005A5D9E">
              <w:rPr>
                <w:color w:val="000000"/>
                <w:sz w:val="16"/>
                <w:szCs w:val="16"/>
              </w:rPr>
              <w:t>Arthur Fusco</w:t>
            </w:r>
          </w:p>
        </w:tc>
        <w:tc>
          <w:tcPr>
            <w:tcW w:w="721" w:type="dxa"/>
          </w:tcPr>
          <w:p w:rsidR="00FE3056" w:rsidRPr="005A5D9E" w:rsidRDefault="00FE3056" w:rsidP="005A5D9E">
            <w:pPr>
              <w:spacing w:before="60" w:after="60"/>
              <w:jc w:val="center"/>
              <w:rPr>
                <w:color w:val="000000"/>
                <w:sz w:val="16"/>
                <w:szCs w:val="16"/>
              </w:rPr>
            </w:pPr>
            <w:r w:rsidRPr="005A5D9E">
              <w:rPr>
                <w:color w:val="000000"/>
                <w:sz w:val="16"/>
                <w:szCs w:val="16"/>
              </w:rPr>
              <w:t>muni</w:t>
            </w:r>
          </w:p>
        </w:tc>
      </w:tr>
      <w:tr w:rsidR="00FE3056" w:rsidRPr="009F398F" w:rsidTr="005A5D9E">
        <w:tc>
          <w:tcPr>
            <w:tcW w:w="476" w:type="dxa"/>
          </w:tcPr>
          <w:p w:rsidR="00FE3056" w:rsidRPr="005A5D9E" w:rsidRDefault="00FE3056" w:rsidP="005A5D9E">
            <w:pPr>
              <w:spacing w:before="60"/>
              <w:jc w:val="center"/>
              <w:rPr>
                <w:color w:val="000000"/>
                <w:sz w:val="16"/>
                <w:szCs w:val="16"/>
              </w:rPr>
            </w:pPr>
            <w:r w:rsidRPr="005A5D9E">
              <w:rPr>
                <w:color w:val="000000"/>
                <w:sz w:val="16"/>
                <w:szCs w:val="16"/>
              </w:rPr>
              <w:t>24</w:t>
            </w:r>
          </w:p>
        </w:tc>
        <w:tc>
          <w:tcPr>
            <w:tcW w:w="359" w:type="dxa"/>
          </w:tcPr>
          <w:p w:rsidR="00FE3056" w:rsidRPr="005A5D9E" w:rsidRDefault="00FE3056" w:rsidP="005A5D9E">
            <w:pPr>
              <w:spacing w:before="60" w:after="60"/>
              <w:jc w:val="center"/>
              <w:rPr>
                <w:color w:val="000000"/>
                <w:sz w:val="16"/>
                <w:szCs w:val="16"/>
              </w:rPr>
            </w:pPr>
          </w:p>
        </w:tc>
        <w:tc>
          <w:tcPr>
            <w:tcW w:w="3825" w:type="dxa"/>
          </w:tcPr>
          <w:p w:rsidR="00FE3056" w:rsidRPr="005A5D9E" w:rsidRDefault="00FE3056" w:rsidP="005A5D9E">
            <w:pPr>
              <w:spacing w:before="60" w:after="60"/>
              <w:rPr>
                <w:color w:val="000000"/>
                <w:sz w:val="16"/>
                <w:szCs w:val="16"/>
              </w:rPr>
            </w:pPr>
            <w:r w:rsidRPr="005A5D9E">
              <w:rPr>
                <w:color w:val="000000"/>
                <w:sz w:val="16"/>
                <w:szCs w:val="16"/>
              </w:rPr>
              <w:t>Clark Public Utilities</w:t>
            </w:r>
          </w:p>
        </w:tc>
        <w:tc>
          <w:tcPr>
            <w:tcW w:w="506" w:type="dxa"/>
          </w:tcPr>
          <w:p w:rsidR="00FE3056" w:rsidRPr="005A5D9E" w:rsidRDefault="00FE3056" w:rsidP="005A5D9E">
            <w:pPr>
              <w:spacing w:before="60" w:after="60"/>
              <w:jc w:val="center"/>
              <w:rPr>
                <w:color w:val="000000"/>
                <w:sz w:val="16"/>
                <w:szCs w:val="16"/>
              </w:rPr>
            </w:pPr>
            <w:r w:rsidRPr="005A5D9E">
              <w:rPr>
                <w:color w:val="000000"/>
                <w:sz w:val="16"/>
                <w:szCs w:val="16"/>
              </w:rPr>
              <w:t>d</w:t>
            </w:r>
          </w:p>
        </w:tc>
        <w:tc>
          <w:tcPr>
            <w:tcW w:w="3590" w:type="dxa"/>
          </w:tcPr>
          <w:p w:rsidR="00FE3056" w:rsidRPr="005A5D9E" w:rsidRDefault="00FE3056" w:rsidP="005A5D9E">
            <w:pPr>
              <w:spacing w:before="60" w:after="60"/>
              <w:rPr>
                <w:color w:val="000000"/>
                <w:sz w:val="16"/>
                <w:szCs w:val="16"/>
              </w:rPr>
            </w:pPr>
            <w:r w:rsidRPr="005A5D9E">
              <w:rPr>
                <w:color w:val="000000"/>
                <w:sz w:val="16"/>
                <w:szCs w:val="16"/>
              </w:rPr>
              <w:t>Brenna Moore</w:t>
            </w:r>
          </w:p>
        </w:tc>
        <w:tc>
          <w:tcPr>
            <w:tcW w:w="721" w:type="dxa"/>
          </w:tcPr>
          <w:p w:rsidR="00FE3056" w:rsidRPr="005A5D9E" w:rsidRDefault="00FE3056" w:rsidP="005A5D9E">
            <w:pPr>
              <w:spacing w:before="60" w:after="60"/>
              <w:jc w:val="center"/>
              <w:rPr>
                <w:color w:val="000000"/>
                <w:sz w:val="16"/>
                <w:szCs w:val="16"/>
              </w:rPr>
            </w:pPr>
            <w:r w:rsidRPr="005A5D9E">
              <w:rPr>
                <w:color w:val="000000"/>
                <w:sz w:val="16"/>
                <w:szCs w:val="16"/>
              </w:rPr>
              <w:t>muni</w:t>
            </w:r>
          </w:p>
        </w:tc>
      </w:tr>
      <w:tr w:rsidR="00FE3056" w:rsidRPr="009F398F" w:rsidTr="005A5D9E">
        <w:tc>
          <w:tcPr>
            <w:tcW w:w="476" w:type="dxa"/>
          </w:tcPr>
          <w:p w:rsidR="00FE3056" w:rsidRPr="005A5D9E" w:rsidRDefault="00FE3056" w:rsidP="005A5D9E">
            <w:pPr>
              <w:spacing w:before="60"/>
              <w:jc w:val="center"/>
              <w:rPr>
                <w:color w:val="000000"/>
                <w:sz w:val="16"/>
                <w:szCs w:val="16"/>
              </w:rPr>
            </w:pPr>
            <w:r w:rsidRPr="005A5D9E">
              <w:rPr>
                <w:color w:val="000000"/>
                <w:sz w:val="16"/>
                <w:szCs w:val="16"/>
              </w:rPr>
              <w:t>25</w:t>
            </w:r>
          </w:p>
        </w:tc>
        <w:tc>
          <w:tcPr>
            <w:tcW w:w="359" w:type="dxa"/>
          </w:tcPr>
          <w:p w:rsidR="00FE3056" w:rsidRPr="005A5D9E" w:rsidRDefault="00FE3056" w:rsidP="005A5D9E">
            <w:pPr>
              <w:spacing w:before="60" w:after="60"/>
              <w:jc w:val="center"/>
              <w:rPr>
                <w:color w:val="000000"/>
                <w:sz w:val="16"/>
                <w:szCs w:val="16"/>
              </w:rPr>
            </w:pPr>
          </w:p>
        </w:tc>
        <w:tc>
          <w:tcPr>
            <w:tcW w:w="3825" w:type="dxa"/>
          </w:tcPr>
          <w:p w:rsidR="00FE3056" w:rsidRPr="005A5D9E" w:rsidRDefault="00FE3056" w:rsidP="005A5D9E">
            <w:pPr>
              <w:spacing w:before="60" w:after="60"/>
              <w:rPr>
                <w:color w:val="000000"/>
                <w:sz w:val="16"/>
                <w:szCs w:val="16"/>
              </w:rPr>
            </w:pPr>
            <w:proofErr w:type="spellStart"/>
            <w:r w:rsidRPr="005A5D9E">
              <w:rPr>
                <w:color w:val="000000"/>
                <w:sz w:val="16"/>
                <w:szCs w:val="16"/>
              </w:rPr>
              <w:t>Cleco</w:t>
            </w:r>
            <w:proofErr w:type="spellEnd"/>
            <w:r w:rsidRPr="005A5D9E">
              <w:rPr>
                <w:color w:val="000000"/>
                <w:sz w:val="16"/>
                <w:szCs w:val="16"/>
              </w:rPr>
              <w:t xml:space="preserve"> Power, LLC</w:t>
            </w:r>
          </w:p>
        </w:tc>
        <w:tc>
          <w:tcPr>
            <w:tcW w:w="506" w:type="dxa"/>
          </w:tcPr>
          <w:p w:rsidR="00FE3056" w:rsidRPr="005A5D9E" w:rsidRDefault="00FE3056" w:rsidP="005A5D9E">
            <w:pPr>
              <w:spacing w:before="60" w:after="60"/>
              <w:jc w:val="center"/>
              <w:rPr>
                <w:color w:val="000000"/>
                <w:sz w:val="16"/>
                <w:szCs w:val="16"/>
              </w:rPr>
            </w:pPr>
            <w:r w:rsidRPr="005A5D9E">
              <w:rPr>
                <w:color w:val="000000"/>
                <w:sz w:val="16"/>
                <w:szCs w:val="16"/>
              </w:rPr>
              <w:t>t</w:t>
            </w:r>
          </w:p>
        </w:tc>
        <w:tc>
          <w:tcPr>
            <w:tcW w:w="3590" w:type="dxa"/>
          </w:tcPr>
          <w:p w:rsidR="00FE3056" w:rsidRPr="005A5D9E" w:rsidRDefault="00FE3056" w:rsidP="005A5D9E">
            <w:pPr>
              <w:spacing w:before="60" w:after="60"/>
              <w:rPr>
                <w:color w:val="000000"/>
                <w:sz w:val="16"/>
                <w:szCs w:val="16"/>
              </w:rPr>
            </w:pPr>
            <w:r w:rsidRPr="005A5D9E">
              <w:rPr>
                <w:color w:val="000000"/>
                <w:sz w:val="16"/>
                <w:szCs w:val="16"/>
              </w:rPr>
              <w:t xml:space="preserve">Cindy </w:t>
            </w:r>
            <w:proofErr w:type="spellStart"/>
            <w:r w:rsidRPr="005A5D9E">
              <w:rPr>
                <w:color w:val="000000"/>
                <w:sz w:val="16"/>
                <w:szCs w:val="16"/>
              </w:rPr>
              <w:t>Guillot</w:t>
            </w:r>
            <w:proofErr w:type="spellEnd"/>
          </w:p>
        </w:tc>
        <w:tc>
          <w:tcPr>
            <w:tcW w:w="721" w:type="dxa"/>
          </w:tcPr>
          <w:p w:rsidR="00FE3056" w:rsidRPr="005A5D9E" w:rsidRDefault="00FE3056" w:rsidP="005A5D9E">
            <w:pPr>
              <w:spacing w:before="60" w:after="60"/>
              <w:jc w:val="center"/>
              <w:rPr>
                <w:color w:val="000000"/>
                <w:sz w:val="16"/>
                <w:szCs w:val="16"/>
              </w:rPr>
            </w:pPr>
            <w:proofErr w:type="spellStart"/>
            <w:r w:rsidRPr="005A5D9E">
              <w:rPr>
                <w:color w:val="000000"/>
                <w:sz w:val="16"/>
                <w:szCs w:val="16"/>
              </w:rPr>
              <w:t>iou</w:t>
            </w:r>
            <w:proofErr w:type="spellEnd"/>
          </w:p>
        </w:tc>
      </w:tr>
      <w:tr w:rsidR="00FE3056" w:rsidRPr="009F398F" w:rsidTr="005A5D9E">
        <w:tc>
          <w:tcPr>
            <w:tcW w:w="476" w:type="dxa"/>
          </w:tcPr>
          <w:p w:rsidR="00FE3056" w:rsidRPr="005A5D9E" w:rsidRDefault="00FE3056" w:rsidP="005A5D9E">
            <w:pPr>
              <w:spacing w:before="60"/>
              <w:jc w:val="center"/>
              <w:rPr>
                <w:color w:val="000000"/>
                <w:sz w:val="16"/>
                <w:szCs w:val="16"/>
              </w:rPr>
            </w:pPr>
            <w:r w:rsidRPr="005A5D9E">
              <w:rPr>
                <w:color w:val="000000"/>
                <w:sz w:val="16"/>
                <w:szCs w:val="16"/>
              </w:rPr>
              <w:t>26</w:t>
            </w:r>
          </w:p>
        </w:tc>
        <w:tc>
          <w:tcPr>
            <w:tcW w:w="359" w:type="dxa"/>
          </w:tcPr>
          <w:p w:rsidR="00FE3056" w:rsidRPr="005A5D9E" w:rsidRDefault="00FE3056" w:rsidP="005A5D9E">
            <w:pPr>
              <w:spacing w:before="60" w:after="60"/>
              <w:jc w:val="center"/>
              <w:rPr>
                <w:color w:val="000000"/>
                <w:sz w:val="16"/>
                <w:szCs w:val="16"/>
              </w:rPr>
            </w:pPr>
          </w:p>
        </w:tc>
        <w:tc>
          <w:tcPr>
            <w:tcW w:w="3825" w:type="dxa"/>
          </w:tcPr>
          <w:p w:rsidR="00FE3056" w:rsidRPr="005A5D9E" w:rsidRDefault="00FE3056" w:rsidP="005A5D9E">
            <w:pPr>
              <w:spacing w:before="60" w:after="60"/>
              <w:rPr>
                <w:color w:val="000000"/>
                <w:sz w:val="16"/>
                <w:szCs w:val="16"/>
              </w:rPr>
            </w:pPr>
            <w:r w:rsidRPr="005A5D9E">
              <w:rPr>
                <w:color w:val="000000"/>
                <w:sz w:val="16"/>
                <w:szCs w:val="16"/>
              </w:rPr>
              <w:t>Consolidated Edison Company of New York, Inc.</w:t>
            </w:r>
          </w:p>
        </w:tc>
        <w:tc>
          <w:tcPr>
            <w:tcW w:w="506" w:type="dxa"/>
          </w:tcPr>
          <w:p w:rsidR="00FE3056" w:rsidRPr="005A5D9E" w:rsidRDefault="00FE3056" w:rsidP="005A5D9E">
            <w:pPr>
              <w:spacing w:before="60" w:after="60"/>
              <w:jc w:val="center"/>
              <w:rPr>
                <w:color w:val="000000"/>
                <w:sz w:val="16"/>
                <w:szCs w:val="16"/>
              </w:rPr>
            </w:pPr>
            <w:r w:rsidRPr="005A5D9E">
              <w:rPr>
                <w:color w:val="000000"/>
                <w:sz w:val="16"/>
                <w:szCs w:val="16"/>
              </w:rPr>
              <w:t>t</w:t>
            </w:r>
          </w:p>
        </w:tc>
        <w:tc>
          <w:tcPr>
            <w:tcW w:w="3590" w:type="dxa"/>
          </w:tcPr>
          <w:p w:rsidR="00FE3056" w:rsidRPr="005A5D9E" w:rsidRDefault="00FE3056" w:rsidP="005A5D9E">
            <w:pPr>
              <w:spacing w:before="60" w:after="60"/>
              <w:rPr>
                <w:color w:val="000000"/>
                <w:sz w:val="16"/>
                <w:szCs w:val="16"/>
              </w:rPr>
            </w:pPr>
            <w:r w:rsidRPr="005A5D9E">
              <w:rPr>
                <w:color w:val="000000"/>
                <w:sz w:val="16"/>
                <w:szCs w:val="16"/>
              </w:rPr>
              <w:t>Scott Butler</w:t>
            </w:r>
          </w:p>
        </w:tc>
        <w:tc>
          <w:tcPr>
            <w:tcW w:w="721" w:type="dxa"/>
          </w:tcPr>
          <w:p w:rsidR="00FE3056" w:rsidRPr="005A5D9E" w:rsidRDefault="00FE3056" w:rsidP="005A5D9E">
            <w:pPr>
              <w:spacing w:before="60" w:after="60"/>
              <w:jc w:val="center"/>
              <w:rPr>
                <w:color w:val="000000"/>
                <w:sz w:val="16"/>
                <w:szCs w:val="16"/>
              </w:rPr>
            </w:pPr>
            <w:proofErr w:type="spellStart"/>
            <w:r w:rsidRPr="005A5D9E">
              <w:rPr>
                <w:color w:val="000000"/>
                <w:sz w:val="16"/>
                <w:szCs w:val="16"/>
              </w:rPr>
              <w:t>iou</w:t>
            </w:r>
            <w:proofErr w:type="spellEnd"/>
          </w:p>
        </w:tc>
      </w:tr>
      <w:tr w:rsidR="00FE3056" w:rsidRPr="009F398F" w:rsidTr="005A5D9E">
        <w:tc>
          <w:tcPr>
            <w:tcW w:w="476" w:type="dxa"/>
          </w:tcPr>
          <w:p w:rsidR="00FE3056" w:rsidRPr="005A5D9E" w:rsidRDefault="00FE3056" w:rsidP="005A5D9E">
            <w:pPr>
              <w:spacing w:before="60"/>
              <w:jc w:val="center"/>
              <w:rPr>
                <w:color w:val="000000"/>
                <w:sz w:val="16"/>
                <w:szCs w:val="16"/>
              </w:rPr>
            </w:pPr>
            <w:r w:rsidRPr="005A5D9E">
              <w:rPr>
                <w:color w:val="000000"/>
                <w:sz w:val="16"/>
                <w:szCs w:val="16"/>
              </w:rPr>
              <w:t>27</w:t>
            </w:r>
          </w:p>
        </w:tc>
        <w:tc>
          <w:tcPr>
            <w:tcW w:w="359" w:type="dxa"/>
          </w:tcPr>
          <w:p w:rsidR="00FE3056" w:rsidRPr="005A5D9E" w:rsidRDefault="00FE3056" w:rsidP="005A5D9E">
            <w:pPr>
              <w:spacing w:before="60" w:after="60"/>
              <w:jc w:val="center"/>
              <w:rPr>
                <w:color w:val="000000"/>
                <w:sz w:val="16"/>
                <w:szCs w:val="16"/>
              </w:rPr>
            </w:pPr>
          </w:p>
        </w:tc>
        <w:tc>
          <w:tcPr>
            <w:tcW w:w="3825" w:type="dxa"/>
          </w:tcPr>
          <w:p w:rsidR="00FE3056" w:rsidRPr="005A5D9E" w:rsidRDefault="00FE3056" w:rsidP="005A5D9E">
            <w:pPr>
              <w:spacing w:before="60" w:after="60"/>
              <w:rPr>
                <w:color w:val="000000"/>
                <w:sz w:val="16"/>
                <w:szCs w:val="16"/>
              </w:rPr>
            </w:pPr>
            <w:r w:rsidRPr="005A5D9E">
              <w:rPr>
                <w:color w:val="000000"/>
                <w:sz w:val="16"/>
                <w:szCs w:val="16"/>
              </w:rPr>
              <w:t>Deseret Power Electric Co-op</w:t>
            </w:r>
          </w:p>
        </w:tc>
        <w:tc>
          <w:tcPr>
            <w:tcW w:w="506" w:type="dxa"/>
          </w:tcPr>
          <w:p w:rsidR="00FE3056" w:rsidRPr="005A5D9E" w:rsidRDefault="00FE3056" w:rsidP="005A5D9E">
            <w:pPr>
              <w:spacing w:before="60" w:after="60"/>
              <w:jc w:val="center"/>
              <w:rPr>
                <w:color w:val="000000"/>
                <w:sz w:val="16"/>
                <w:szCs w:val="16"/>
              </w:rPr>
            </w:pPr>
            <w:r w:rsidRPr="005A5D9E">
              <w:rPr>
                <w:color w:val="000000"/>
                <w:sz w:val="16"/>
                <w:szCs w:val="16"/>
              </w:rPr>
              <w:t>g</w:t>
            </w:r>
          </w:p>
        </w:tc>
        <w:tc>
          <w:tcPr>
            <w:tcW w:w="3590" w:type="dxa"/>
          </w:tcPr>
          <w:p w:rsidR="00FE3056" w:rsidRPr="005A5D9E" w:rsidRDefault="00FE3056" w:rsidP="005A5D9E">
            <w:pPr>
              <w:spacing w:before="60" w:after="60"/>
              <w:rPr>
                <w:color w:val="000000"/>
                <w:sz w:val="16"/>
                <w:szCs w:val="16"/>
              </w:rPr>
            </w:pPr>
            <w:r w:rsidRPr="005A5D9E">
              <w:rPr>
                <w:color w:val="000000"/>
                <w:sz w:val="16"/>
                <w:szCs w:val="16"/>
              </w:rPr>
              <w:t xml:space="preserve">Curt </w:t>
            </w:r>
            <w:proofErr w:type="spellStart"/>
            <w:r w:rsidRPr="005A5D9E">
              <w:rPr>
                <w:color w:val="000000"/>
                <w:sz w:val="16"/>
                <w:szCs w:val="16"/>
              </w:rPr>
              <w:t>Winterfeld</w:t>
            </w:r>
            <w:proofErr w:type="spellEnd"/>
          </w:p>
        </w:tc>
        <w:tc>
          <w:tcPr>
            <w:tcW w:w="721" w:type="dxa"/>
          </w:tcPr>
          <w:p w:rsidR="00FE3056" w:rsidRPr="005A5D9E" w:rsidRDefault="00FE3056" w:rsidP="005A5D9E">
            <w:pPr>
              <w:spacing w:before="60" w:after="60"/>
              <w:jc w:val="center"/>
              <w:rPr>
                <w:color w:val="000000"/>
                <w:sz w:val="16"/>
                <w:szCs w:val="16"/>
              </w:rPr>
            </w:pPr>
            <w:r w:rsidRPr="005A5D9E">
              <w:rPr>
                <w:color w:val="000000"/>
                <w:sz w:val="16"/>
                <w:szCs w:val="16"/>
              </w:rPr>
              <w:t>muni</w:t>
            </w:r>
          </w:p>
        </w:tc>
      </w:tr>
      <w:tr w:rsidR="00FE3056" w:rsidRPr="009F398F" w:rsidTr="005A5D9E">
        <w:tc>
          <w:tcPr>
            <w:tcW w:w="476" w:type="dxa"/>
          </w:tcPr>
          <w:p w:rsidR="00FE3056" w:rsidRPr="005A5D9E" w:rsidRDefault="00FE3056" w:rsidP="005A5D9E">
            <w:pPr>
              <w:spacing w:before="60"/>
              <w:jc w:val="center"/>
              <w:rPr>
                <w:color w:val="000000"/>
                <w:sz w:val="16"/>
                <w:szCs w:val="16"/>
              </w:rPr>
            </w:pPr>
            <w:r w:rsidRPr="005A5D9E">
              <w:rPr>
                <w:color w:val="000000"/>
                <w:sz w:val="16"/>
                <w:szCs w:val="16"/>
              </w:rPr>
              <w:t>28</w:t>
            </w:r>
          </w:p>
        </w:tc>
        <w:tc>
          <w:tcPr>
            <w:tcW w:w="359" w:type="dxa"/>
          </w:tcPr>
          <w:p w:rsidR="00FE3056" w:rsidRPr="005A5D9E" w:rsidRDefault="00FE3056" w:rsidP="005A5D9E">
            <w:pPr>
              <w:spacing w:before="60" w:after="60"/>
              <w:jc w:val="center"/>
              <w:rPr>
                <w:color w:val="000000"/>
                <w:sz w:val="16"/>
                <w:szCs w:val="16"/>
              </w:rPr>
            </w:pPr>
          </w:p>
        </w:tc>
        <w:tc>
          <w:tcPr>
            <w:tcW w:w="3825" w:type="dxa"/>
          </w:tcPr>
          <w:p w:rsidR="00FE3056" w:rsidRPr="005A5D9E" w:rsidRDefault="00FE3056" w:rsidP="005A5D9E">
            <w:pPr>
              <w:spacing w:before="60" w:after="60"/>
              <w:rPr>
                <w:color w:val="000000"/>
                <w:sz w:val="16"/>
                <w:szCs w:val="16"/>
              </w:rPr>
            </w:pPr>
            <w:bookmarkStart w:id="5" w:name="OLE_LINK3"/>
            <w:bookmarkStart w:id="6" w:name="OLE_LINK4"/>
            <w:r w:rsidRPr="005A5D9E">
              <w:rPr>
                <w:color w:val="000000"/>
                <w:sz w:val="16"/>
                <w:szCs w:val="16"/>
              </w:rPr>
              <w:t>Dominion Energy Marketing, Inc.</w:t>
            </w:r>
            <w:bookmarkEnd w:id="5"/>
            <w:bookmarkEnd w:id="6"/>
          </w:p>
        </w:tc>
        <w:tc>
          <w:tcPr>
            <w:tcW w:w="506" w:type="dxa"/>
          </w:tcPr>
          <w:p w:rsidR="00FE3056" w:rsidRPr="005A5D9E" w:rsidRDefault="00FE3056" w:rsidP="005A5D9E">
            <w:pPr>
              <w:spacing w:before="60" w:after="60"/>
              <w:jc w:val="center"/>
              <w:rPr>
                <w:color w:val="000000"/>
                <w:sz w:val="16"/>
                <w:szCs w:val="16"/>
              </w:rPr>
            </w:pPr>
            <w:r w:rsidRPr="005A5D9E">
              <w:rPr>
                <w:color w:val="000000"/>
                <w:sz w:val="16"/>
                <w:szCs w:val="16"/>
              </w:rPr>
              <w:t>g</w:t>
            </w:r>
          </w:p>
        </w:tc>
        <w:tc>
          <w:tcPr>
            <w:tcW w:w="3590" w:type="dxa"/>
          </w:tcPr>
          <w:p w:rsidR="00FE3056" w:rsidRPr="005A5D9E" w:rsidRDefault="00FE3056" w:rsidP="005A5D9E">
            <w:pPr>
              <w:spacing w:before="60" w:after="60"/>
              <w:rPr>
                <w:color w:val="000000"/>
                <w:sz w:val="16"/>
                <w:szCs w:val="16"/>
              </w:rPr>
            </w:pPr>
            <w:r w:rsidRPr="005A5D9E">
              <w:rPr>
                <w:color w:val="000000"/>
                <w:sz w:val="16"/>
                <w:szCs w:val="16"/>
              </w:rPr>
              <w:t xml:space="preserve">Lou </w:t>
            </w:r>
            <w:proofErr w:type="spellStart"/>
            <w:r w:rsidRPr="005A5D9E">
              <w:rPr>
                <w:color w:val="000000"/>
                <w:sz w:val="16"/>
                <w:szCs w:val="16"/>
              </w:rPr>
              <w:t>Oberski</w:t>
            </w:r>
            <w:proofErr w:type="spellEnd"/>
          </w:p>
        </w:tc>
        <w:tc>
          <w:tcPr>
            <w:tcW w:w="721" w:type="dxa"/>
          </w:tcPr>
          <w:p w:rsidR="00FE3056" w:rsidRPr="005A5D9E" w:rsidRDefault="00FE3056" w:rsidP="005A5D9E">
            <w:pPr>
              <w:spacing w:before="60" w:after="60"/>
              <w:jc w:val="center"/>
              <w:rPr>
                <w:color w:val="000000"/>
                <w:sz w:val="16"/>
                <w:szCs w:val="16"/>
              </w:rPr>
            </w:pPr>
            <w:proofErr w:type="spellStart"/>
            <w:r w:rsidRPr="005A5D9E">
              <w:rPr>
                <w:color w:val="000000"/>
                <w:sz w:val="16"/>
                <w:szCs w:val="16"/>
              </w:rPr>
              <w:t>iou</w:t>
            </w:r>
            <w:proofErr w:type="spellEnd"/>
          </w:p>
        </w:tc>
      </w:tr>
      <w:tr w:rsidR="00FE3056" w:rsidRPr="009F398F" w:rsidTr="005A5D9E">
        <w:tc>
          <w:tcPr>
            <w:tcW w:w="476" w:type="dxa"/>
          </w:tcPr>
          <w:p w:rsidR="00FE3056" w:rsidRPr="005A5D9E" w:rsidRDefault="00FE3056" w:rsidP="005A5D9E">
            <w:pPr>
              <w:spacing w:before="60"/>
              <w:jc w:val="center"/>
              <w:rPr>
                <w:color w:val="000000"/>
                <w:sz w:val="16"/>
                <w:szCs w:val="16"/>
              </w:rPr>
            </w:pPr>
            <w:r w:rsidRPr="005A5D9E">
              <w:rPr>
                <w:color w:val="000000"/>
                <w:sz w:val="16"/>
                <w:szCs w:val="16"/>
              </w:rPr>
              <w:t>29</w:t>
            </w:r>
          </w:p>
        </w:tc>
        <w:tc>
          <w:tcPr>
            <w:tcW w:w="359" w:type="dxa"/>
          </w:tcPr>
          <w:p w:rsidR="00FE3056" w:rsidRPr="005A5D9E" w:rsidRDefault="00FE3056" w:rsidP="005A5D9E">
            <w:pPr>
              <w:spacing w:before="60" w:after="60"/>
              <w:jc w:val="center"/>
              <w:rPr>
                <w:color w:val="000000"/>
                <w:sz w:val="16"/>
                <w:szCs w:val="16"/>
              </w:rPr>
            </w:pPr>
          </w:p>
        </w:tc>
        <w:tc>
          <w:tcPr>
            <w:tcW w:w="3825" w:type="dxa"/>
          </w:tcPr>
          <w:p w:rsidR="00FE3056" w:rsidRPr="005A5D9E" w:rsidRDefault="00FE3056" w:rsidP="005A5D9E">
            <w:pPr>
              <w:spacing w:before="60" w:after="60"/>
              <w:rPr>
                <w:color w:val="000000"/>
                <w:sz w:val="16"/>
                <w:szCs w:val="16"/>
              </w:rPr>
            </w:pPr>
            <w:r w:rsidRPr="005A5D9E">
              <w:rPr>
                <w:color w:val="000000"/>
                <w:sz w:val="16"/>
                <w:szCs w:val="16"/>
              </w:rPr>
              <w:t>Duke Energy Corp.</w:t>
            </w:r>
          </w:p>
        </w:tc>
        <w:tc>
          <w:tcPr>
            <w:tcW w:w="506" w:type="dxa"/>
          </w:tcPr>
          <w:p w:rsidR="00FE3056" w:rsidRPr="005A5D9E" w:rsidRDefault="00FE3056" w:rsidP="005A5D9E">
            <w:pPr>
              <w:spacing w:before="60" w:after="60"/>
              <w:jc w:val="center"/>
              <w:rPr>
                <w:color w:val="000000"/>
                <w:sz w:val="16"/>
                <w:szCs w:val="16"/>
              </w:rPr>
            </w:pPr>
            <w:r w:rsidRPr="005A5D9E">
              <w:rPr>
                <w:color w:val="000000"/>
                <w:sz w:val="16"/>
                <w:szCs w:val="16"/>
              </w:rPr>
              <w:t>d</w:t>
            </w:r>
          </w:p>
        </w:tc>
        <w:tc>
          <w:tcPr>
            <w:tcW w:w="3590" w:type="dxa"/>
          </w:tcPr>
          <w:p w:rsidR="00FE3056" w:rsidRPr="005A5D9E" w:rsidRDefault="00FE3056" w:rsidP="005A5D9E">
            <w:pPr>
              <w:spacing w:before="60" w:after="60"/>
              <w:rPr>
                <w:color w:val="000000"/>
                <w:sz w:val="16"/>
                <w:szCs w:val="16"/>
              </w:rPr>
            </w:pPr>
            <w:r w:rsidRPr="005A5D9E">
              <w:rPr>
                <w:color w:val="000000"/>
                <w:sz w:val="16"/>
                <w:szCs w:val="16"/>
              </w:rPr>
              <w:t>Alan Pritchard</w:t>
            </w:r>
          </w:p>
        </w:tc>
        <w:tc>
          <w:tcPr>
            <w:tcW w:w="721" w:type="dxa"/>
          </w:tcPr>
          <w:p w:rsidR="00FE3056" w:rsidRPr="005A5D9E" w:rsidRDefault="00FE3056" w:rsidP="005A5D9E">
            <w:pPr>
              <w:spacing w:before="60" w:after="60"/>
              <w:jc w:val="center"/>
              <w:rPr>
                <w:color w:val="000000"/>
                <w:sz w:val="16"/>
                <w:szCs w:val="16"/>
              </w:rPr>
            </w:pPr>
            <w:proofErr w:type="spellStart"/>
            <w:r w:rsidRPr="005A5D9E">
              <w:rPr>
                <w:color w:val="000000"/>
                <w:sz w:val="16"/>
                <w:szCs w:val="16"/>
              </w:rPr>
              <w:t>iou</w:t>
            </w:r>
            <w:proofErr w:type="spellEnd"/>
          </w:p>
        </w:tc>
      </w:tr>
      <w:tr w:rsidR="00FE3056" w:rsidRPr="009F398F" w:rsidTr="005A5D9E">
        <w:tc>
          <w:tcPr>
            <w:tcW w:w="476" w:type="dxa"/>
          </w:tcPr>
          <w:p w:rsidR="00FE3056" w:rsidRPr="005A5D9E" w:rsidRDefault="00FE3056" w:rsidP="005A5D9E">
            <w:pPr>
              <w:spacing w:before="60"/>
              <w:jc w:val="center"/>
              <w:rPr>
                <w:color w:val="000000"/>
                <w:sz w:val="16"/>
                <w:szCs w:val="16"/>
              </w:rPr>
            </w:pPr>
            <w:r w:rsidRPr="005A5D9E">
              <w:rPr>
                <w:color w:val="000000"/>
                <w:sz w:val="16"/>
                <w:szCs w:val="16"/>
              </w:rPr>
              <w:t>30</w:t>
            </w:r>
          </w:p>
        </w:tc>
        <w:tc>
          <w:tcPr>
            <w:tcW w:w="359" w:type="dxa"/>
          </w:tcPr>
          <w:p w:rsidR="00FE3056" w:rsidRPr="005A5D9E" w:rsidRDefault="00FE3056" w:rsidP="005A5D9E">
            <w:pPr>
              <w:spacing w:before="60" w:after="60"/>
              <w:jc w:val="center"/>
              <w:rPr>
                <w:color w:val="000000"/>
                <w:sz w:val="16"/>
                <w:szCs w:val="16"/>
              </w:rPr>
            </w:pPr>
          </w:p>
        </w:tc>
        <w:tc>
          <w:tcPr>
            <w:tcW w:w="3825" w:type="dxa"/>
          </w:tcPr>
          <w:p w:rsidR="00FE3056" w:rsidRPr="005A5D9E" w:rsidRDefault="00FE3056" w:rsidP="005A5D9E">
            <w:pPr>
              <w:spacing w:before="60" w:after="60"/>
              <w:rPr>
                <w:color w:val="000000"/>
                <w:sz w:val="16"/>
                <w:szCs w:val="16"/>
              </w:rPr>
            </w:pPr>
            <w:r w:rsidRPr="005A5D9E">
              <w:rPr>
                <w:color w:val="000000"/>
                <w:sz w:val="16"/>
                <w:szCs w:val="16"/>
              </w:rPr>
              <w:t>Duke Energy Corp.</w:t>
            </w:r>
          </w:p>
        </w:tc>
        <w:tc>
          <w:tcPr>
            <w:tcW w:w="506" w:type="dxa"/>
          </w:tcPr>
          <w:p w:rsidR="00FE3056" w:rsidRPr="005A5D9E" w:rsidRDefault="00FE3056" w:rsidP="005A5D9E">
            <w:pPr>
              <w:spacing w:before="60" w:after="60"/>
              <w:jc w:val="center"/>
              <w:rPr>
                <w:color w:val="000000"/>
                <w:sz w:val="16"/>
                <w:szCs w:val="16"/>
              </w:rPr>
            </w:pPr>
            <w:r w:rsidRPr="005A5D9E">
              <w:rPr>
                <w:color w:val="000000"/>
                <w:sz w:val="16"/>
                <w:szCs w:val="16"/>
              </w:rPr>
              <w:t>m</w:t>
            </w:r>
          </w:p>
        </w:tc>
        <w:tc>
          <w:tcPr>
            <w:tcW w:w="3590" w:type="dxa"/>
          </w:tcPr>
          <w:p w:rsidR="00FE3056" w:rsidRPr="005A5D9E" w:rsidRDefault="00FE3056" w:rsidP="005A5D9E">
            <w:pPr>
              <w:spacing w:before="60" w:after="60"/>
              <w:rPr>
                <w:color w:val="000000"/>
                <w:sz w:val="16"/>
                <w:szCs w:val="16"/>
              </w:rPr>
            </w:pPr>
            <w:r w:rsidRPr="005A5D9E">
              <w:rPr>
                <w:color w:val="000000"/>
                <w:sz w:val="16"/>
                <w:szCs w:val="16"/>
              </w:rPr>
              <w:t>John Sturgeon</w:t>
            </w:r>
          </w:p>
        </w:tc>
        <w:tc>
          <w:tcPr>
            <w:tcW w:w="721" w:type="dxa"/>
          </w:tcPr>
          <w:p w:rsidR="00FE3056" w:rsidRPr="005A5D9E" w:rsidRDefault="00FE3056" w:rsidP="005A5D9E">
            <w:pPr>
              <w:spacing w:before="60" w:after="60"/>
              <w:jc w:val="center"/>
              <w:rPr>
                <w:color w:val="000000"/>
                <w:sz w:val="16"/>
                <w:szCs w:val="16"/>
              </w:rPr>
            </w:pPr>
            <w:proofErr w:type="spellStart"/>
            <w:r w:rsidRPr="005A5D9E">
              <w:rPr>
                <w:color w:val="000000"/>
                <w:sz w:val="16"/>
                <w:szCs w:val="16"/>
              </w:rPr>
              <w:t>iou</w:t>
            </w:r>
            <w:proofErr w:type="spellEnd"/>
          </w:p>
        </w:tc>
      </w:tr>
      <w:tr w:rsidR="00FE3056" w:rsidRPr="009F398F" w:rsidTr="005A5D9E">
        <w:tc>
          <w:tcPr>
            <w:tcW w:w="476" w:type="dxa"/>
          </w:tcPr>
          <w:p w:rsidR="00FE3056" w:rsidRPr="005A5D9E" w:rsidRDefault="00FE3056" w:rsidP="005A5D9E">
            <w:pPr>
              <w:spacing w:before="60"/>
              <w:jc w:val="center"/>
              <w:rPr>
                <w:color w:val="000000"/>
                <w:sz w:val="16"/>
                <w:szCs w:val="16"/>
              </w:rPr>
            </w:pPr>
            <w:r w:rsidRPr="005A5D9E">
              <w:rPr>
                <w:color w:val="000000"/>
                <w:sz w:val="16"/>
                <w:szCs w:val="16"/>
              </w:rPr>
              <w:t>31</w:t>
            </w:r>
          </w:p>
        </w:tc>
        <w:tc>
          <w:tcPr>
            <w:tcW w:w="359" w:type="dxa"/>
          </w:tcPr>
          <w:p w:rsidR="00FE3056" w:rsidRPr="005A5D9E" w:rsidRDefault="00FE3056" w:rsidP="005A5D9E">
            <w:pPr>
              <w:spacing w:before="60" w:after="60"/>
              <w:jc w:val="center"/>
              <w:rPr>
                <w:color w:val="000000"/>
                <w:sz w:val="16"/>
                <w:szCs w:val="16"/>
              </w:rPr>
            </w:pPr>
          </w:p>
        </w:tc>
        <w:tc>
          <w:tcPr>
            <w:tcW w:w="3825" w:type="dxa"/>
          </w:tcPr>
          <w:p w:rsidR="00FE3056" w:rsidRPr="005A5D9E" w:rsidRDefault="00FE3056" w:rsidP="005A5D9E">
            <w:pPr>
              <w:spacing w:before="60" w:after="60"/>
              <w:rPr>
                <w:color w:val="000000"/>
                <w:sz w:val="16"/>
                <w:szCs w:val="16"/>
              </w:rPr>
            </w:pPr>
            <w:r w:rsidRPr="005A5D9E">
              <w:rPr>
                <w:color w:val="000000"/>
                <w:sz w:val="16"/>
                <w:szCs w:val="16"/>
              </w:rPr>
              <w:t>Duke Energy Corp.</w:t>
            </w:r>
          </w:p>
        </w:tc>
        <w:tc>
          <w:tcPr>
            <w:tcW w:w="506" w:type="dxa"/>
          </w:tcPr>
          <w:p w:rsidR="00FE3056" w:rsidRPr="005A5D9E" w:rsidRDefault="00FE3056" w:rsidP="005A5D9E">
            <w:pPr>
              <w:spacing w:before="60" w:after="60"/>
              <w:jc w:val="center"/>
              <w:rPr>
                <w:color w:val="000000"/>
                <w:sz w:val="16"/>
                <w:szCs w:val="16"/>
              </w:rPr>
            </w:pPr>
            <w:r w:rsidRPr="005A5D9E">
              <w:rPr>
                <w:color w:val="000000"/>
                <w:sz w:val="16"/>
                <w:szCs w:val="16"/>
              </w:rPr>
              <w:t>t</w:t>
            </w:r>
          </w:p>
        </w:tc>
        <w:tc>
          <w:tcPr>
            <w:tcW w:w="3590" w:type="dxa"/>
          </w:tcPr>
          <w:p w:rsidR="00FE3056" w:rsidRPr="005A5D9E" w:rsidRDefault="00FE3056" w:rsidP="005A5D9E">
            <w:pPr>
              <w:spacing w:before="60" w:after="60"/>
              <w:rPr>
                <w:color w:val="000000"/>
                <w:sz w:val="16"/>
                <w:szCs w:val="16"/>
              </w:rPr>
            </w:pPr>
            <w:r w:rsidRPr="005A5D9E">
              <w:rPr>
                <w:color w:val="000000"/>
                <w:sz w:val="16"/>
                <w:szCs w:val="16"/>
              </w:rPr>
              <w:t>Jack Armstrong, Michael Anthony,  Lee Schuster</w:t>
            </w:r>
          </w:p>
        </w:tc>
        <w:tc>
          <w:tcPr>
            <w:tcW w:w="721" w:type="dxa"/>
          </w:tcPr>
          <w:p w:rsidR="00FE3056" w:rsidRPr="005A5D9E" w:rsidRDefault="00FE3056" w:rsidP="005A5D9E">
            <w:pPr>
              <w:spacing w:before="60" w:after="60"/>
              <w:jc w:val="center"/>
              <w:rPr>
                <w:color w:val="000000"/>
                <w:sz w:val="16"/>
                <w:szCs w:val="16"/>
              </w:rPr>
            </w:pPr>
            <w:proofErr w:type="spellStart"/>
            <w:r w:rsidRPr="005A5D9E">
              <w:rPr>
                <w:color w:val="000000"/>
                <w:sz w:val="16"/>
                <w:szCs w:val="16"/>
              </w:rPr>
              <w:t>iou</w:t>
            </w:r>
            <w:proofErr w:type="spellEnd"/>
          </w:p>
        </w:tc>
      </w:tr>
      <w:tr w:rsidR="00FE3056" w:rsidRPr="009F398F" w:rsidTr="005A5D9E">
        <w:tc>
          <w:tcPr>
            <w:tcW w:w="476" w:type="dxa"/>
          </w:tcPr>
          <w:p w:rsidR="00FE3056" w:rsidRPr="005A5D9E" w:rsidRDefault="00FE3056" w:rsidP="005A5D9E">
            <w:pPr>
              <w:spacing w:before="60"/>
              <w:rPr>
                <w:color w:val="000000"/>
                <w:sz w:val="16"/>
                <w:szCs w:val="16"/>
              </w:rPr>
            </w:pPr>
            <w:r w:rsidRPr="005A5D9E">
              <w:rPr>
                <w:color w:val="000000"/>
                <w:sz w:val="16"/>
                <w:szCs w:val="16"/>
              </w:rPr>
              <w:t xml:space="preserve"> 32</w:t>
            </w:r>
          </w:p>
        </w:tc>
        <w:tc>
          <w:tcPr>
            <w:tcW w:w="359" w:type="dxa"/>
          </w:tcPr>
          <w:p w:rsidR="00FE3056" w:rsidRPr="005A5D9E" w:rsidRDefault="00FE3056" w:rsidP="005A5D9E">
            <w:pPr>
              <w:spacing w:before="60" w:after="60"/>
              <w:jc w:val="center"/>
              <w:rPr>
                <w:color w:val="000000"/>
                <w:sz w:val="16"/>
                <w:szCs w:val="16"/>
              </w:rPr>
            </w:pPr>
          </w:p>
        </w:tc>
        <w:tc>
          <w:tcPr>
            <w:tcW w:w="3825" w:type="dxa"/>
          </w:tcPr>
          <w:p w:rsidR="00FE3056" w:rsidRPr="005A5D9E" w:rsidRDefault="00FE3056" w:rsidP="005A5D9E">
            <w:pPr>
              <w:spacing w:before="60" w:after="60"/>
              <w:rPr>
                <w:color w:val="000000"/>
                <w:sz w:val="16"/>
                <w:szCs w:val="16"/>
              </w:rPr>
            </w:pPr>
            <w:r w:rsidRPr="005A5D9E">
              <w:rPr>
                <w:color w:val="000000"/>
                <w:sz w:val="16"/>
                <w:szCs w:val="16"/>
              </w:rPr>
              <w:t>Dynegy Marketing and Trade, LLC</w:t>
            </w:r>
          </w:p>
        </w:tc>
        <w:tc>
          <w:tcPr>
            <w:tcW w:w="506" w:type="dxa"/>
          </w:tcPr>
          <w:p w:rsidR="00FE3056" w:rsidRPr="005A5D9E" w:rsidRDefault="00FE3056" w:rsidP="005A5D9E">
            <w:pPr>
              <w:spacing w:before="60" w:after="60"/>
              <w:jc w:val="center"/>
              <w:rPr>
                <w:color w:val="000000"/>
                <w:sz w:val="16"/>
                <w:szCs w:val="16"/>
              </w:rPr>
            </w:pPr>
            <w:r w:rsidRPr="005A5D9E">
              <w:rPr>
                <w:color w:val="000000"/>
                <w:sz w:val="16"/>
                <w:szCs w:val="16"/>
              </w:rPr>
              <w:t>g</w:t>
            </w:r>
          </w:p>
        </w:tc>
        <w:tc>
          <w:tcPr>
            <w:tcW w:w="3590" w:type="dxa"/>
          </w:tcPr>
          <w:p w:rsidR="00FE3056" w:rsidRPr="005A5D9E" w:rsidRDefault="00FE3056" w:rsidP="005A5D9E">
            <w:pPr>
              <w:spacing w:before="60" w:after="60"/>
              <w:rPr>
                <w:color w:val="000000"/>
                <w:sz w:val="16"/>
                <w:szCs w:val="16"/>
              </w:rPr>
            </w:pPr>
            <w:r w:rsidRPr="005A5D9E">
              <w:rPr>
                <w:color w:val="000000"/>
                <w:sz w:val="16"/>
                <w:szCs w:val="16"/>
              </w:rPr>
              <w:t>Contracts – Legal Department</w:t>
            </w:r>
          </w:p>
        </w:tc>
        <w:tc>
          <w:tcPr>
            <w:tcW w:w="721" w:type="dxa"/>
          </w:tcPr>
          <w:p w:rsidR="00FE3056" w:rsidRPr="005A5D9E" w:rsidRDefault="00FE3056" w:rsidP="005A5D9E">
            <w:pPr>
              <w:spacing w:before="60" w:after="60"/>
              <w:jc w:val="center"/>
              <w:rPr>
                <w:color w:val="000000"/>
                <w:sz w:val="16"/>
                <w:szCs w:val="16"/>
              </w:rPr>
            </w:pPr>
            <w:proofErr w:type="spellStart"/>
            <w:r w:rsidRPr="005A5D9E">
              <w:rPr>
                <w:color w:val="000000"/>
                <w:sz w:val="16"/>
                <w:szCs w:val="16"/>
              </w:rPr>
              <w:t>merc</w:t>
            </w:r>
            <w:proofErr w:type="spellEnd"/>
          </w:p>
        </w:tc>
      </w:tr>
      <w:tr w:rsidR="00FE3056" w:rsidRPr="009F398F" w:rsidTr="005A5D9E">
        <w:tc>
          <w:tcPr>
            <w:tcW w:w="476" w:type="dxa"/>
          </w:tcPr>
          <w:p w:rsidR="00FE3056" w:rsidRPr="005A5D9E" w:rsidRDefault="00FE3056" w:rsidP="005A5D9E">
            <w:pPr>
              <w:spacing w:before="60"/>
              <w:jc w:val="center"/>
              <w:rPr>
                <w:color w:val="000000"/>
                <w:sz w:val="16"/>
                <w:szCs w:val="16"/>
              </w:rPr>
            </w:pPr>
            <w:r w:rsidRPr="005A5D9E">
              <w:rPr>
                <w:color w:val="000000"/>
                <w:sz w:val="16"/>
                <w:szCs w:val="16"/>
              </w:rPr>
              <w:t>33</w:t>
            </w:r>
          </w:p>
        </w:tc>
        <w:tc>
          <w:tcPr>
            <w:tcW w:w="359" w:type="dxa"/>
          </w:tcPr>
          <w:p w:rsidR="00FE3056" w:rsidRPr="005A5D9E" w:rsidRDefault="00FE3056" w:rsidP="005A5D9E">
            <w:pPr>
              <w:spacing w:before="60" w:after="60"/>
              <w:jc w:val="center"/>
              <w:rPr>
                <w:color w:val="000000"/>
                <w:sz w:val="16"/>
                <w:szCs w:val="16"/>
              </w:rPr>
            </w:pPr>
          </w:p>
        </w:tc>
        <w:tc>
          <w:tcPr>
            <w:tcW w:w="3825" w:type="dxa"/>
          </w:tcPr>
          <w:p w:rsidR="00FE3056" w:rsidRPr="005A5D9E" w:rsidRDefault="00FE3056" w:rsidP="005A5D9E">
            <w:pPr>
              <w:spacing w:before="60" w:after="60"/>
              <w:rPr>
                <w:color w:val="000000"/>
                <w:sz w:val="16"/>
                <w:szCs w:val="16"/>
              </w:rPr>
            </w:pPr>
            <w:r w:rsidRPr="005A5D9E">
              <w:rPr>
                <w:color w:val="000000"/>
                <w:sz w:val="16"/>
                <w:szCs w:val="16"/>
              </w:rPr>
              <w:t>Edison Electric Institute</w:t>
            </w:r>
          </w:p>
        </w:tc>
        <w:tc>
          <w:tcPr>
            <w:tcW w:w="506" w:type="dxa"/>
          </w:tcPr>
          <w:p w:rsidR="00FE3056" w:rsidRPr="005A5D9E" w:rsidRDefault="00FE3056" w:rsidP="005A5D9E">
            <w:pPr>
              <w:spacing w:before="60" w:after="60"/>
              <w:jc w:val="center"/>
              <w:rPr>
                <w:color w:val="000000"/>
                <w:sz w:val="16"/>
                <w:szCs w:val="16"/>
              </w:rPr>
            </w:pPr>
            <w:r w:rsidRPr="005A5D9E">
              <w:rPr>
                <w:color w:val="000000"/>
                <w:sz w:val="16"/>
                <w:szCs w:val="16"/>
              </w:rPr>
              <w:t>n</w:t>
            </w:r>
          </w:p>
        </w:tc>
        <w:tc>
          <w:tcPr>
            <w:tcW w:w="3590" w:type="dxa"/>
          </w:tcPr>
          <w:p w:rsidR="00FE3056" w:rsidRPr="005A5D9E" w:rsidRDefault="00FE3056" w:rsidP="005A5D9E">
            <w:pPr>
              <w:spacing w:before="60" w:after="60"/>
              <w:rPr>
                <w:color w:val="000000"/>
                <w:sz w:val="16"/>
                <w:szCs w:val="16"/>
              </w:rPr>
            </w:pPr>
            <w:r w:rsidRPr="005A5D9E">
              <w:rPr>
                <w:color w:val="000000"/>
                <w:sz w:val="16"/>
                <w:szCs w:val="16"/>
              </w:rPr>
              <w:t xml:space="preserve">David Owens, Dave </w:t>
            </w:r>
            <w:proofErr w:type="spellStart"/>
            <w:r w:rsidRPr="005A5D9E">
              <w:rPr>
                <w:color w:val="000000"/>
                <w:sz w:val="16"/>
                <w:szCs w:val="16"/>
              </w:rPr>
              <w:t>Dworzak</w:t>
            </w:r>
            <w:proofErr w:type="spellEnd"/>
            <w:r w:rsidRPr="005A5D9E">
              <w:rPr>
                <w:color w:val="000000"/>
                <w:sz w:val="16"/>
                <w:szCs w:val="16"/>
              </w:rPr>
              <w:t xml:space="preserve">, James P. </w:t>
            </w:r>
            <w:proofErr w:type="spellStart"/>
            <w:r w:rsidRPr="005A5D9E">
              <w:rPr>
                <w:color w:val="000000"/>
                <w:sz w:val="16"/>
                <w:szCs w:val="16"/>
              </w:rPr>
              <w:t>Fama</w:t>
            </w:r>
            <w:proofErr w:type="spellEnd"/>
          </w:p>
        </w:tc>
        <w:tc>
          <w:tcPr>
            <w:tcW w:w="721" w:type="dxa"/>
          </w:tcPr>
          <w:p w:rsidR="00FE3056" w:rsidRPr="005A5D9E" w:rsidRDefault="00FE3056" w:rsidP="005A5D9E">
            <w:pPr>
              <w:spacing w:before="60" w:after="60"/>
              <w:jc w:val="center"/>
              <w:rPr>
                <w:color w:val="000000"/>
                <w:sz w:val="16"/>
                <w:szCs w:val="16"/>
              </w:rPr>
            </w:pPr>
            <w:r w:rsidRPr="005A5D9E">
              <w:rPr>
                <w:color w:val="000000"/>
                <w:sz w:val="16"/>
                <w:szCs w:val="16"/>
              </w:rPr>
              <w:t>n</w:t>
            </w:r>
          </w:p>
        </w:tc>
      </w:tr>
      <w:tr w:rsidR="00FE3056" w:rsidRPr="009F398F" w:rsidTr="005A5D9E">
        <w:tc>
          <w:tcPr>
            <w:tcW w:w="476" w:type="dxa"/>
          </w:tcPr>
          <w:p w:rsidR="00FE3056" w:rsidRPr="005A5D9E" w:rsidRDefault="00FE3056" w:rsidP="005A5D9E">
            <w:pPr>
              <w:spacing w:before="60"/>
              <w:jc w:val="center"/>
              <w:rPr>
                <w:color w:val="000000"/>
                <w:sz w:val="16"/>
                <w:szCs w:val="16"/>
              </w:rPr>
            </w:pPr>
            <w:r w:rsidRPr="005A5D9E">
              <w:rPr>
                <w:color w:val="000000"/>
                <w:sz w:val="16"/>
                <w:szCs w:val="16"/>
              </w:rPr>
              <w:t>34</w:t>
            </w:r>
          </w:p>
        </w:tc>
        <w:tc>
          <w:tcPr>
            <w:tcW w:w="359" w:type="dxa"/>
          </w:tcPr>
          <w:p w:rsidR="00FE3056" w:rsidRPr="005A5D9E" w:rsidRDefault="00FE3056" w:rsidP="005A5D9E">
            <w:pPr>
              <w:spacing w:before="60" w:after="60"/>
              <w:jc w:val="center"/>
              <w:rPr>
                <w:color w:val="000000"/>
                <w:sz w:val="16"/>
                <w:szCs w:val="16"/>
              </w:rPr>
            </w:pPr>
          </w:p>
        </w:tc>
        <w:tc>
          <w:tcPr>
            <w:tcW w:w="3825" w:type="dxa"/>
          </w:tcPr>
          <w:p w:rsidR="00FE3056" w:rsidRPr="005A5D9E" w:rsidRDefault="00FE3056" w:rsidP="005A5D9E">
            <w:pPr>
              <w:spacing w:before="60" w:after="60"/>
              <w:rPr>
                <w:color w:val="000000"/>
                <w:sz w:val="16"/>
                <w:szCs w:val="16"/>
              </w:rPr>
            </w:pPr>
            <w:r w:rsidRPr="005A5D9E">
              <w:rPr>
                <w:color w:val="000000"/>
                <w:sz w:val="16"/>
                <w:szCs w:val="16"/>
              </w:rPr>
              <w:t>Electric Reliability Council of Texas (ERCOT)</w:t>
            </w:r>
          </w:p>
        </w:tc>
        <w:tc>
          <w:tcPr>
            <w:tcW w:w="506" w:type="dxa"/>
          </w:tcPr>
          <w:p w:rsidR="00FE3056" w:rsidRPr="005A5D9E" w:rsidRDefault="00FE3056" w:rsidP="005A5D9E">
            <w:pPr>
              <w:spacing w:before="60" w:after="60"/>
              <w:jc w:val="center"/>
              <w:rPr>
                <w:color w:val="000000"/>
                <w:sz w:val="16"/>
                <w:szCs w:val="16"/>
              </w:rPr>
            </w:pPr>
            <w:r w:rsidRPr="005A5D9E">
              <w:rPr>
                <w:color w:val="000000"/>
                <w:sz w:val="16"/>
                <w:szCs w:val="16"/>
              </w:rPr>
              <w:t>i</w:t>
            </w:r>
          </w:p>
        </w:tc>
        <w:tc>
          <w:tcPr>
            <w:tcW w:w="3590" w:type="dxa"/>
          </w:tcPr>
          <w:p w:rsidR="00FE3056" w:rsidRPr="005A5D9E" w:rsidRDefault="00FE3056" w:rsidP="005A5D9E">
            <w:pPr>
              <w:spacing w:before="60" w:after="60"/>
              <w:rPr>
                <w:color w:val="000000"/>
                <w:sz w:val="16"/>
                <w:szCs w:val="16"/>
              </w:rPr>
            </w:pPr>
            <w:r w:rsidRPr="005A5D9E">
              <w:rPr>
                <w:color w:val="000000"/>
                <w:sz w:val="16"/>
                <w:szCs w:val="16"/>
              </w:rPr>
              <w:t>John Dumas, Paul Wattles, Joel Mickey</w:t>
            </w:r>
          </w:p>
        </w:tc>
        <w:tc>
          <w:tcPr>
            <w:tcW w:w="721" w:type="dxa"/>
          </w:tcPr>
          <w:p w:rsidR="00FE3056" w:rsidRPr="005A5D9E" w:rsidRDefault="00FE3056" w:rsidP="005A5D9E">
            <w:pPr>
              <w:spacing w:before="60" w:after="60"/>
              <w:jc w:val="center"/>
              <w:rPr>
                <w:color w:val="000000"/>
                <w:sz w:val="16"/>
                <w:szCs w:val="16"/>
              </w:rPr>
            </w:pPr>
          </w:p>
        </w:tc>
      </w:tr>
      <w:tr w:rsidR="00FE3056" w:rsidRPr="009F398F" w:rsidTr="005A5D9E">
        <w:tc>
          <w:tcPr>
            <w:tcW w:w="476" w:type="dxa"/>
          </w:tcPr>
          <w:p w:rsidR="00FE3056" w:rsidRPr="005A5D9E" w:rsidRDefault="00FE3056" w:rsidP="005A5D9E">
            <w:pPr>
              <w:spacing w:before="60"/>
              <w:jc w:val="center"/>
              <w:rPr>
                <w:color w:val="000000"/>
                <w:sz w:val="16"/>
                <w:szCs w:val="16"/>
              </w:rPr>
            </w:pPr>
            <w:r w:rsidRPr="005A5D9E">
              <w:rPr>
                <w:color w:val="000000"/>
                <w:sz w:val="16"/>
                <w:szCs w:val="16"/>
              </w:rPr>
              <w:t>35</w:t>
            </w:r>
          </w:p>
        </w:tc>
        <w:tc>
          <w:tcPr>
            <w:tcW w:w="359" w:type="dxa"/>
          </w:tcPr>
          <w:p w:rsidR="00FE3056" w:rsidRPr="005A5D9E" w:rsidRDefault="00FE3056" w:rsidP="005A5D9E">
            <w:pPr>
              <w:spacing w:before="60" w:after="60"/>
              <w:jc w:val="center"/>
              <w:rPr>
                <w:color w:val="000000"/>
                <w:sz w:val="16"/>
                <w:szCs w:val="16"/>
              </w:rPr>
            </w:pPr>
          </w:p>
        </w:tc>
        <w:tc>
          <w:tcPr>
            <w:tcW w:w="3825" w:type="dxa"/>
          </w:tcPr>
          <w:p w:rsidR="00FE3056" w:rsidRPr="005A5D9E" w:rsidRDefault="00FE3056" w:rsidP="005A5D9E">
            <w:pPr>
              <w:spacing w:before="60" w:after="60"/>
              <w:rPr>
                <w:color w:val="000000"/>
                <w:sz w:val="16"/>
                <w:szCs w:val="16"/>
              </w:rPr>
            </w:pPr>
            <w:r w:rsidRPr="005A5D9E">
              <w:rPr>
                <w:color w:val="000000"/>
                <w:sz w:val="16"/>
                <w:szCs w:val="16"/>
              </w:rPr>
              <w:t>Empire District Electric Company, The</w:t>
            </w:r>
          </w:p>
        </w:tc>
        <w:tc>
          <w:tcPr>
            <w:tcW w:w="506" w:type="dxa"/>
          </w:tcPr>
          <w:p w:rsidR="00FE3056" w:rsidRPr="005A5D9E" w:rsidRDefault="00FE3056" w:rsidP="005A5D9E">
            <w:pPr>
              <w:spacing w:before="60" w:after="60"/>
              <w:jc w:val="center"/>
              <w:rPr>
                <w:color w:val="000000"/>
                <w:sz w:val="16"/>
                <w:szCs w:val="16"/>
              </w:rPr>
            </w:pPr>
            <w:r w:rsidRPr="005A5D9E">
              <w:rPr>
                <w:color w:val="000000"/>
                <w:sz w:val="16"/>
                <w:szCs w:val="16"/>
              </w:rPr>
              <w:t>t</w:t>
            </w:r>
          </w:p>
        </w:tc>
        <w:tc>
          <w:tcPr>
            <w:tcW w:w="3590" w:type="dxa"/>
          </w:tcPr>
          <w:p w:rsidR="00FE3056" w:rsidRPr="005A5D9E" w:rsidRDefault="00FE3056" w:rsidP="005A5D9E">
            <w:pPr>
              <w:spacing w:before="60" w:after="60"/>
              <w:rPr>
                <w:color w:val="000000"/>
                <w:sz w:val="16"/>
                <w:szCs w:val="16"/>
              </w:rPr>
            </w:pPr>
            <w:proofErr w:type="spellStart"/>
            <w:r w:rsidRPr="005A5D9E">
              <w:rPr>
                <w:color w:val="000000"/>
                <w:sz w:val="16"/>
                <w:szCs w:val="16"/>
              </w:rPr>
              <w:t>Bary</w:t>
            </w:r>
            <w:proofErr w:type="spellEnd"/>
            <w:r w:rsidRPr="005A5D9E">
              <w:rPr>
                <w:color w:val="000000"/>
                <w:sz w:val="16"/>
                <w:szCs w:val="16"/>
              </w:rPr>
              <w:t xml:space="preserve"> K. Warren</w:t>
            </w:r>
          </w:p>
        </w:tc>
        <w:tc>
          <w:tcPr>
            <w:tcW w:w="721" w:type="dxa"/>
          </w:tcPr>
          <w:p w:rsidR="00FE3056" w:rsidRPr="005A5D9E" w:rsidRDefault="00FE3056" w:rsidP="005A5D9E">
            <w:pPr>
              <w:spacing w:before="60" w:after="60"/>
              <w:jc w:val="center"/>
              <w:rPr>
                <w:color w:val="000000"/>
                <w:sz w:val="16"/>
                <w:szCs w:val="16"/>
              </w:rPr>
            </w:pPr>
            <w:proofErr w:type="spellStart"/>
            <w:r w:rsidRPr="005A5D9E">
              <w:rPr>
                <w:color w:val="000000"/>
                <w:sz w:val="16"/>
                <w:szCs w:val="16"/>
              </w:rPr>
              <w:t>iou</w:t>
            </w:r>
            <w:proofErr w:type="spellEnd"/>
          </w:p>
        </w:tc>
      </w:tr>
      <w:tr w:rsidR="00FE3056" w:rsidRPr="009F398F" w:rsidTr="005A5D9E">
        <w:tc>
          <w:tcPr>
            <w:tcW w:w="476" w:type="dxa"/>
          </w:tcPr>
          <w:p w:rsidR="00FE3056" w:rsidRPr="005A5D9E" w:rsidRDefault="00FE3056" w:rsidP="005A5D9E">
            <w:pPr>
              <w:spacing w:before="60"/>
              <w:jc w:val="center"/>
              <w:rPr>
                <w:color w:val="000000"/>
                <w:sz w:val="16"/>
                <w:szCs w:val="16"/>
              </w:rPr>
            </w:pPr>
            <w:r w:rsidRPr="005A5D9E">
              <w:rPr>
                <w:color w:val="000000"/>
                <w:sz w:val="16"/>
                <w:szCs w:val="16"/>
              </w:rPr>
              <w:t>36</w:t>
            </w:r>
          </w:p>
        </w:tc>
        <w:tc>
          <w:tcPr>
            <w:tcW w:w="359" w:type="dxa"/>
          </w:tcPr>
          <w:p w:rsidR="00FE3056" w:rsidRPr="005A5D9E" w:rsidRDefault="00FE3056" w:rsidP="005A5D9E">
            <w:pPr>
              <w:spacing w:before="60" w:after="60"/>
              <w:jc w:val="center"/>
              <w:rPr>
                <w:color w:val="000000"/>
                <w:sz w:val="16"/>
                <w:szCs w:val="16"/>
              </w:rPr>
            </w:pPr>
          </w:p>
        </w:tc>
        <w:tc>
          <w:tcPr>
            <w:tcW w:w="3825" w:type="dxa"/>
          </w:tcPr>
          <w:p w:rsidR="00FE3056" w:rsidRPr="005A5D9E" w:rsidRDefault="00FE3056" w:rsidP="005A5D9E">
            <w:pPr>
              <w:spacing w:before="60" w:after="60"/>
              <w:rPr>
                <w:color w:val="000000"/>
                <w:sz w:val="16"/>
                <w:szCs w:val="16"/>
              </w:rPr>
            </w:pPr>
            <w:r w:rsidRPr="005A5D9E">
              <w:rPr>
                <w:color w:val="000000"/>
                <w:sz w:val="16"/>
                <w:szCs w:val="16"/>
              </w:rPr>
              <w:t>Entergy Services, Inc.</w:t>
            </w:r>
          </w:p>
        </w:tc>
        <w:tc>
          <w:tcPr>
            <w:tcW w:w="506" w:type="dxa"/>
          </w:tcPr>
          <w:p w:rsidR="00FE3056" w:rsidRPr="005A5D9E" w:rsidRDefault="00FE3056" w:rsidP="005A5D9E">
            <w:pPr>
              <w:spacing w:before="60" w:after="60"/>
              <w:jc w:val="center"/>
              <w:rPr>
                <w:color w:val="000000"/>
                <w:sz w:val="16"/>
                <w:szCs w:val="16"/>
              </w:rPr>
            </w:pPr>
            <w:r w:rsidRPr="005A5D9E">
              <w:rPr>
                <w:color w:val="000000"/>
                <w:sz w:val="16"/>
                <w:szCs w:val="16"/>
              </w:rPr>
              <w:t>t</w:t>
            </w:r>
          </w:p>
        </w:tc>
        <w:tc>
          <w:tcPr>
            <w:tcW w:w="3590" w:type="dxa"/>
          </w:tcPr>
          <w:p w:rsidR="00FE3056" w:rsidRPr="005A5D9E" w:rsidRDefault="00FE3056" w:rsidP="005A5D9E">
            <w:pPr>
              <w:spacing w:before="60" w:after="60"/>
              <w:rPr>
                <w:color w:val="000000"/>
                <w:sz w:val="16"/>
                <w:szCs w:val="16"/>
              </w:rPr>
            </w:pPr>
            <w:r w:rsidRPr="005A5D9E">
              <w:rPr>
                <w:color w:val="000000"/>
                <w:sz w:val="16"/>
                <w:szCs w:val="16"/>
              </w:rPr>
              <w:t xml:space="preserve">Yarrow </w:t>
            </w:r>
            <w:proofErr w:type="spellStart"/>
            <w:r w:rsidRPr="005A5D9E">
              <w:rPr>
                <w:color w:val="000000"/>
                <w:sz w:val="16"/>
                <w:szCs w:val="16"/>
              </w:rPr>
              <w:t>Etheredge</w:t>
            </w:r>
            <w:proofErr w:type="spellEnd"/>
            <w:r w:rsidRPr="005A5D9E">
              <w:rPr>
                <w:color w:val="000000"/>
                <w:sz w:val="16"/>
                <w:szCs w:val="16"/>
              </w:rPr>
              <w:t xml:space="preserve">, </w:t>
            </w:r>
            <w:proofErr w:type="spellStart"/>
            <w:r w:rsidRPr="005A5D9E">
              <w:rPr>
                <w:color w:val="000000"/>
                <w:sz w:val="16"/>
                <w:szCs w:val="16"/>
              </w:rPr>
              <w:t>Narinder</w:t>
            </w:r>
            <w:proofErr w:type="spellEnd"/>
            <w:r w:rsidRPr="005A5D9E">
              <w:rPr>
                <w:color w:val="000000"/>
                <w:sz w:val="16"/>
                <w:szCs w:val="16"/>
              </w:rPr>
              <w:t xml:space="preserve"> </w:t>
            </w:r>
            <w:proofErr w:type="spellStart"/>
            <w:r w:rsidRPr="005A5D9E">
              <w:rPr>
                <w:color w:val="000000"/>
                <w:sz w:val="16"/>
                <w:szCs w:val="16"/>
              </w:rPr>
              <w:t>Saini</w:t>
            </w:r>
            <w:proofErr w:type="spellEnd"/>
          </w:p>
        </w:tc>
        <w:tc>
          <w:tcPr>
            <w:tcW w:w="721" w:type="dxa"/>
          </w:tcPr>
          <w:p w:rsidR="00FE3056" w:rsidRPr="005A5D9E" w:rsidRDefault="00FE3056" w:rsidP="005A5D9E">
            <w:pPr>
              <w:spacing w:before="60" w:after="60"/>
              <w:jc w:val="center"/>
              <w:rPr>
                <w:color w:val="000000"/>
                <w:sz w:val="16"/>
                <w:szCs w:val="16"/>
              </w:rPr>
            </w:pPr>
            <w:proofErr w:type="spellStart"/>
            <w:r w:rsidRPr="005A5D9E">
              <w:rPr>
                <w:color w:val="000000"/>
                <w:sz w:val="16"/>
                <w:szCs w:val="16"/>
              </w:rPr>
              <w:t>iou</w:t>
            </w:r>
            <w:proofErr w:type="spellEnd"/>
          </w:p>
        </w:tc>
      </w:tr>
      <w:tr w:rsidR="00FE3056" w:rsidRPr="009F398F" w:rsidTr="005A5D9E">
        <w:tc>
          <w:tcPr>
            <w:tcW w:w="476" w:type="dxa"/>
          </w:tcPr>
          <w:p w:rsidR="00FE3056" w:rsidRPr="005A5D9E" w:rsidRDefault="00FE3056" w:rsidP="005A5D9E">
            <w:pPr>
              <w:spacing w:before="60"/>
              <w:jc w:val="center"/>
              <w:rPr>
                <w:color w:val="000000"/>
                <w:sz w:val="16"/>
                <w:szCs w:val="16"/>
              </w:rPr>
            </w:pPr>
            <w:r w:rsidRPr="005A5D9E">
              <w:rPr>
                <w:color w:val="000000"/>
                <w:sz w:val="16"/>
                <w:szCs w:val="16"/>
              </w:rPr>
              <w:t>37</w:t>
            </w:r>
          </w:p>
        </w:tc>
        <w:tc>
          <w:tcPr>
            <w:tcW w:w="359" w:type="dxa"/>
          </w:tcPr>
          <w:p w:rsidR="00FE3056" w:rsidRPr="005A5D9E" w:rsidRDefault="00FE3056" w:rsidP="005A5D9E">
            <w:pPr>
              <w:spacing w:before="60" w:after="60"/>
              <w:jc w:val="center"/>
              <w:rPr>
                <w:color w:val="000000"/>
                <w:sz w:val="16"/>
                <w:szCs w:val="16"/>
              </w:rPr>
            </w:pPr>
          </w:p>
        </w:tc>
        <w:tc>
          <w:tcPr>
            <w:tcW w:w="3825" w:type="dxa"/>
          </w:tcPr>
          <w:p w:rsidR="00FE3056" w:rsidRPr="005A5D9E" w:rsidRDefault="00FE3056" w:rsidP="005A5D9E">
            <w:pPr>
              <w:spacing w:before="60" w:after="60"/>
              <w:rPr>
                <w:color w:val="000000"/>
                <w:sz w:val="16"/>
                <w:szCs w:val="16"/>
              </w:rPr>
            </w:pPr>
            <w:r w:rsidRPr="005A5D9E">
              <w:rPr>
                <w:color w:val="000000"/>
                <w:sz w:val="16"/>
                <w:szCs w:val="16"/>
              </w:rPr>
              <w:t>Exelon Generation - Power Team</w:t>
            </w:r>
          </w:p>
        </w:tc>
        <w:tc>
          <w:tcPr>
            <w:tcW w:w="506" w:type="dxa"/>
          </w:tcPr>
          <w:p w:rsidR="00FE3056" w:rsidRPr="005A5D9E" w:rsidRDefault="00FE3056" w:rsidP="005A5D9E">
            <w:pPr>
              <w:spacing w:before="60" w:after="60"/>
              <w:jc w:val="center"/>
              <w:rPr>
                <w:color w:val="000000"/>
                <w:sz w:val="16"/>
                <w:szCs w:val="16"/>
              </w:rPr>
            </w:pPr>
            <w:r w:rsidRPr="005A5D9E">
              <w:rPr>
                <w:color w:val="000000"/>
                <w:sz w:val="16"/>
                <w:szCs w:val="16"/>
              </w:rPr>
              <w:t>m</w:t>
            </w:r>
          </w:p>
        </w:tc>
        <w:tc>
          <w:tcPr>
            <w:tcW w:w="3590" w:type="dxa"/>
          </w:tcPr>
          <w:p w:rsidR="00FE3056" w:rsidRPr="005A5D9E" w:rsidRDefault="00FE3056" w:rsidP="005A5D9E">
            <w:pPr>
              <w:spacing w:before="60" w:after="60"/>
              <w:rPr>
                <w:color w:val="000000"/>
                <w:sz w:val="16"/>
                <w:szCs w:val="16"/>
              </w:rPr>
            </w:pPr>
            <w:r w:rsidRPr="005A5D9E">
              <w:rPr>
                <w:color w:val="000000"/>
                <w:sz w:val="16"/>
                <w:szCs w:val="16"/>
              </w:rPr>
              <w:t>Jack Crowley</w:t>
            </w:r>
          </w:p>
        </w:tc>
        <w:tc>
          <w:tcPr>
            <w:tcW w:w="721" w:type="dxa"/>
          </w:tcPr>
          <w:p w:rsidR="00FE3056" w:rsidRPr="005A5D9E" w:rsidRDefault="00FE3056" w:rsidP="005A5D9E">
            <w:pPr>
              <w:spacing w:before="60" w:after="60"/>
              <w:jc w:val="center"/>
              <w:rPr>
                <w:color w:val="000000"/>
                <w:sz w:val="16"/>
                <w:szCs w:val="16"/>
              </w:rPr>
            </w:pPr>
            <w:proofErr w:type="spellStart"/>
            <w:r w:rsidRPr="005A5D9E">
              <w:rPr>
                <w:color w:val="000000"/>
                <w:sz w:val="16"/>
                <w:szCs w:val="16"/>
              </w:rPr>
              <w:t>iou</w:t>
            </w:r>
            <w:proofErr w:type="spellEnd"/>
          </w:p>
        </w:tc>
      </w:tr>
      <w:tr w:rsidR="00FE3056" w:rsidRPr="009F398F" w:rsidTr="005A5D9E">
        <w:tc>
          <w:tcPr>
            <w:tcW w:w="476" w:type="dxa"/>
          </w:tcPr>
          <w:p w:rsidR="00FE3056" w:rsidRPr="005A5D9E" w:rsidRDefault="00FE3056" w:rsidP="005A5D9E">
            <w:pPr>
              <w:spacing w:before="60"/>
              <w:jc w:val="center"/>
              <w:rPr>
                <w:color w:val="000000"/>
                <w:sz w:val="16"/>
                <w:szCs w:val="16"/>
              </w:rPr>
            </w:pPr>
            <w:r w:rsidRPr="005A5D9E">
              <w:rPr>
                <w:color w:val="000000"/>
                <w:sz w:val="16"/>
                <w:szCs w:val="16"/>
              </w:rPr>
              <w:t>38</w:t>
            </w:r>
          </w:p>
        </w:tc>
        <w:tc>
          <w:tcPr>
            <w:tcW w:w="359" w:type="dxa"/>
          </w:tcPr>
          <w:p w:rsidR="00FE3056" w:rsidRPr="005A5D9E" w:rsidRDefault="00FE3056" w:rsidP="005A5D9E">
            <w:pPr>
              <w:spacing w:before="60" w:after="60"/>
              <w:jc w:val="center"/>
              <w:rPr>
                <w:color w:val="000000"/>
                <w:sz w:val="16"/>
                <w:szCs w:val="16"/>
              </w:rPr>
            </w:pPr>
          </w:p>
        </w:tc>
        <w:tc>
          <w:tcPr>
            <w:tcW w:w="3825" w:type="dxa"/>
          </w:tcPr>
          <w:p w:rsidR="00FE3056" w:rsidRPr="005A5D9E" w:rsidRDefault="00FE3056" w:rsidP="005A5D9E">
            <w:pPr>
              <w:spacing w:before="60" w:after="60"/>
              <w:rPr>
                <w:color w:val="000000"/>
                <w:sz w:val="16"/>
                <w:szCs w:val="16"/>
              </w:rPr>
            </w:pPr>
            <w:r w:rsidRPr="005A5D9E">
              <w:rPr>
                <w:color w:val="000000"/>
                <w:sz w:val="16"/>
                <w:szCs w:val="16"/>
              </w:rPr>
              <w:t>Florida Municipal Power  Agency</w:t>
            </w:r>
          </w:p>
        </w:tc>
        <w:tc>
          <w:tcPr>
            <w:tcW w:w="506" w:type="dxa"/>
          </w:tcPr>
          <w:p w:rsidR="00FE3056" w:rsidRPr="005A5D9E" w:rsidRDefault="00FE3056" w:rsidP="005A5D9E">
            <w:pPr>
              <w:spacing w:before="60" w:after="60"/>
              <w:jc w:val="center"/>
              <w:rPr>
                <w:color w:val="000000"/>
                <w:sz w:val="16"/>
                <w:szCs w:val="16"/>
              </w:rPr>
            </w:pPr>
            <w:r w:rsidRPr="005A5D9E">
              <w:rPr>
                <w:color w:val="000000"/>
                <w:sz w:val="16"/>
                <w:szCs w:val="16"/>
              </w:rPr>
              <w:t>g</w:t>
            </w:r>
          </w:p>
        </w:tc>
        <w:tc>
          <w:tcPr>
            <w:tcW w:w="3590" w:type="dxa"/>
          </w:tcPr>
          <w:p w:rsidR="00FE3056" w:rsidRPr="005A5D9E" w:rsidRDefault="00FE3056" w:rsidP="005A5D9E">
            <w:pPr>
              <w:spacing w:before="60" w:after="60"/>
              <w:rPr>
                <w:color w:val="000000"/>
                <w:sz w:val="16"/>
                <w:szCs w:val="16"/>
              </w:rPr>
            </w:pPr>
            <w:r w:rsidRPr="005A5D9E">
              <w:rPr>
                <w:color w:val="000000"/>
                <w:sz w:val="16"/>
                <w:szCs w:val="16"/>
              </w:rPr>
              <w:t>Frank Gaffney, Dan O’Hagan, Susan Schumann</w:t>
            </w:r>
          </w:p>
        </w:tc>
        <w:tc>
          <w:tcPr>
            <w:tcW w:w="721" w:type="dxa"/>
          </w:tcPr>
          <w:p w:rsidR="00FE3056" w:rsidRPr="005A5D9E" w:rsidRDefault="00FE3056" w:rsidP="005A5D9E">
            <w:pPr>
              <w:spacing w:before="60" w:after="60"/>
              <w:jc w:val="center"/>
              <w:rPr>
                <w:color w:val="000000"/>
                <w:sz w:val="16"/>
                <w:szCs w:val="16"/>
              </w:rPr>
            </w:pPr>
            <w:r w:rsidRPr="005A5D9E">
              <w:rPr>
                <w:color w:val="000000"/>
                <w:sz w:val="16"/>
                <w:szCs w:val="16"/>
              </w:rPr>
              <w:t>muni</w:t>
            </w:r>
          </w:p>
        </w:tc>
      </w:tr>
      <w:tr w:rsidR="00FE3056" w:rsidRPr="009F398F" w:rsidTr="005A5D9E">
        <w:tc>
          <w:tcPr>
            <w:tcW w:w="476" w:type="dxa"/>
          </w:tcPr>
          <w:p w:rsidR="00FE3056" w:rsidRPr="005A5D9E" w:rsidRDefault="00FE3056" w:rsidP="005A5D9E">
            <w:pPr>
              <w:spacing w:before="60"/>
              <w:jc w:val="center"/>
              <w:rPr>
                <w:color w:val="000000"/>
                <w:sz w:val="16"/>
                <w:szCs w:val="16"/>
              </w:rPr>
            </w:pPr>
            <w:r w:rsidRPr="005A5D9E">
              <w:rPr>
                <w:color w:val="000000"/>
                <w:sz w:val="16"/>
                <w:szCs w:val="16"/>
              </w:rPr>
              <w:t>39</w:t>
            </w:r>
          </w:p>
        </w:tc>
        <w:tc>
          <w:tcPr>
            <w:tcW w:w="359" w:type="dxa"/>
          </w:tcPr>
          <w:p w:rsidR="00FE3056" w:rsidRPr="005A5D9E" w:rsidRDefault="00FE3056" w:rsidP="005A5D9E">
            <w:pPr>
              <w:spacing w:before="60" w:after="60"/>
              <w:jc w:val="center"/>
              <w:rPr>
                <w:color w:val="000000"/>
                <w:sz w:val="16"/>
                <w:szCs w:val="16"/>
              </w:rPr>
            </w:pPr>
          </w:p>
        </w:tc>
        <w:tc>
          <w:tcPr>
            <w:tcW w:w="3825" w:type="dxa"/>
          </w:tcPr>
          <w:p w:rsidR="00FE3056" w:rsidRPr="005A5D9E" w:rsidRDefault="00FE3056" w:rsidP="005A5D9E">
            <w:pPr>
              <w:spacing w:before="60" w:after="60"/>
              <w:rPr>
                <w:color w:val="000000"/>
                <w:sz w:val="16"/>
                <w:szCs w:val="16"/>
              </w:rPr>
            </w:pPr>
            <w:r w:rsidRPr="005A5D9E">
              <w:rPr>
                <w:color w:val="000000"/>
                <w:sz w:val="16"/>
                <w:szCs w:val="16"/>
              </w:rPr>
              <w:t>Florida Municipal Power  Agency</w:t>
            </w:r>
          </w:p>
        </w:tc>
        <w:tc>
          <w:tcPr>
            <w:tcW w:w="506" w:type="dxa"/>
          </w:tcPr>
          <w:p w:rsidR="00FE3056" w:rsidRPr="005A5D9E" w:rsidRDefault="00FE3056" w:rsidP="005A5D9E">
            <w:pPr>
              <w:spacing w:before="60" w:after="60"/>
              <w:jc w:val="center"/>
              <w:rPr>
                <w:color w:val="000000"/>
                <w:sz w:val="16"/>
                <w:szCs w:val="16"/>
              </w:rPr>
            </w:pPr>
            <w:r w:rsidRPr="005A5D9E">
              <w:rPr>
                <w:color w:val="000000"/>
                <w:sz w:val="16"/>
                <w:szCs w:val="16"/>
              </w:rPr>
              <w:t>d</w:t>
            </w:r>
          </w:p>
        </w:tc>
        <w:tc>
          <w:tcPr>
            <w:tcW w:w="3590" w:type="dxa"/>
          </w:tcPr>
          <w:p w:rsidR="00FE3056" w:rsidRPr="005A5D9E" w:rsidRDefault="00FE3056" w:rsidP="005A5D9E">
            <w:pPr>
              <w:spacing w:before="60" w:after="60"/>
              <w:rPr>
                <w:color w:val="000000"/>
                <w:sz w:val="16"/>
                <w:szCs w:val="16"/>
              </w:rPr>
            </w:pPr>
            <w:r w:rsidRPr="005A5D9E">
              <w:rPr>
                <w:color w:val="000000"/>
                <w:sz w:val="16"/>
                <w:szCs w:val="16"/>
              </w:rPr>
              <w:t>Frank Gaffney, Dan O’Hagan, Susan Schumann</w:t>
            </w:r>
          </w:p>
        </w:tc>
        <w:tc>
          <w:tcPr>
            <w:tcW w:w="721" w:type="dxa"/>
          </w:tcPr>
          <w:p w:rsidR="00FE3056" w:rsidRPr="005A5D9E" w:rsidRDefault="00FE3056" w:rsidP="005A5D9E">
            <w:pPr>
              <w:spacing w:before="60" w:after="60"/>
              <w:jc w:val="center"/>
              <w:rPr>
                <w:color w:val="000000"/>
                <w:sz w:val="16"/>
                <w:szCs w:val="16"/>
              </w:rPr>
            </w:pPr>
            <w:r w:rsidRPr="005A5D9E">
              <w:rPr>
                <w:color w:val="000000"/>
                <w:sz w:val="16"/>
                <w:szCs w:val="16"/>
              </w:rPr>
              <w:t>muni</w:t>
            </w:r>
          </w:p>
        </w:tc>
      </w:tr>
      <w:tr w:rsidR="00FE3056" w:rsidRPr="009F398F" w:rsidTr="005A5D9E">
        <w:tc>
          <w:tcPr>
            <w:tcW w:w="476" w:type="dxa"/>
          </w:tcPr>
          <w:p w:rsidR="00FE3056" w:rsidRPr="005A5D9E" w:rsidRDefault="00FE3056" w:rsidP="005A5D9E">
            <w:pPr>
              <w:spacing w:before="60"/>
              <w:jc w:val="center"/>
              <w:rPr>
                <w:color w:val="000000"/>
                <w:sz w:val="16"/>
                <w:szCs w:val="16"/>
              </w:rPr>
            </w:pPr>
            <w:r w:rsidRPr="005A5D9E">
              <w:rPr>
                <w:color w:val="000000"/>
                <w:sz w:val="16"/>
                <w:szCs w:val="16"/>
              </w:rPr>
              <w:t>40</w:t>
            </w:r>
          </w:p>
        </w:tc>
        <w:tc>
          <w:tcPr>
            <w:tcW w:w="359" w:type="dxa"/>
          </w:tcPr>
          <w:p w:rsidR="00FE3056" w:rsidRPr="005A5D9E" w:rsidRDefault="00FE3056" w:rsidP="005A5D9E">
            <w:pPr>
              <w:spacing w:before="60" w:after="60"/>
              <w:jc w:val="center"/>
              <w:rPr>
                <w:color w:val="000000"/>
                <w:sz w:val="16"/>
                <w:szCs w:val="16"/>
              </w:rPr>
            </w:pPr>
          </w:p>
        </w:tc>
        <w:tc>
          <w:tcPr>
            <w:tcW w:w="3825" w:type="dxa"/>
          </w:tcPr>
          <w:p w:rsidR="00FE3056" w:rsidRPr="005A5D9E" w:rsidRDefault="00FE3056" w:rsidP="005A5D9E">
            <w:pPr>
              <w:spacing w:before="60" w:after="60"/>
              <w:rPr>
                <w:color w:val="000000"/>
                <w:sz w:val="16"/>
                <w:szCs w:val="16"/>
              </w:rPr>
            </w:pPr>
            <w:r w:rsidRPr="005A5D9E">
              <w:rPr>
                <w:color w:val="000000"/>
                <w:sz w:val="16"/>
                <w:szCs w:val="16"/>
              </w:rPr>
              <w:t>Florida Power &amp; Light Company</w:t>
            </w:r>
          </w:p>
        </w:tc>
        <w:tc>
          <w:tcPr>
            <w:tcW w:w="506" w:type="dxa"/>
          </w:tcPr>
          <w:p w:rsidR="00FE3056" w:rsidRPr="005A5D9E" w:rsidRDefault="00FE3056" w:rsidP="005A5D9E">
            <w:pPr>
              <w:spacing w:before="60" w:after="60"/>
              <w:jc w:val="center"/>
              <w:rPr>
                <w:color w:val="000000"/>
                <w:sz w:val="16"/>
                <w:szCs w:val="16"/>
              </w:rPr>
            </w:pPr>
            <w:r w:rsidRPr="005A5D9E">
              <w:rPr>
                <w:color w:val="000000"/>
                <w:sz w:val="16"/>
                <w:szCs w:val="16"/>
              </w:rPr>
              <w:t>m</w:t>
            </w:r>
          </w:p>
        </w:tc>
        <w:tc>
          <w:tcPr>
            <w:tcW w:w="3590" w:type="dxa"/>
          </w:tcPr>
          <w:p w:rsidR="00FE3056" w:rsidRPr="005A5D9E" w:rsidRDefault="00FE3056" w:rsidP="005A5D9E">
            <w:pPr>
              <w:spacing w:before="60" w:after="60"/>
              <w:rPr>
                <w:color w:val="000000"/>
                <w:sz w:val="16"/>
                <w:szCs w:val="16"/>
              </w:rPr>
            </w:pPr>
            <w:r w:rsidRPr="005A5D9E">
              <w:rPr>
                <w:color w:val="000000"/>
                <w:sz w:val="16"/>
                <w:szCs w:val="16"/>
              </w:rPr>
              <w:t>Jim Drake, Tom Hartman</w:t>
            </w:r>
          </w:p>
        </w:tc>
        <w:tc>
          <w:tcPr>
            <w:tcW w:w="721" w:type="dxa"/>
          </w:tcPr>
          <w:p w:rsidR="00FE3056" w:rsidRPr="005A5D9E" w:rsidRDefault="00FE3056" w:rsidP="005A5D9E">
            <w:pPr>
              <w:spacing w:before="60" w:after="60"/>
              <w:jc w:val="center"/>
              <w:rPr>
                <w:color w:val="000000"/>
                <w:sz w:val="16"/>
                <w:szCs w:val="16"/>
              </w:rPr>
            </w:pPr>
            <w:proofErr w:type="spellStart"/>
            <w:r w:rsidRPr="005A5D9E">
              <w:rPr>
                <w:color w:val="000000"/>
                <w:sz w:val="16"/>
                <w:szCs w:val="16"/>
              </w:rPr>
              <w:t>iou</w:t>
            </w:r>
            <w:proofErr w:type="spellEnd"/>
          </w:p>
        </w:tc>
      </w:tr>
      <w:tr w:rsidR="00FE3056" w:rsidRPr="009F398F" w:rsidTr="005A5D9E">
        <w:tc>
          <w:tcPr>
            <w:tcW w:w="476" w:type="dxa"/>
          </w:tcPr>
          <w:p w:rsidR="00FE3056" w:rsidRPr="005A5D9E" w:rsidRDefault="00FE3056" w:rsidP="005A5D9E">
            <w:pPr>
              <w:spacing w:before="60"/>
              <w:jc w:val="center"/>
              <w:rPr>
                <w:color w:val="000000"/>
                <w:sz w:val="16"/>
                <w:szCs w:val="16"/>
              </w:rPr>
            </w:pPr>
            <w:r w:rsidRPr="005A5D9E">
              <w:rPr>
                <w:color w:val="000000"/>
                <w:sz w:val="16"/>
                <w:szCs w:val="16"/>
              </w:rPr>
              <w:t>41</w:t>
            </w:r>
          </w:p>
        </w:tc>
        <w:tc>
          <w:tcPr>
            <w:tcW w:w="359" w:type="dxa"/>
          </w:tcPr>
          <w:p w:rsidR="00FE3056" w:rsidRPr="005A5D9E" w:rsidRDefault="00FE3056" w:rsidP="005A5D9E">
            <w:pPr>
              <w:spacing w:before="60" w:after="60"/>
              <w:jc w:val="center"/>
              <w:rPr>
                <w:color w:val="000000"/>
                <w:sz w:val="16"/>
                <w:szCs w:val="16"/>
              </w:rPr>
            </w:pPr>
          </w:p>
        </w:tc>
        <w:tc>
          <w:tcPr>
            <w:tcW w:w="3825" w:type="dxa"/>
          </w:tcPr>
          <w:p w:rsidR="00FE3056" w:rsidRPr="005A5D9E" w:rsidRDefault="00FE3056" w:rsidP="005A5D9E">
            <w:pPr>
              <w:spacing w:before="60" w:after="60"/>
              <w:rPr>
                <w:color w:val="000000"/>
                <w:sz w:val="16"/>
                <w:szCs w:val="16"/>
              </w:rPr>
            </w:pPr>
            <w:r w:rsidRPr="005A5D9E">
              <w:rPr>
                <w:color w:val="000000"/>
                <w:sz w:val="16"/>
                <w:szCs w:val="16"/>
              </w:rPr>
              <w:t>Florida Power &amp; Light Company</w:t>
            </w:r>
          </w:p>
        </w:tc>
        <w:tc>
          <w:tcPr>
            <w:tcW w:w="506" w:type="dxa"/>
          </w:tcPr>
          <w:p w:rsidR="00FE3056" w:rsidRPr="005A5D9E" w:rsidRDefault="00FE3056" w:rsidP="005A5D9E">
            <w:pPr>
              <w:spacing w:before="60" w:after="60"/>
              <w:jc w:val="center"/>
              <w:rPr>
                <w:color w:val="000000"/>
                <w:sz w:val="16"/>
                <w:szCs w:val="16"/>
              </w:rPr>
            </w:pPr>
            <w:r w:rsidRPr="005A5D9E">
              <w:rPr>
                <w:color w:val="000000"/>
                <w:sz w:val="16"/>
                <w:szCs w:val="16"/>
              </w:rPr>
              <w:t>t</w:t>
            </w:r>
          </w:p>
        </w:tc>
        <w:tc>
          <w:tcPr>
            <w:tcW w:w="3590" w:type="dxa"/>
          </w:tcPr>
          <w:p w:rsidR="00FE3056" w:rsidRPr="005A5D9E" w:rsidRDefault="00FE3056" w:rsidP="005A5D9E">
            <w:pPr>
              <w:spacing w:before="60" w:after="60"/>
              <w:rPr>
                <w:color w:val="000000"/>
                <w:sz w:val="16"/>
                <w:szCs w:val="16"/>
              </w:rPr>
            </w:pPr>
            <w:r w:rsidRPr="005A5D9E">
              <w:rPr>
                <w:color w:val="000000"/>
                <w:sz w:val="16"/>
                <w:szCs w:val="16"/>
              </w:rPr>
              <w:t>Bob Birch</w:t>
            </w:r>
          </w:p>
        </w:tc>
        <w:tc>
          <w:tcPr>
            <w:tcW w:w="721" w:type="dxa"/>
          </w:tcPr>
          <w:p w:rsidR="00FE3056" w:rsidRPr="005A5D9E" w:rsidRDefault="00FE3056" w:rsidP="005A5D9E">
            <w:pPr>
              <w:spacing w:before="60" w:after="60"/>
              <w:jc w:val="center"/>
              <w:rPr>
                <w:color w:val="000000"/>
                <w:sz w:val="16"/>
                <w:szCs w:val="16"/>
              </w:rPr>
            </w:pPr>
            <w:proofErr w:type="spellStart"/>
            <w:r w:rsidRPr="005A5D9E">
              <w:rPr>
                <w:color w:val="000000"/>
                <w:sz w:val="16"/>
                <w:szCs w:val="16"/>
              </w:rPr>
              <w:t>iou</w:t>
            </w:r>
            <w:proofErr w:type="spellEnd"/>
          </w:p>
        </w:tc>
      </w:tr>
      <w:tr w:rsidR="00FE3056" w:rsidRPr="009F398F" w:rsidTr="005A5D9E">
        <w:tc>
          <w:tcPr>
            <w:tcW w:w="476" w:type="dxa"/>
          </w:tcPr>
          <w:p w:rsidR="00FE3056" w:rsidRPr="005A5D9E" w:rsidRDefault="00FE3056" w:rsidP="005A5D9E">
            <w:pPr>
              <w:spacing w:before="60"/>
              <w:jc w:val="center"/>
              <w:rPr>
                <w:color w:val="000000"/>
                <w:sz w:val="16"/>
                <w:szCs w:val="16"/>
              </w:rPr>
            </w:pPr>
            <w:r w:rsidRPr="005A5D9E">
              <w:rPr>
                <w:color w:val="000000"/>
                <w:sz w:val="16"/>
                <w:szCs w:val="16"/>
              </w:rPr>
              <w:t>42</w:t>
            </w:r>
          </w:p>
        </w:tc>
        <w:tc>
          <w:tcPr>
            <w:tcW w:w="359" w:type="dxa"/>
          </w:tcPr>
          <w:p w:rsidR="00FE3056" w:rsidRPr="005A5D9E" w:rsidRDefault="00FE3056" w:rsidP="005A5D9E">
            <w:pPr>
              <w:spacing w:before="60" w:after="60"/>
              <w:jc w:val="center"/>
              <w:rPr>
                <w:color w:val="000000"/>
                <w:sz w:val="16"/>
                <w:szCs w:val="16"/>
              </w:rPr>
            </w:pPr>
          </w:p>
        </w:tc>
        <w:tc>
          <w:tcPr>
            <w:tcW w:w="3825" w:type="dxa"/>
          </w:tcPr>
          <w:p w:rsidR="00FE3056" w:rsidRPr="005A5D9E" w:rsidRDefault="00FE3056" w:rsidP="005A5D9E">
            <w:pPr>
              <w:spacing w:before="60" w:after="60"/>
              <w:rPr>
                <w:color w:val="000000"/>
                <w:sz w:val="16"/>
                <w:szCs w:val="16"/>
              </w:rPr>
            </w:pPr>
            <w:r w:rsidRPr="005A5D9E">
              <w:rPr>
                <w:color w:val="000000"/>
                <w:sz w:val="16"/>
                <w:szCs w:val="16"/>
              </w:rPr>
              <w:t>Georgia Transmission Corporation</w:t>
            </w:r>
          </w:p>
        </w:tc>
        <w:tc>
          <w:tcPr>
            <w:tcW w:w="506" w:type="dxa"/>
          </w:tcPr>
          <w:p w:rsidR="00FE3056" w:rsidRPr="005A5D9E" w:rsidRDefault="00FE3056" w:rsidP="005A5D9E">
            <w:pPr>
              <w:spacing w:before="60" w:after="60"/>
              <w:jc w:val="center"/>
              <w:rPr>
                <w:color w:val="000000"/>
                <w:sz w:val="16"/>
                <w:szCs w:val="16"/>
              </w:rPr>
            </w:pPr>
            <w:r w:rsidRPr="005A5D9E">
              <w:rPr>
                <w:color w:val="000000"/>
                <w:sz w:val="16"/>
                <w:szCs w:val="16"/>
              </w:rPr>
              <w:t>t</w:t>
            </w:r>
          </w:p>
        </w:tc>
        <w:tc>
          <w:tcPr>
            <w:tcW w:w="3590" w:type="dxa"/>
          </w:tcPr>
          <w:p w:rsidR="00FE3056" w:rsidRPr="005A5D9E" w:rsidRDefault="00FE3056" w:rsidP="005A5D9E">
            <w:pPr>
              <w:spacing w:before="60" w:after="60"/>
              <w:rPr>
                <w:color w:val="000000"/>
                <w:sz w:val="16"/>
                <w:szCs w:val="16"/>
              </w:rPr>
            </w:pPr>
            <w:r w:rsidRPr="005A5D9E">
              <w:rPr>
                <w:color w:val="000000"/>
                <w:sz w:val="16"/>
                <w:szCs w:val="16"/>
              </w:rPr>
              <w:t>Patrick McGovern</w:t>
            </w:r>
          </w:p>
        </w:tc>
        <w:tc>
          <w:tcPr>
            <w:tcW w:w="721" w:type="dxa"/>
          </w:tcPr>
          <w:p w:rsidR="00FE3056" w:rsidRPr="005A5D9E" w:rsidRDefault="00FE3056" w:rsidP="005A5D9E">
            <w:pPr>
              <w:spacing w:before="60" w:after="60"/>
              <w:jc w:val="center"/>
              <w:rPr>
                <w:color w:val="000000"/>
                <w:sz w:val="16"/>
                <w:szCs w:val="16"/>
              </w:rPr>
            </w:pPr>
            <w:r w:rsidRPr="005A5D9E">
              <w:rPr>
                <w:color w:val="000000"/>
                <w:sz w:val="16"/>
                <w:szCs w:val="16"/>
              </w:rPr>
              <w:t>muni</w:t>
            </w:r>
          </w:p>
        </w:tc>
      </w:tr>
      <w:tr w:rsidR="00FE3056" w:rsidRPr="009F398F" w:rsidTr="005A5D9E">
        <w:tc>
          <w:tcPr>
            <w:tcW w:w="476" w:type="dxa"/>
          </w:tcPr>
          <w:p w:rsidR="00FE3056" w:rsidRPr="005A5D9E" w:rsidRDefault="00FE3056" w:rsidP="005A5D9E">
            <w:pPr>
              <w:spacing w:before="60"/>
              <w:jc w:val="center"/>
              <w:rPr>
                <w:color w:val="000000"/>
                <w:sz w:val="16"/>
                <w:szCs w:val="16"/>
              </w:rPr>
            </w:pPr>
            <w:r w:rsidRPr="005A5D9E">
              <w:rPr>
                <w:color w:val="000000"/>
                <w:sz w:val="16"/>
                <w:szCs w:val="16"/>
              </w:rPr>
              <w:t>43</w:t>
            </w:r>
          </w:p>
        </w:tc>
        <w:tc>
          <w:tcPr>
            <w:tcW w:w="359" w:type="dxa"/>
          </w:tcPr>
          <w:p w:rsidR="00FE3056" w:rsidRPr="005A5D9E" w:rsidRDefault="00FE3056" w:rsidP="005A5D9E">
            <w:pPr>
              <w:spacing w:before="60" w:after="60"/>
              <w:jc w:val="center"/>
              <w:rPr>
                <w:color w:val="000000"/>
                <w:sz w:val="16"/>
                <w:szCs w:val="16"/>
              </w:rPr>
            </w:pPr>
          </w:p>
        </w:tc>
        <w:tc>
          <w:tcPr>
            <w:tcW w:w="3825" w:type="dxa"/>
          </w:tcPr>
          <w:p w:rsidR="00FE3056" w:rsidRPr="005A5D9E" w:rsidRDefault="00FE3056" w:rsidP="005A5D9E">
            <w:pPr>
              <w:spacing w:before="60" w:after="60"/>
              <w:rPr>
                <w:color w:val="000000"/>
                <w:sz w:val="16"/>
                <w:szCs w:val="16"/>
              </w:rPr>
            </w:pPr>
            <w:r w:rsidRPr="005A5D9E">
              <w:rPr>
                <w:color w:val="000000"/>
                <w:sz w:val="16"/>
                <w:szCs w:val="16"/>
              </w:rPr>
              <w:t xml:space="preserve">GMO </w:t>
            </w:r>
            <w:proofErr w:type="spellStart"/>
            <w:r w:rsidRPr="005A5D9E">
              <w:rPr>
                <w:color w:val="000000"/>
                <w:sz w:val="16"/>
                <w:szCs w:val="16"/>
              </w:rPr>
              <w:t>GlobalSign</w:t>
            </w:r>
            <w:proofErr w:type="spellEnd"/>
            <w:r w:rsidRPr="005A5D9E">
              <w:rPr>
                <w:color w:val="000000"/>
                <w:sz w:val="16"/>
                <w:szCs w:val="16"/>
              </w:rPr>
              <w:t>, Inc.</w:t>
            </w:r>
          </w:p>
        </w:tc>
        <w:tc>
          <w:tcPr>
            <w:tcW w:w="506" w:type="dxa"/>
          </w:tcPr>
          <w:p w:rsidR="00FE3056" w:rsidRPr="005A5D9E" w:rsidRDefault="00FE3056" w:rsidP="005A5D9E">
            <w:pPr>
              <w:spacing w:before="60" w:after="60"/>
              <w:jc w:val="center"/>
              <w:rPr>
                <w:color w:val="000000"/>
                <w:sz w:val="16"/>
                <w:szCs w:val="16"/>
              </w:rPr>
            </w:pPr>
            <w:r w:rsidRPr="005A5D9E">
              <w:rPr>
                <w:color w:val="000000"/>
                <w:sz w:val="16"/>
                <w:szCs w:val="16"/>
              </w:rPr>
              <w:t>e</w:t>
            </w:r>
          </w:p>
        </w:tc>
        <w:tc>
          <w:tcPr>
            <w:tcW w:w="3590" w:type="dxa"/>
          </w:tcPr>
          <w:p w:rsidR="00FE3056" w:rsidRPr="005A5D9E" w:rsidRDefault="00FE3056" w:rsidP="005A5D9E">
            <w:pPr>
              <w:spacing w:before="60" w:after="60"/>
              <w:rPr>
                <w:color w:val="000000"/>
                <w:sz w:val="16"/>
                <w:szCs w:val="16"/>
              </w:rPr>
            </w:pPr>
            <w:r w:rsidRPr="005A5D9E">
              <w:rPr>
                <w:color w:val="000000"/>
                <w:sz w:val="16"/>
                <w:szCs w:val="16"/>
              </w:rPr>
              <w:t>Lila Kee</w:t>
            </w:r>
          </w:p>
        </w:tc>
        <w:tc>
          <w:tcPr>
            <w:tcW w:w="721" w:type="dxa"/>
          </w:tcPr>
          <w:p w:rsidR="00FE3056" w:rsidRPr="005A5D9E" w:rsidRDefault="00FE3056" w:rsidP="005A5D9E">
            <w:pPr>
              <w:spacing w:before="60" w:after="60"/>
              <w:jc w:val="center"/>
              <w:rPr>
                <w:color w:val="000000"/>
                <w:sz w:val="16"/>
                <w:szCs w:val="16"/>
              </w:rPr>
            </w:pPr>
            <w:r w:rsidRPr="005A5D9E">
              <w:rPr>
                <w:color w:val="000000"/>
                <w:sz w:val="16"/>
                <w:szCs w:val="16"/>
              </w:rPr>
              <w:t>at large</w:t>
            </w:r>
          </w:p>
        </w:tc>
      </w:tr>
      <w:tr w:rsidR="00FE3056" w:rsidRPr="009F398F" w:rsidTr="005A5D9E">
        <w:tc>
          <w:tcPr>
            <w:tcW w:w="476" w:type="dxa"/>
          </w:tcPr>
          <w:p w:rsidR="00FE3056" w:rsidRPr="005A5D9E" w:rsidRDefault="00FE3056" w:rsidP="005A5D9E">
            <w:pPr>
              <w:spacing w:before="60"/>
              <w:jc w:val="center"/>
              <w:rPr>
                <w:color w:val="000000"/>
                <w:sz w:val="16"/>
                <w:szCs w:val="16"/>
              </w:rPr>
            </w:pPr>
            <w:r w:rsidRPr="005A5D9E">
              <w:rPr>
                <w:color w:val="000000"/>
                <w:sz w:val="16"/>
                <w:szCs w:val="16"/>
              </w:rPr>
              <w:t>44</w:t>
            </w:r>
          </w:p>
        </w:tc>
        <w:tc>
          <w:tcPr>
            <w:tcW w:w="359" w:type="dxa"/>
          </w:tcPr>
          <w:p w:rsidR="00FE3056" w:rsidRPr="005A5D9E" w:rsidRDefault="00FE3056" w:rsidP="005A5D9E">
            <w:pPr>
              <w:spacing w:before="60" w:after="60"/>
              <w:jc w:val="center"/>
              <w:rPr>
                <w:color w:val="000000"/>
                <w:sz w:val="16"/>
                <w:szCs w:val="16"/>
              </w:rPr>
            </w:pPr>
          </w:p>
        </w:tc>
        <w:tc>
          <w:tcPr>
            <w:tcW w:w="3825" w:type="dxa"/>
          </w:tcPr>
          <w:p w:rsidR="00FE3056" w:rsidRPr="005A5D9E" w:rsidRDefault="00FE3056" w:rsidP="005A5D9E">
            <w:pPr>
              <w:spacing w:before="60" w:after="60"/>
              <w:rPr>
                <w:color w:val="000000"/>
                <w:sz w:val="16"/>
                <w:szCs w:val="16"/>
              </w:rPr>
            </w:pPr>
            <w:r w:rsidRPr="005A5D9E">
              <w:rPr>
                <w:color w:val="000000"/>
                <w:sz w:val="16"/>
                <w:szCs w:val="16"/>
              </w:rPr>
              <w:t xml:space="preserve">Hydro – Quebec </w:t>
            </w:r>
            <w:proofErr w:type="spellStart"/>
            <w:r w:rsidRPr="005A5D9E">
              <w:rPr>
                <w:color w:val="000000"/>
                <w:sz w:val="16"/>
                <w:szCs w:val="16"/>
              </w:rPr>
              <w:t>Transenergie</w:t>
            </w:r>
            <w:proofErr w:type="spellEnd"/>
          </w:p>
        </w:tc>
        <w:tc>
          <w:tcPr>
            <w:tcW w:w="506" w:type="dxa"/>
          </w:tcPr>
          <w:p w:rsidR="00FE3056" w:rsidRPr="005A5D9E" w:rsidRDefault="00FE3056" w:rsidP="005A5D9E">
            <w:pPr>
              <w:spacing w:before="60" w:after="60"/>
              <w:jc w:val="center"/>
              <w:rPr>
                <w:color w:val="000000"/>
                <w:sz w:val="16"/>
                <w:szCs w:val="16"/>
              </w:rPr>
            </w:pPr>
            <w:r w:rsidRPr="005A5D9E">
              <w:rPr>
                <w:color w:val="000000"/>
                <w:sz w:val="16"/>
                <w:szCs w:val="16"/>
              </w:rPr>
              <w:t>t</w:t>
            </w:r>
          </w:p>
        </w:tc>
        <w:tc>
          <w:tcPr>
            <w:tcW w:w="3590" w:type="dxa"/>
          </w:tcPr>
          <w:p w:rsidR="00FE3056" w:rsidRPr="005A5D9E" w:rsidRDefault="00FE3056" w:rsidP="005A5D9E">
            <w:pPr>
              <w:spacing w:before="60" w:after="60"/>
              <w:rPr>
                <w:color w:val="000000"/>
                <w:sz w:val="16"/>
                <w:szCs w:val="16"/>
              </w:rPr>
            </w:pPr>
            <w:r w:rsidRPr="005A5D9E">
              <w:rPr>
                <w:color w:val="000000"/>
                <w:sz w:val="16"/>
                <w:szCs w:val="16"/>
              </w:rPr>
              <w:t>Michel Prevost</w:t>
            </w:r>
          </w:p>
        </w:tc>
        <w:tc>
          <w:tcPr>
            <w:tcW w:w="721" w:type="dxa"/>
          </w:tcPr>
          <w:p w:rsidR="00FE3056" w:rsidRPr="005A5D9E" w:rsidRDefault="00FE3056" w:rsidP="005A5D9E">
            <w:pPr>
              <w:spacing w:before="60" w:after="60"/>
              <w:jc w:val="center"/>
              <w:rPr>
                <w:color w:val="000000"/>
                <w:sz w:val="16"/>
                <w:szCs w:val="16"/>
              </w:rPr>
            </w:pPr>
            <w:r w:rsidRPr="005A5D9E">
              <w:rPr>
                <w:color w:val="000000"/>
                <w:sz w:val="16"/>
                <w:szCs w:val="16"/>
              </w:rPr>
              <w:t>fed</w:t>
            </w:r>
          </w:p>
        </w:tc>
      </w:tr>
      <w:tr w:rsidR="00FE3056" w:rsidRPr="009F398F" w:rsidTr="005A5D9E">
        <w:tc>
          <w:tcPr>
            <w:tcW w:w="476" w:type="dxa"/>
          </w:tcPr>
          <w:p w:rsidR="00FE3056" w:rsidRPr="005A5D9E" w:rsidRDefault="00FE3056" w:rsidP="005A5D9E">
            <w:pPr>
              <w:spacing w:before="60"/>
              <w:jc w:val="center"/>
              <w:rPr>
                <w:color w:val="000000"/>
                <w:sz w:val="16"/>
                <w:szCs w:val="16"/>
              </w:rPr>
            </w:pPr>
            <w:r w:rsidRPr="005A5D9E">
              <w:rPr>
                <w:color w:val="000000"/>
                <w:sz w:val="16"/>
                <w:szCs w:val="16"/>
              </w:rPr>
              <w:lastRenderedPageBreak/>
              <w:t>45</w:t>
            </w:r>
          </w:p>
        </w:tc>
        <w:tc>
          <w:tcPr>
            <w:tcW w:w="359" w:type="dxa"/>
          </w:tcPr>
          <w:p w:rsidR="00FE3056" w:rsidRPr="005A5D9E" w:rsidRDefault="00FE3056" w:rsidP="005A5D9E">
            <w:pPr>
              <w:spacing w:before="60" w:after="60"/>
              <w:jc w:val="center"/>
              <w:rPr>
                <w:color w:val="000000"/>
                <w:sz w:val="16"/>
                <w:szCs w:val="16"/>
              </w:rPr>
            </w:pPr>
          </w:p>
        </w:tc>
        <w:tc>
          <w:tcPr>
            <w:tcW w:w="3825" w:type="dxa"/>
          </w:tcPr>
          <w:p w:rsidR="00FE3056" w:rsidRPr="005A5D9E" w:rsidRDefault="00FE3056" w:rsidP="005A5D9E">
            <w:pPr>
              <w:spacing w:before="60" w:after="60"/>
              <w:rPr>
                <w:color w:val="000000"/>
                <w:sz w:val="16"/>
                <w:szCs w:val="16"/>
              </w:rPr>
            </w:pPr>
            <w:proofErr w:type="spellStart"/>
            <w:r w:rsidRPr="005A5D9E">
              <w:rPr>
                <w:color w:val="000000"/>
                <w:sz w:val="16"/>
                <w:szCs w:val="16"/>
              </w:rPr>
              <w:t>Iberdrola</w:t>
            </w:r>
            <w:proofErr w:type="spellEnd"/>
            <w:r w:rsidRPr="005A5D9E">
              <w:rPr>
                <w:color w:val="000000"/>
                <w:sz w:val="16"/>
                <w:szCs w:val="16"/>
              </w:rPr>
              <w:t xml:space="preserve"> USA Management Corporation</w:t>
            </w:r>
          </w:p>
        </w:tc>
        <w:tc>
          <w:tcPr>
            <w:tcW w:w="506" w:type="dxa"/>
          </w:tcPr>
          <w:p w:rsidR="00FE3056" w:rsidRPr="005A5D9E" w:rsidRDefault="00FE3056" w:rsidP="005A5D9E">
            <w:pPr>
              <w:spacing w:before="60" w:after="60"/>
              <w:jc w:val="center"/>
              <w:rPr>
                <w:color w:val="000000"/>
                <w:sz w:val="16"/>
                <w:szCs w:val="16"/>
              </w:rPr>
            </w:pPr>
            <w:r w:rsidRPr="005A5D9E">
              <w:rPr>
                <w:color w:val="000000"/>
                <w:sz w:val="16"/>
                <w:szCs w:val="16"/>
              </w:rPr>
              <w:t>t</w:t>
            </w:r>
          </w:p>
        </w:tc>
        <w:tc>
          <w:tcPr>
            <w:tcW w:w="3590" w:type="dxa"/>
          </w:tcPr>
          <w:p w:rsidR="00FE3056" w:rsidRPr="005A5D9E" w:rsidRDefault="00FE3056" w:rsidP="005A5D9E">
            <w:pPr>
              <w:spacing w:before="60" w:after="60"/>
              <w:rPr>
                <w:color w:val="000000"/>
                <w:sz w:val="16"/>
                <w:szCs w:val="16"/>
              </w:rPr>
            </w:pPr>
            <w:r w:rsidRPr="005A5D9E">
              <w:rPr>
                <w:color w:val="000000"/>
                <w:sz w:val="16"/>
                <w:szCs w:val="16"/>
              </w:rPr>
              <w:t>Mark Marini</w:t>
            </w:r>
          </w:p>
        </w:tc>
        <w:tc>
          <w:tcPr>
            <w:tcW w:w="721" w:type="dxa"/>
          </w:tcPr>
          <w:p w:rsidR="00FE3056" w:rsidRPr="005A5D9E" w:rsidRDefault="00FE3056" w:rsidP="005A5D9E">
            <w:pPr>
              <w:spacing w:before="60" w:after="60"/>
              <w:jc w:val="center"/>
              <w:rPr>
                <w:color w:val="000000"/>
                <w:sz w:val="16"/>
                <w:szCs w:val="16"/>
              </w:rPr>
            </w:pPr>
            <w:proofErr w:type="spellStart"/>
            <w:r w:rsidRPr="005A5D9E">
              <w:rPr>
                <w:color w:val="000000"/>
                <w:sz w:val="16"/>
                <w:szCs w:val="16"/>
              </w:rPr>
              <w:t>iou</w:t>
            </w:r>
            <w:proofErr w:type="spellEnd"/>
          </w:p>
        </w:tc>
      </w:tr>
      <w:tr w:rsidR="00FE3056" w:rsidRPr="009F398F" w:rsidTr="005A5D9E">
        <w:tc>
          <w:tcPr>
            <w:tcW w:w="476" w:type="dxa"/>
          </w:tcPr>
          <w:p w:rsidR="00FE3056" w:rsidRPr="005A5D9E" w:rsidRDefault="00FE3056" w:rsidP="005A5D9E">
            <w:pPr>
              <w:spacing w:before="60"/>
              <w:jc w:val="center"/>
              <w:rPr>
                <w:color w:val="000000"/>
                <w:sz w:val="16"/>
                <w:szCs w:val="16"/>
              </w:rPr>
            </w:pPr>
            <w:r w:rsidRPr="005A5D9E">
              <w:rPr>
                <w:color w:val="000000"/>
                <w:sz w:val="16"/>
                <w:szCs w:val="16"/>
              </w:rPr>
              <w:t>46</w:t>
            </w:r>
          </w:p>
        </w:tc>
        <w:tc>
          <w:tcPr>
            <w:tcW w:w="359" w:type="dxa"/>
          </w:tcPr>
          <w:p w:rsidR="00FE3056" w:rsidRPr="005A5D9E" w:rsidRDefault="00FE3056" w:rsidP="005A5D9E">
            <w:pPr>
              <w:spacing w:before="60" w:after="60"/>
              <w:jc w:val="center"/>
              <w:rPr>
                <w:color w:val="000000"/>
                <w:sz w:val="16"/>
                <w:szCs w:val="16"/>
              </w:rPr>
            </w:pPr>
          </w:p>
        </w:tc>
        <w:tc>
          <w:tcPr>
            <w:tcW w:w="3825" w:type="dxa"/>
          </w:tcPr>
          <w:p w:rsidR="00FE3056" w:rsidRPr="005A5D9E" w:rsidRDefault="00FE3056" w:rsidP="005A5D9E">
            <w:pPr>
              <w:spacing w:before="60" w:after="60"/>
              <w:rPr>
                <w:color w:val="000000"/>
                <w:sz w:val="16"/>
                <w:szCs w:val="16"/>
              </w:rPr>
            </w:pPr>
            <w:r w:rsidRPr="005A5D9E">
              <w:rPr>
                <w:color w:val="000000"/>
                <w:sz w:val="16"/>
                <w:szCs w:val="16"/>
              </w:rPr>
              <w:t>Idaho Power Company</w:t>
            </w:r>
          </w:p>
        </w:tc>
        <w:tc>
          <w:tcPr>
            <w:tcW w:w="506" w:type="dxa"/>
          </w:tcPr>
          <w:p w:rsidR="00FE3056" w:rsidRPr="005A5D9E" w:rsidRDefault="00FE3056" w:rsidP="005A5D9E">
            <w:pPr>
              <w:spacing w:before="60" w:after="60"/>
              <w:jc w:val="center"/>
              <w:rPr>
                <w:color w:val="000000"/>
                <w:sz w:val="16"/>
                <w:szCs w:val="16"/>
              </w:rPr>
            </w:pPr>
            <w:r w:rsidRPr="005A5D9E">
              <w:rPr>
                <w:color w:val="000000"/>
                <w:sz w:val="16"/>
                <w:szCs w:val="16"/>
              </w:rPr>
              <w:t>t</w:t>
            </w:r>
          </w:p>
        </w:tc>
        <w:tc>
          <w:tcPr>
            <w:tcW w:w="3590" w:type="dxa"/>
          </w:tcPr>
          <w:p w:rsidR="00FE3056" w:rsidRPr="005A5D9E" w:rsidRDefault="00FE3056" w:rsidP="005A5D9E">
            <w:pPr>
              <w:spacing w:before="60" w:after="60"/>
              <w:rPr>
                <w:color w:val="000000"/>
                <w:sz w:val="16"/>
                <w:szCs w:val="16"/>
              </w:rPr>
            </w:pPr>
            <w:r w:rsidRPr="005A5D9E">
              <w:rPr>
                <w:color w:val="000000"/>
                <w:sz w:val="16"/>
                <w:szCs w:val="16"/>
              </w:rPr>
              <w:t>Kathy Anderson</w:t>
            </w:r>
          </w:p>
        </w:tc>
        <w:tc>
          <w:tcPr>
            <w:tcW w:w="721" w:type="dxa"/>
          </w:tcPr>
          <w:p w:rsidR="00FE3056" w:rsidRPr="005A5D9E" w:rsidRDefault="00FE3056" w:rsidP="005A5D9E">
            <w:pPr>
              <w:spacing w:before="60" w:after="60"/>
              <w:jc w:val="center"/>
              <w:rPr>
                <w:color w:val="000000"/>
                <w:sz w:val="16"/>
                <w:szCs w:val="16"/>
              </w:rPr>
            </w:pPr>
            <w:proofErr w:type="spellStart"/>
            <w:r w:rsidRPr="005A5D9E">
              <w:rPr>
                <w:color w:val="000000"/>
                <w:sz w:val="16"/>
                <w:szCs w:val="16"/>
              </w:rPr>
              <w:t>iou</w:t>
            </w:r>
            <w:proofErr w:type="spellEnd"/>
          </w:p>
        </w:tc>
      </w:tr>
      <w:tr w:rsidR="00FE3056" w:rsidRPr="009F398F" w:rsidTr="005A5D9E">
        <w:tc>
          <w:tcPr>
            <w:tcW w:w="476" w:type="dxa"/>
          </w:tcPr>
          <w:p w:rsidR="00FE3056" w:rsidRPr="005A5D9E" w:rsidRDefault="00FE3056" w:rsidP="005A5D9E">
            <w:pPr>
              <w:spacing w:before="60"/>
              <w:jc w:val="center"/>
              <w:rPr>
                <w:color w:val="000000"/>
                <w:sz w:val="16"/>
                <w:szCs w:val="16"/>
              </w:rPr>
            </w:pPr>
            <w:r w:rsidRPr="005A5D9E">
              <w:rPr>
                <w:color w:val="000000"/>
                <w:sz w:val="16"/>
                <w:szCs w:val="16"/>
              </w:rPr>
              <w:t>47</w:t>
            </w:r>
          </w:p>
        </w:tc>
        <w:tc>
          <w:tcPr>
            <w:tcW w:w="359" w:type="dxa"/>
          </w:tcPr>
          <w:p w:rsidR="00FE3056" w:rsidRPr="005A5D9E" w:rsidRDefault="00FE3056" w:rsidP="005A5D9E">
            <w:pPr>
              <w:spacing w:before="60" w:after="60"/>
              <w:jc w:val="center"/>
              <w:rPr>
                <w:color w:val="000000"/>
                <w:sz w:val="16"/>
                <w:szCs w:val="16"/>
              </w:rPr>
            </w:pPr>
          </w:p>
        </w:tc>
        <w:tc>
          <w:tcPr>
            <w:tcW w:w="3825" w:type="dxa"/>
          </w:tcPr>
          <w:p w:rsidR="00FE3056" w:rsidRPr="005A5D9E" w:rsidRDefault="00FE3056" w:rsidP="005A5D9E">
            <w:pPr>
              <w:spacing w:before="60" w:after="60"/>
              <w:rPr>
                <w:color w:val="000000"/>
                <w:sz w:val="16"/>
                <w:szCs w:val="16"/>
              </w:rPr>
            </w:pPr>
            <w:r w:rsidRPr="005A5D9E">
              <w:rPr>
                <w:color w:val="000000"/>
                <w:sz w:val="16"/>
                <w:szCs w:val="16"/>
              </w:rPr>
              <w:t>Independent Electricity System Operator (IESO)</w:t>
            </w:r>
          </w:p>
        </w:tc>
        <w:tc>
          <w:tcPr>
            <w:tcW w:w="506" w:type="dxa"/>
          </w:tcPr>
          <w:p w:rsidR="00FE3056" w:rsidRPr="005A5D9E" w:rsidRDefault="00FE3056" w:rsidP="005A5D9E">
            <w:pPr>
              <w:spacing w:before="60" w:after="60"/>
              <w:jc w:val="center"/>
              <w:rPr>
                <w:color w:val="000000"/>
                <w:sz w:val="16"/>
                <w:szCs w:val="16"/>
              </w:rPr>
            </w:pPr>
            <w:r w:rsidRPr="005A5D9E">
              <w:rPr>
                <w:color w:val="000000"/>
                <w:sz w:val="16"/>
                <w:szCs w:val="16"/>
              </w:rPr>
              <w:t>i</w:t>
            </w:r>
          </w:p>
        </w:tc>
        <w:tc>
          <w:tcPr>
            <w:tcW w:w="3590" w:type="dxa"/>
          </w:tcPr>
          <w:p w:rsidR="00FE3056" w:rsidRPr="005A5D9E" w:rsidRDefault="00FE3056" w:rsidP="005A5D9E">
            <w:pPr>
              <w:spacing w:before="60" w:after="60"/>
              <w:rPr>
                <w:color w:val="000000"/>
                <w:sz w:val="16"/>
                <w:szCs w:val="16"/>
              </w:rPr>
            </w:pPr>
            <w:r w:rsidRPr="005A5D9E">
              <w:rPr>
                <w:color w:val="000000"/>
                <w:sz w:val="16"/>
                <w:szCs w:val="16"/>
              </w:rPr>
              <w:t xml:space="preserve">Scott Berry, Mike </w:t>
            </w:r>
            <w:proofErr w:type="spellStart"/>
            <w:r w:rsidRPr="005A5D9E">
              <w:rPr>
                <w:color w:val="000000"/>
                <w:sz w:val="16"/>
                <w:szCs w:val="16"/>
              </w:rPr>
              <w:t>Yealland</w:t>
            </w:r>
            <w:proofErr w:type="spellEnd"/>
          </w:p>
        </w:tc>
        <w:tc>
          <w:tcPr>
            <w:tcW w:w="721" w:type="dxa"/>
          </w:tcPr>
          <w:p w:rsidR="00FE3056" w:rsidRPr="005A5D9E" w:rsidRDefault="00FE3056" w:rsidP="005A5D9E">
            <w:pPr>
              <w:spacing w:before="60" w:after="60"/>
              <w:jc w:val="center"/>
              <w:rPr>
                <w:color w:val="000000"/>
                <w:sz w:val="16"/>
                <w:szCs w:val="16"/>
              </w:rPr>
            </w:pPr>
          </w:p>
        </w:tc>
      </w:tr>
      <w:tr w:rsidR="00FE3056" w:rsidRPr="009F398F" w:rsidTr="005A5D9E">
        <w:tc>
          <w:tcPr>
            <w:tcW w:w="476" w:type="dxa"/>
          </w:tcPr>
          <w:p w:rsidR="00FE3056" w:rsidRPr="005A5D9E" w:rsidRDefault="00FE3056" w:rsidP="005A5D9E">
            <w:pPr>
              <w:spacing w:before="60"/>
              <w:jc w:val="center"/>
              <w:rPr>
                <w:color w:val="000000"/>
                <w:sz w:val="16"/>
                <w:szCs w:val="16"/>
              </w:rPr>
            </w:pPr>
            <w:r w:rsidRPr="005A5D9E">
              <w:rPr>
                <w:color w:val="000000"/>
                <w:sz w:val="16"/>
                <w:szCs w:val="16"/>
              </w:rPr>
              <w:t>48</w:t>
            </w:r>
          </w:p>
        </w:tc>
        <w:tc>
          <w:tcPr>
            <w:tcW w:w="359" w:type="dxa"/>
          </w:tcPr>
          <w:p w:rsidR="00FE3056" w:rsidRPr="005A5D9E" w:rsidRDefault="00FE3056" w:rsidP="005A5D9E">
            <w:pPr>
              <w:spacing w:before="60" w:after="60"/>
              <w:jc w:val="center"/>
              <w:rPr>
                <w:color w:val="000000"/>
                <w:sz w:val="16"/>
                <w:szCs w:val="16"/>
              </w:rPr>
            </w:pPr>
          </w:p>
        </w:tc>
        <w:tc>
          <w:tcPr>
            <w:tcW w:w="3825" w:type="dxa"/>
          </w:tcPr>
          <w:p w:rsidR="00FE3056" w:rsidRPr="005A5D9E" w:rsidRDefault="00FE3056" w:rsidP="005A5D9E">
            <w:pPr>
              <w:spacing w:before="60" w:after="60"/>
              <w:rPr>
                <w:color w:val="000000"/>
                <w:sz w:val="16"/>
                <w:szCs w:val="16"/>
              </w:rPr>
            </w:pPr>
            <w:r w:rsidRPr="005A5D9E">
              <w:rPr>
                <w:color w:val="000000"/>
                <w:sz w:val="16"/>
                <w:szCs w:val="16"/>
              </w:rPr>
              <w:t>Indiana Municipal Power Agency</w:t>
            </w:r>
          </w:p>
        </w:tc>
        <w:tc>
          <w:tcPr>
            <w:tcW w:w="506" w:type="dxa"/>
          </w:tcPr>
          <w:p w:rsidR="00FE3056" w:rsidRPr="005A5D9E" w:rsidRDefault="00FE3056" w:rsidP="005A5D9E">
            <w:pPr>
              <w:spacing w:before="60" w:after="60"/>
              <w:jc w:val="center"/>
              <w:rPr>
                <w:color w:val="000000"/>
                <w:sz w:val="16"/>
                <w:szCs w:val="16"/>
              </w:rPr>
            </w:pPr>
            <w:r w:rsidRPr="005A5D9E">
              <w:rPr>
                <w:color w:val="000000"/>
                <w:sz w:val="16"/>
                <w:szCs w:val="16"/>
              </w:rPr>
              <w:t>g</w:t>
            </w:r>
          </w:p>
        </w:tc>
        <w:tc>
          <w:tcPr>
            <w:tcW w:w="3590" w:type="dxa"/>
          </w:tcPr>
          <w:p w:rsidR="00FE3056" w:rsidRPr="005A5D9E" w:rsidRDefault="00FE3056" w:rsidP="005A5D9E">
            <w:pPr>
              <w:spacing w:before="60" w:after="60"/>
              <w:rPr>
                <w:color w:val="000000"/>
                <w:sz w:val="16"/>
                <w:szCs w:val="16"/>
              </w:rPr>
            </w:pPr>
            <w:r w:rsidRPr="005A5D9E">
              <w:rPr>
                <w:color w:val="000000"/>
                <w:sz w:val="16"/>
                <w:szCs w:val="16"/>
              </w:rPr>
              <w:t>Scott Berry</w:t>
            </w:r>
          </w:p>
        </w:tc>
        <w:tc>
          <w:tcPr>
            <w:tcW w:w="721" w:type="dxa"/>
          </w:tcPr>
          <w:p w:rsidR="00FE3056" w:rsidRPr="005A5D9E" w:rsidRDefault="00FE3056" w:rsidP="005A5D9E">
            <w:pPr>
              <w:spacing w:before="60" w:after="60"/>
              <w:jc w:val="center"/>
              <w:rPr>
                <w:color w:val="000000"/>
                <w:sz w:val="16"/>
                <w:szCs w:val="16"/>
              </w:rPr>
            </w:pPr>
            <w:r w:rsidRPr="005A5D9E">
              <w:rPr>
                <w:color w:val="000000"/>
                <w:sz w:val="16"/>
                <w:szCs w:val="16"/>
              </w:rPr>
              <w:t>muni</w:t>
            </w:r>
          </w:p>
        </w:tc>
      </w:tr>
      <w:tr w:rsidR="00FE3056" w:rsidRPr="009F398F" w:rsidTr="005A5D9E">
        <w:tc>
          <w:tcPr>
            <w:tcW w:w="476" w:type="dxa"/>
          </w:tcPr>
          <w:p w:rsidR="00FE3056" w:rsidRPr="005A5D9E" w:rsidRDefault="00FE3056" w:rsidP="005A5D9E">
            <w:pPr>
              <w:spacing w:before="60"/>
              <w:jc w:val="center"/>
              <w:rPr>
                <w:color w:val="000000"/>
                <w:sz w:val="16"/>
                <w:szCs w:val="16"/>
              </w:rPr>
            </w:pPr>
            <w:r w:rsidRPr="005A5D9E">
              <w:rPr>
                <w:color w:val="000000"/>
                <w:sz w:val="16"/>
                <w:szCs w:val="16"/>
              </w:rPr>
              <w:t>49</w:t>
            </w:r>
          </w:p>
        </w:tc>
        <w:tc>
          <w:tcPr>
            <w:tcW w:w="359" w:type="dxa"/>
          </w:tcPr>
          <w:p w:rsidR="00FE3056" w:rsidRPr="005A5D9E" w:rsidRDefault="00FE3056" w:rsidP="005A5D9E">
            <w:pPr>
              <w:spacing w:before="60" w:after="60"/>
              <w:jc w:val="center"/>
              <w:rPr>
                <w:color w:val="000000"/>
                <w:sz w:val="16"/>
                <w:szCs w:val="16"/>
              </w:rPr>
            </w:pPr>
          </w:p>
        </w:tc>
        <w:tc>
          <w:tcPr>
            <w:tcW w:w="3825" w:type="dxa"/>
          </w:tcPr>
          <w:p w:rsidR="00FE3056" w:rsidRPr="005A5D9E" w:rsidRDefault="00FE3056" w:rsidP="005A5D9E">
            <w:pPr>
              <w:spacing w:before="60" w:after="60"/>
              <w:rPr>
                <w:color w:val="000000"/>
                <w:sz w:val="16"/>
                <w:szCs w:val="16"/>
              </w:rPr>
            </w:pPr>
            <w:r w:rsidRPr="005A5D9E">
              <w:rPr>
                <w:color w:val="000000"/>
                <w:sz w:val="16"/>
                <w:szCs w:val="16"/>
              </w:rPr>
              <w:t>ISO New England, Inc.</w:t>
            </w:r>
          </w:p>
        </w:tc>
        <w:tc>
          <w:tcPr>
            <w:tcW w:w="506" w:type="dxa"/>
          </w:tcPr>
          <w:p w:rsidR="00FE3056" w:rsidRPr="005A5D9E" w:rsidRDefault="00FE3056" w:rsidP="005A5D9E">
            <w:pPr>
              <w:spacing w:before="60" w:after="60"/>
              <w:jc w:val="center"/>
              <w:rPr>
                <w:color w:val="000000"/>
                <w:sz w:val="16"/>
                <w:szCs w:val="16"/>
              </w:rPr>
            </w:pPr>
            <w:r w:rsidRPr="005A5D9E">
              <w:rPr>
                <w:color w:val="000000"/>
                <w:sz w:val="16"/>
                <w:szCs w:val="16"/>
              </w:rPr>
              <w:t>i</w:t>
            </w:r>
          </w:p>
        </w:tc>
        <w:tc>
          <w:tcPr>
            <w:tcW w:w="3590" w:type="dxa"/>
          </w:tcPr>
          <w:p w:rsidR="00FE3056" w:rsidRPr="005A5D9E" w:rsidRDefault="00FE3056" w:rsidP="005A5D9E">
            <w:pPr>
              <w:spacing w:before="60" w:after="60"/>
              <w:rPr>
                <w:color w:val="000000"/>
                <w:sz w:val="16"/>
                <w:szCs w:val="16"/>
              </w:rPr>
            </w:pPr>
            <w:r w:rsidRPr="005A5D9E">
              <w:rPr>
                <w:color w:val="000000"/>
                <w:sz w:val="16"/>
                <w:szCs w:val="16"/>
              </w:rPr>
              <w:t>Matthew F. Goldberg, Douglas Smith, Eric Winkler</w:t>
            </w:r>
          </w:p>
        </w:tc>
        <w:tc>
          <w:tcPr>
            <w:tcW w:w="721" w:type="dxa"/>
          </w:tcPr>
          <w:p w:rsidR="00FE3056" w:rsidRPr="005A5D9E" w:rsidRDefault="00FE3056" w:rsidP="005A5D9E">
            <w:pPr>
              <w:spacing w:before="60" w:after="60"/>
              <w:jc w:val="center"/>
              <w:rPr>
                <w:color w:val="000000"/>
                <w:sz w:val="16"/>
                <w:szCs w:val="16"/>
              </w:rPr>
            </w:pPr>
          </w:p>
        </w:tc>
      </w:tr>
      <w:tr w:rsidR="00FE3056" w:rsidRPr="009F398F" w:rsidTr="005A5D9E">
        <w:tc>
          <w:tcPr>
            <w:tcW w:w="476" w:type="dxa"/>
          </w:tcPr>
          <w:p w:rsidR="00FE3056" w:rsidRPr="005A5D9E" w:rsidRDefault="00FE3056" w:rsidP="005A5D9E">
            <w:pPr>
              <w:spacing w:before="60"/>
              <w:jc w:val="center"/>
              <w:rPr>
                <w:color w:val="000000"/>
                <w:sz w:val="16"/>
                <w:szCs w:val="16"/>
              </w:rPr>
            </w:pPr>
            <w:r w:rsidRPr="005A5D9E">
              <w:rPr>
                <w:color w:val="000000"/>
                <w:sz w:val="16"/>
                <w:szCs w:val="16"/>
              </w:rPr>
              <w:t>50</w:t>
            </w:r>
          </w:p>
        </w:tc>
        <w:tc>
          <w:tcPr>
            <w:tcW w:w="359" w:type="dxa"/>
          </w:tcPr>
          <w:p w:rsidR="00FE3056" w:rsidRPr="005A5D9E" w:rsidRDefault="00FE3056" w:rsidP="005A5D9E">
            <w:pPr>
              <w:spacing w:before="60" w:after="60"/>
              <w:jc w:val="center"/>
              <w:rPr>
                <w:color w:val="000000"/>
                <w:sz w:val="16"/>
                <w:szCs w:val="16"/>
              </w:rPr>
            </w:pPr>
          </w:p>
        </w:tc>
        <w:tc>
          <w:tcPr>
            <w:tcW w:w="3825" w:type="dxa"/>
          </w:tcPr>
          <w:p w:rsidR="00FE3056" w:rsidRPr="005A5D9E" w:rsidRDefault="00FE3056" w:rsidP="005A5D9E">
            <w:pPr>
              <w:spacing w:before="60" w:after="60"/>
              <w:rPr>
                <w:color w:val="000000"/>
                <w:sz w:val="16"/>
                <w:szCs w:val="16"/>
              </w:rPr>
            </w:pPr>
            <w:r w:rsidRPr="005A5D9E">
              <w:rPr>
                <w:color w:val="000000"/>
                <w:sz w:val="16"/>
                <w:szCs w:val="16"/>
              </w:rPr>
              <w:t>LG&amp;E and KU Services Company</w:t>
            </w:r>
          </w:p>
        </w:tc>
        <w:tc>
          <w:tcPr>
            <w:tcW w:w="506" w:type="dxa"/>
          </w:tcPr>
          <w:p w:rsidR="00FE3056" w:rsidRPr="005A5D9E" w:rsidRDefault="00FE3056" w:rsidP="005A5D9E">
            <w:pPr>
              <w:spacing w:before="60" w:after="60"/>
              <w:jc w:val="center"/>
              <w:rPr>
                <w:color w:val="000000"/>
                <w:sz w:val="16"/>
                <w:szCs w:val="16"/>
              </w:rPr>
            </w:pPr>
            <w:r w:rsidRPr="005A5D9E">
              <w:rPr>
                <w:color w:val="000000"/>
                <w:sz w:val="16"/>
                <w:szCs w:val="16"/>
              </w:rPr>
              <w:t>t</w:t>
            </w:r>
          </w:p>
        </w:tc>
        <w:tc>
          <w:tcPr>
            <w:tcW w:w="3590" w:type="dxa"/>
          </w:tcPr>
          <w:p w:rsidR="00FE3056" w:rsidRPr="005A5D9E" w:rsidRDefault="00FE3056" w:rsidP="005A5D9E">
            <w:pPr>
              <w:spacing w:before="60" w:after="60"/>
              <w:rPr>
                <w:color w:val="000000"/>
                <w:sz w:val="16"/>
                <w:szCs w:val="16"/>
              </w:rPr>
            </w:pPr>
            <w:r w:rsidRPr="005A5D9E">
              <w:rPr>
                <w:color w:val="000000"/>
                <w:sz w:val="16"/>
                <w:szCs w:val="16"/>
              </w:rPr>
              <w:t xml:space="preserve">Derek A. </w:t>
            </w:r>
            <w:proofErr w:type="spellStart"/>
            <w:r w:rsidRPr="005A5D9E">
              <w:rPr>
                <w:color w:val="000000"/>
                <w:sz w:val="16"/>
                <w:szCs w:val="16"/>
              </w:rPr>
              <w:t>Rahn</w:t>
            </w:r>
            <w:proofErr w:type="spellEnd"/>
            <w:r w:rsidRPr="005A5D9E">
              <w:rPr>
                <w:color w:val="000000"/>
                <w:sz w:val="16"/>
                <w:szCs w:val="16"/>
              </w:rPr>
              <w:t>, Larry Monday</w:t>
            </w:r>
          </w:p>
        </w:tc>
        <w:tc>
          <w:tcPr>
            <w:tcW w:w="721" w:type="dxa"/>
          </w:tcPr>
          <w:p w:rsidR="00FE3056" w:rsidRPr="005A5D9E" w:rsidRDefault="00FE3056" w:rsidP="005A5D9E">
            <w:pPr>
              <w:spacing w:before="60" w:after="60"/>
              <w:jc w:val="center"/>
              <w:rPr>
                <w:color w:val="000000"/>
                <w:sz w:val="16"/>
                <w:szCs w:val="16"/>
              </w:rPr>
            </w:pPr>
            <w:proofErr w:type="spellStart"/>
            <w:r w:rsidRPr="005A5D9E">
              <w:rPr>
                <w:color w:val="000000"/>
                <w:sz w:val="16"/>
                <w:szCs w:val="16"/>
              </w:rPr>
              <w:t>iou</w:t>
            </w:r>
            <w:proofErr w:type="spellEnd"/>
          </w:p>
        </w:tc>
      </w:tr>
      <w:tr w:rsidR="00FE3056" w:rsidRPr="009F398F" w:rsidTr="005A5D9E">
        <w:tc>
          <w:tcPr>
            <w:tcW w:w="476" w:type="dxa"/>
          </w:tcPr>
          <w:p w:rsidR="00FE3056" w:rsidRPr="005A5D9E" w:rsidRDefault="00FE3056" w:rsidP="005A5D9E">
            <w:pPr>
              <w:spacing w:before="60"/>
              <w:jc w:val="center"/>
              <w:rPr>
                <w:color w:val="000000"/>
                <w:sz w:val="16"/>
                <w:szCs w:val="16"/>
              </w:rPr>
            </w:pPr>
            <w:r w:rsidRPr="005A5D9E">
              <w:rPr>
                <w:color w:val="000000"/>
                <w:sz w:val="16"/>
                <w:szCs w:val="16"/>
              </w:rPr>
              <w:t>51</w:t>
            </w:r>
          </w:p>
        </w:tc>
        <w:tc>
          <w:tcPr>
            <w:tcW w:w="359" w:type="dxa"/>
          </w:tcPr>
          <w:p w:rsidR="00FE3056" w:rsidRPr="005A5D9E" w:rsidRDefault="00FE3056" w:rsidP="005A5D9E">
            <w:pPr>
              <w:spacing w:before="60" w:after="60"/>
              <w:jc w:val="center"/>
              <w:rPr>
                <w:color w:val="000000"/>
                <w:sz w:val="16"/>
                <w:szCs w:val="16"/>
              </w:rPr>
            </w:pPr>
          </w:p>
        </w:tc>
        <w:tc>
          <w:tcPr>
            <w:tcW w:w="3825" w:type="dxa"/>
          </w:tcPr>
          <w:p w:rsidR="00FE3056" w:rsidRPr="005A5D9E" w:rsidRDefault="00FE3056" w:rsidP="005A5D9E">
            <w:pPr>
              <w:spacing w:before="60" w:after="60"/>
              <w:rPr>
                <w:color w:val="000000"/>
                <w:sz w:val="16"/>
                <w:szCs w:val="16"/>
              </w:rPr>
            </w:pPr>
            <w:r w:rsidRPr="005A5D9E">
              <w:rPr>
                <w:color w:val="000000"/>
                <w:sz w:val="16"/>
                <w:szCs w:val="16"/>
              </w:rPr>
              <w:t>Los Angeles Department of Water and Power</w:t>
            </w:r>
          </w:p>
        </w:tc>
        <w:tc>
          <w:tcPr>
            <w:tcW w:w="506" w:type="dxa"/>
          </w:tcPr>
          <w:p w:rsidR="00FE3056" w:rsidRPr="005A5D9E" w:rsidRDefault="00FE3056" w:rsidP="005A5D9E">
            <w:pPr>
              <w:spacing w:before="60" w:after="60"/>
              <w:jc w:val="center"/>
              <w:rPr>
                <w:color w:val="000000"/>
                <w:sz w:val="16"/>
                <w:szCs w:val="16"/>
              </w:rPr>
            </w:pPr>
            <w:r w:rsidRPr="005A5D9E">
              <w:rPr>
                <w:color w:val="000000"/>
                <w:sz w:val="16"/>
                <w:szCs w:val="16"/>
              </w:rPr>
              <w:t>t</w:t>
            </w:r>
          </w:p>
        </w:tc>
        <w:tc>
          <w:tcPr>
            <w:tcW w:w="3590" w:type="dxa"/>
          </w:tcPr>
          <w:p w:rsidR="00FE3056" w:rsidRPr="005A5D9E" w:rsidRDefault="00FE3056" w:rsidP="005A5D9E">
            <w:pPr>
              <w:spacing w:before="60" w:after="60"/>
              <w:rPr>
                <w:color w:val="000000"/>
                <w:sz w:val="16"/>
                <w:szCs w:val="16"/>
              </w:rPr>
            </w:pPr>
            <w:r w:rsidRPr="005A5D9E">
              <w:rPr>
                <w:color w:val="000000"/>
                <w:sz w:val="16"/>
                <w:szCs w:val="16"/>
              </w:rPr>
              <w:t xml:space="preserve">Mohammed </w:t>
            </w:r>
            <w:proofErr w:type="spellStart"/>
            <w:r w:rsidRPr="005A5D9E">
              <w:rPr>
                <w:color w:val="000000"/>
                <w:sz w:val="16"/>
                <w:szCs w:val="16"/>
              </w:rPr>
              <w:t>Johar</w:t>
            </w:r>
            <w:proofErr w:type="spellEnd"/>
            <w:r w:rsidRPr="005A5D9E">
              <w:rPr>
                <w:color w:val="000000"/>
                <w:sz w:val="16"/>
                <w:szCs w:val="16"/>
              </w:rPr>
              <w:t xml:space="preserve"> </w:t>
            </w:r>
            <w:proofErr w:type="spellStart"/>
            <w:r w:rsidRPr="005A5D9E">
              <w:rPr>
                <w:color w:val="000000"/>
                <w:sz w:val="16"/>
                <w:szCs w:val="16"/>
              </w:rPr>
              <w:t>Beshir</w:t>
            </w:r>
            <w:proofErr w:type="spellEnd"/>
          </w:p>
        </w:tc>
        <w:tc>
          <w:tcPr>
            <w:tcW w:w="721" w:type="dxa"/>
          </w:tcPr>
          <w:p w:rsidR="00FE3056" w:rsidRPr="005A5D9E" w:rsidRDefault="00FE3056" w:rsidP="005A5D9E">
            <w:pPr>
              <w:spacing w:before="60" w:after="60"/>
              <w:jc w:val="center"/>
              <w:rPr>
                <w:color w:val="000000"/>
                <w:sz w:val="16"/>
                <w:szCs w:val="16"/>
              </w:rPr>
            </w:pPr>
            <w:r w:rsidRPr="005A5D9E">
              <w:rPr>
                <w:color w:val="000000"/>
                <w:sz w:val="16"/>
                <w:szCs w:val="16"/>
              </w:rPr>
              <w:t>muni</w:t>
            </w:r>
          </w:p>
        </w:tc>
      </w:tr>
      <w:tr w:rsidR="00FE3056" w:rsidRPr="009F398F" w:rsidTr="005A5D9E">
        <w:tc>
          <w:tcPr>
            <w:tcW w:w="476" w:type="dxa"/>
          </w:tcPr>
          <w:p w:rsidR="00FE3056" w:rsidRPr="005A5D9E" w:rsidRDefault="00FE3056" w:rsidP="005A5D9E">
            <w:pPr>
              <w:spacing w:before="60"/>
              <w:jc w:val="center"/>
              <w:rPr>
                <w:color w:val="000000"/>
                <w:sz w:val="16"/>
                <w:szCs w:val="16"/>
              </w:rPr>
            </w:pPr>
            <w:r w:rsidRPr="005A5D9E">
              <w:rPr>
                <w:color w:val="000000"/>
                <w:sz w:val="16"/>
                <w:szCs w:val="16"/>
              </w:rPr>
              <w:t>52</w:t>
            </w:r>
          </w:p>
        </w:tc>
        <w:tc>
          <w:tcPr>
            <w:tcW w:w="359" w:type="dxa"/>
          </w:tcPr>
          <w:p w:rsidR="00FE3056" w:rsidRPr="005A5D9E" w:rsidRDefault="00FE3056" w:rsidP="005A5D9E">
            <w:pPr>
              <w:spacing w:before="60" w:after="60"/>
              <w:jc w:val="center"/>
              <w:rPr>
                <w:color w:val="000000"/>
                <w:sz w:val="16"/>
                <w:szCs w:val="16"/>
              </w:rPr>
            </w:pPr>
          </w:p>
        </w:tc>
        <w:tc>
          <w:tcPr>
            <w:tcW w:w="3825" w:type="dxa"/>
          </w:tcPr>
          <w:p w:rsidR="00FE3056" w:rsidRPr="005A5D9E" w:rsidRDefault="00FE3056" w:rsidP="005A5D9E">
            <w:pPr>
              <w:spacing w:before="60" w:after="60"/>
              <w:rPr>
                <w:color w:val="000000"/>
                <w:sz w:val="16"/>
                <w:szCs w:val="16"/>
              </w:rPr>
            </w:pPr>
            <w:r w:rsidRPr="005A5D9E">
              <w:rPr>
                <w:color w:val="000000"/>
                <w:sz w:val="16"/>
                <w:szCs w:val="16"/>
              </w:rPr>
              <w:t>Los Angeles Department of Water and Power</w:t>
            </w:r>
          </w:p>
        </w:tc>
        <w:tc>
          <w:tcPr>
            <w:tcW w:w="506" w:type="dxa"/>
          </w:tcPr>
          <w:p w:rsidR="00FE3056" w:rsidRPr="005A5D9E" w:rsidRDefault="00FE3056" w:rsidP="005A5D9E">
            <w:pPr>
              <w:spacing w:before="60" w:after="60"/>
              <w:jc w:val="center"/>
              <w:rPr>
                <w:color w:val="000000"/>
                <w:sz w:val="16"/>
                <w:szCs w:val="16"/>
              </w:rPr>
            </w:pPr>
            <w:r w:rsidRPr="005A5D9E">
              <w:rPr>
                <w:color w:val="000000"/>
                <w:sz w:val="16"/>
                <w:szCs w:val="16"/>
              </w:rPr>
              <w:t>m</w:t>
            </w:r>
          </w:p>
        </w:tc>
        <w:tc>
          <w:tcPr>
            <w:tcW w:w="3590" w:type="dxa"/>
          </w:tcPr>
          <w:p w:rsidR="00FE3056" w:rsidRPr="005A5D9E" w:rsidRDefault="00FE3056" w:rsidP="005A5D9E">
            <w:pPr>
              <w:spacing w:before="60" w:after="60"/>
              <w:rPr>
                <w:color w:val="000000"/>
                <w:sz w:val="16"/>
                <w:szCs w:val="16"/>
              </w:rPr>
            </w:pPr>
            <w:r w:rsidRPr="005A5D9E">
              <w:rPr>
                <w:color w:val="000000"/>
                <w:sz w:val="16"/>
                <w:szCs w:val="16"/>
              </w:rPr>
              <w:t>Bradford L. Packer, Joel F. Cordero</w:t>
            </w:r>
          </w:p>
        </w:tc>
        <w:tc>
          <w:tcPr>
            <w:tcW w:w="721" w:type="dxa"/>
          </w:tcPr>
          <w:p w:rsidR="00FE3056" w:rsidRPr="005A5D9E" w:rsidRDefault="00FE3056" w:rsidP="005A5D9E">
            <w:pPr>
              <w:spacing w:before="60" w:after="60"/>
              <w:jc w:val="center"/>
              <w:rPr>
                <w:color w:val="000000"/>
                <w:sz w:val="16"/>
                <w:szCs w:val="16"/>
              </w:rPr>
            </w:pPr>
            <w:r w:rsidRPr="005A5D9E">
              <w:rPr>
                <w:color w:val="000000"/>
                <w:sz w:val="16"/>
                <w:szCs w:val="16"/>
              </w:rPr>
              <w:t>muni</w:t>
            </w:r>
          </w:p>
        </w:tc>
      </w:tr>
      <w:tr w:rsidR="00FE3056" w:rsidRPr="009F398F" w:rsidTr="005A5D9E">
        <w:tc>
          <w:tcPr>
            <w:tcW w:w="476" w:type="dxa"/>
          </w:tcPr>
          <w:p w:rsidR="00FE3056" w:rsidRPr="005A5D9E" w:rsidRDefault="00FE3056" w:rsidP="005A5D9E">
            <w:pPr>
              <w:spacing w:before="60"/>
              <w:jc w:val="center"/>
              <w:rPr>
                <w:color w:val="000000"/>
                <w:sz w:val="16"/>
                <w:szCs w:val="16"/>
              </w:rPr>
            </w:pPr>
            <w:r w:rsidRPr="005A5D9E">
              <w:rPr>
                <w:color w:val="000000"/>
                <w:sz w:val="16"/>
                <w:szCs w:val="16"/>
              </w:rPr>
              <w:t>53</w:t>
            </w:r>
          </w:p>
        </w:tc>
        <w:tc>
          <w:tcPr>
            <w:tcW w:w="359" w:type="dxa"/>
          </w:tcPr>
          <w:p w:rsidR="00FE3056" w:rsidRPr="005A5D9E" w:rsidRDefault="00FE3056" w:rsidP="005A5D9E">
            <w:pPr>
              <w:spacing w:before="60" w:after="60"/>
              <w:jc w:val="center"/>
              <w:rPr>
                <w:color w:val="000000"/>
                <w:sz w:val="16"/>
                <w:szCs w:val="16"/>
              </w:rPr>
            </w:pPr>
          </w:p>
        </w:tc>
        <w:tc>
          <w:tcPr>
            <w:tcW w:w="3825" w:type="dxa"/>
          </w:tcPr>
          <w:p w:rsidR="00FE3056" w:rsidRPr="005A5D9E" w:rsidRDefault="00FE3056" w:rsidP="005A5D9E">
            <w:pPr>
              <w:spacing w:before="60" w:after="60"/>
              <w:rPr>
                <w:color w:val="000000"/>
                <w:sz w:val="16"/>
                <w:szCs w:val="16"/>
              </w:rPr>
            </w:pPr>
            <w:r w:rsidRPr="005A5D9E">
              <w:rPr>
                <w:color w:val="000000"/>
                <w:sz w:val="16"/>
                <w:szCs w:val="16"/>
              </w:rPr>
              <w:t>Maine Public Utilities Commission</w:t>
            </w:r>
          </w:p>
        </w:tc>
        <w:tc>
          <w:tcPr>
            <w:tcW w:w="506" w:type="dxa"/>
          </w:tcPr>
          <w:p w:rsidR="00FE3056" w:rsidRPr="005A5D9E" w:rsidRDefault="00FE3056" w:rsidP="005A5D9E">
            <w:pPr>
              <w:spacing w:before="60" w:after="60"/>
              <w:jc w:val="center"/>
              <w:rPr>
                <w:color w:val="000000"/>
                <w:sz w:val="16"/>
                <w:szCs w:val="16"/>
              </w:rPr>
            </w:pPr>
            <w:r w:rsidRPr="005A5D9E">
              <w:rPr>
                <w:color w:val="000000"/>
                <w:sz w:val="16"/>
                <w:szCs w:val="16"/>
              </w:rPr>
              <w:t>e</w:t>
            </w:r>
          </w:p>
        </w:tc>
        <w:tc>
          <w:tcPr>
            <w:tcW w:w="3590" w:type="dxa"/>
          </w:tcPr>
          <w:p w:rsidR="00FE3056" w:rsidRPr="005A5D9E" w:rsidRDefault="00FE3056" w:rsidP="005A5D9E">
            <w:pPr>
              <w:spacing w:before="60" w:after="60"/>
              <w:rPr>
                <w:color w:val="000000"/>
                <w:sz w:val="16"/>
                <w:szCs w:val="16"/>
              </w:rPr>
            </w:pPr>
            <w:r w:rsidRPr="005A5D9E">
              <w:rPr>
                <w:color w:val="000000"/>
                <w:sz w:val="16"/>
                <w:szCs w:val="16"/>
              </w:rPr>
              <w:t>Denis Bergeron</w:t>
            </w:r>
          </w:p>
        </w:tc>
        <w:tc>
          <w:tcPr>
            <w:tcW w:w="721" w:type="dxa"/>
          </w:tcPr>
          <w:p w:rsidR="00FE3056" w:rsidRPr="005A5D9E" w:rsidRDefault="00FE3056" w:rsidP="005A5D9E">
            <w:pPr>
              <w:spacing w:before="60" w:after="60"/>
              <w:jc w:val="center"/>
              <w:rPr>
                <w:color w:val="000000"/>
                <w:sz w:val="16"/>
                <w:szCs w:val="16"/>
              </w:rPr>
            </w:pPr>
            <w:proofErr w:type="spellStart"/>
            <w:r w:rsidRPr="005A5D9E">
              <w:rPr>
                <w:color w:val="000000"/>
                <w:sz w:val="16"/>
                <w:szCs w:val="16"/>
              </w:rPr>
              <w:t>reg</w:t>
            </w:r>
            <w:proofErr w:type="spellEnd"/>
          </w:p>
        </w:tc>
      </w:tr>
      <w:tr w:rsidR="00FE3056" w:rsidRPr="009F398F" w:rsidTr="005A5D9E">
        <w:tc>
          <w:tcPr>
            <w:tcW w:w="476" w:type="dxa"/>
          </w:tcPr>
          <w:p w:rsidR="00FE3056" w:rsidRPr="005A5D9E" w:rsidRDefault="00FE3056" w:rsidP="005A5D9E">
            <w:pPr>
              <w:spacing w:before="60"/>
              <w:jc w:val="center"/>
              <w:rPr>
                <w:color w:val="000000"/>
                <w:sz w:val="16"/>
                <w:szCs w:val="16"/>
              </w:rPr>
            </w:pPr>
            <w:r w:rsidRPr="005A5D9E">
              <w:rPr>
                <w:color w:val="000000"/>
                <w:sz w:val="16"/>
                <w:szCs w:val="16"/>
              </w:rPr>
              <w:t>54</w:t>
            </w:r>
          </w:p>
        </w:tc>
        <w:tc>
          <w:tcPr>
            <w:tcW w:w="359" w:type="dxa"/>
          </w:tcPr>
          <w:p w:rsidR="00FE3056" w:rsidRPr="005A5D9E" w:rsidRDefault="00FE3056" w:rsidP="005A5D9E">
            <w:pPr>
              <w:spacing w:before="60" w:after="60"/>
              <w:jc w:val="center"/>
              <w:rPr>
                <w:color w:val="000000"/>
                <w:sz w:val="16"/>
                <w:szCs w:val="16"/>
              </w:rPr>
            </w:pPr>
          </w:p>
        </w:tc>
        <w:tc>
          <w:tcPr>
            <w:tcW w:w="3825" w:type="dxa"/>
          </w:tcPr>
          <w:p w:rsidR="00FE3056" w:rsidRPr="005A5D9E" w:rsidRDefault="00FE3056" w:rsidP="005A5D9E">
            <w:pPr>
              <w:spacing w:before="60" w:after="60"/>
              <w:rPr>
                <w:color w:val="000000"/>
                <w:sz w:val="16"/>
                <w:szCs w:val="16"/>
              </w:rPr>
            </w:pPr>
            <w:r w:rsidRPr="005A5D9E">
              <w:rPr>
                <w:color w:val="000000"/>
                <w:sz w:val="16"/>
                <w:szCs w:val="16"/>
              </w:rPr>
              <w:t>Manitoba Hydro</w:t>
            </w:r>
          </w:p>
        </w:tc>
        <w:tc>
          <w:tcPr>
            <w:tcW w:w="506" w:type="dxa"/>
          </w:tcPr>
          <w:p w:rsidR="00FE3056" w:rsidRPr="005A5D9E" w:rsidRDefault="00FE3056" w:rsidP="005A5D9E">
            <w:pPr>
              <w:spacing w:before="60" w:after="60"/>
              <w:jc w:val="center"/>
              <w:rPr>
                <w:color w:val="000000"/>
                <w:sz w:val="16"/>
                <w:szCs w:val="16"/>
              </w:rPr>
            </w:pPr>
            <w:r w:rsidRPr="005A5D9E">
              <w:rPr>
                <w:color w:val="000000"/>
                <w:sz w:val="16"/>
                <w:szCs w:val="16"/>
              </w:rPr>
              <w:t>t</w:t>
            </w:r>
          </w:p>
        </w:tc>
        <w:tc>
          <w:tcPr>
            <w:tcW w:w="3590" w:type="dxa"/>
          </w:tcPr>
          <w:p w:rsidR="00FE3056" w:rsidRPr="005A5D9E" w:rsidRDefault="00FE3056" w:rsidP="005A5D9E">
            <w:pPr>
              <w:spacing w:before="60" w:after="60"/>
              <w:rPr>
                <w:color w:val="000000"/>
                <w:sz w:val="16"/>
                <w:szCs w:val="16"/>
              </w:rPr>
            </w:pPr>
            <w:r w:rsidRPr="005A5D9E">
              <w:rPr>
                <w:color w:val="000000"/>
                <w:sz w:val="16"/>
                <w:szCs w:val="16"/>
              </w:rPr>
              <w:t xml:space="preserve">Robin </w:t>
            </w:r>
            <w:proofErr w:type="spellStart"/>
            <w:r w:rsidRPr="005A5D9E">
              <w:rPr>
                <w:color w:val="000000"/>
                <w:sz w:val="16"/>
                <w:szCs w:val="16"/>
              </w:rPr>
              <w:t>Smyrski</w:t>
            </w:r>
            <w:proofErr w:type="spellEnd"/>
          </w:p>
        </w:tc>
        <w:tc>
          <w:tcPr>
            <w:tcW w:w="721" w:type="dxa"/>
          </w:tcPr>
          <w:p w:rsidR="00FE3056" w:rsidRPr="005A5D9E" w:rsidRDefault="00FE3056" w:rsidP="005A5D9E">
            <w:pPr>
              <w:spacing w:before="60" w:after="60"/>
              <w:jc w:val="center"/>
              <w:rPr>
                <w:color w:val="000000"/>
                <w:sz w:val="16"/>
                <w:szCs w:val="16"/>
              </w:rPr>
            </w:pPr>
            <w:r w:rsidRPr="005A5D9E">
              <w:rPr>
                <w:color w:val="000000"/>
                <w:sz w:val="16"/>
                <w:szCs w:val="16"/>
              </w:rPr>
              <w:t>fed</w:t>
            </w:r>
          </w:p>
        </w:tc>
      </w:tr>
      <w:tr w:rsidR="00FE3056" w:rsidRPr="009F398F" w:rsidTr="005A5D9E">
        <w:tc>
          <w:tcPr>
            <w:tcW w:w="476" w:type="dxa"/>
          </w:tcPr>
          <w:p w:rsidR="00FE3056" w:rsidRPr="005A5D9E" w:rsidRDefault="00FE3056" w:rsidP="005A5D9E">
            <w:pPr>
              <w:spacing w:before="60"/>
              <w:jc w:val="center"/>
              <w:rPr>
                <w:color w:val="000000"/>
                <w:sz w:val="16"/>
                <w:szCs w:val="16"/>
              </w:rPr>
            </w:pPr>
            <w:r w:rsidRPr="005A5D9E">
              <w:rPr>
                <w:color w:val="000000"/>
                <w:sz w:val="16"/>
                <w:szCs w:val="16"/>
              </w:rPr>
              <w:t>55</w:t>
            </w:r>
          </w:p>
        </w:tc>
        <w:tc>
          <w:tcPr>
            <w:tcW w:w="359" w:type="dxa"/>
          </w:tcPr>
          <w:p w:rsidR="00FE3056" w:rsidRPr="005A5D9E" w:rsidRDefault="00FE3056" w:rsidP="005A5D9E">
            <w:pPr>
              <w:spacing w:before="60" w:after="60"/>
              <w:jc w:val="center"/>
              <w:rPr>
                <w:color w:val="000000"/>
                <w:sz w:val="16"/>
                <w:szCs w:val="16"/>
              </w:rPr>
            </w:pPr>
          </w:p>
        </w:tc>
        <w:tc>
          <w:tcPr>
            <w:tcW w:w="3825" w:type="dxa"/>
          </w:tcPr>
          <w:p w:rsidR="00FE3056" w:rsidRPr="005A5D9E" w:rsidRDefault="00FE3056" w:rsidP="005A5D9E">
            <w:pPr>
              <w:spacing w:before="60" w:after="60"/>
              <w:rPr>
                <w:color w:val="000000"/>
                <w:sz w:val="16"/>
                <w:szCs w:val="16"/>
              </w:rPr>
            </w:pPr>
            <w:r w:rsidRPr="005A5D9E">
              <w:rPr>
                <w:color w:val="000000"/>
                <w:sz w:val="16"/>
                <w:szCs w:val="16"/>
              </w:rPr>
              <w:t>Manitoba Hydro</w:t>
            </w:r>
          </w:p>
        </w:tc>
        <w:tc>
          <w:tcPr>
            <w:tcW w:w="506" w:type="dxa"/>
          </w:tcPr>
          <w:p w:rsidR="00FE3056" w:rsidRPr="005A5D9E" w:rsidRDefault="00FE3056" w:rsidP="005A5D9E">
            <w:pPr>
              <w:spacing w:before="60" w:after="60"/>
              <w:jc w:val="center"/>
              <w:rPr>
                <w:color w:val="000000"/>
                <w:sz w:val="16"/>
                <w:szCs w:val="16"/>
              </w:rPr>
            </w:pPr>
            <w:r w:rsidRPr="005A5D9E">
              <w:rPr>
                <w:color w:val="000000"/>
                <w:sz w:val="16"/>
                <w:szCs w:val="16"/>
              </w:rPr>
              <w:t>m</w:t>
            </w:r>
          </w:p>
        </w:tc>
        <w:tc>
          <w:tcPr>
            <w:tcW w:w="3590" w:type="dxa"/>
          </w:tcPr>
          <w:p w:rsidR="00FE3056" w:rsidRPr="005A5D9E" w:rsidRDefault="00FE3056" w:rsidP="005A5D9E">
            <w:pPr>
              <w:spacing w:before="60" w:after="60"/>
              <w:rPr>
                <w:color w:val="000000"/>
                <w:sz w:val="16"/>
                <w:szCs w:val="16"/>
              </w:rPr>
            </w:pPr>
            <w:r w:rsidRPr="005A5D9E">
              <w:rPr>
                <w:color w:val="000000"/>
                <w:sz w:val="16"/>
                <w:szCs w:val="16"/>
              </w:rPr>
              <w:t xml:space="preserve">Audrey </w:t>
            </w:r>
            <w:proofErr w:type="spellStart"/>
            <w:r w:rsidRPr="005A5D9E">
              <w:rPr>
                <w:color w:val="000000"/>
                <w:sz w:val="16"/>
                <w:szCs w:val="16"/>
              </w:rPr>
              <w:t>Penner</w:t>
            </w:r>
            <w:proofErr w:type="spellEnd"/>
          </w:p>
        </w:tc>
        <w:tc>
          <w:tcPr>
            <w:tcW w:w="721" w:type="dxa"/>
          </w:tcPr>
          <w:p w:rsidR="00FE3056" w:rsidRPr="005A5D9E" w:rsidRDefault="00FE3056" w:rsidP="005A5D9E">
            <w:pPr>
              <w:spacing w:before="60" w:after="60"/>
              <w:jc w:val="center"/>
              <w:rPr>
                <w:color w:val="000000"/>
                <w:sz w:val="16"/>
                <w:szCs w:val="16"/>
              </w:rPr>
            </w:pPr>
            <w:r w:rsidRPr="005A5D9E">
              <w:rPr>
                <w:color w:val="000000"/>
                <w:sz w:val="16"/>
                <w:szCs w:val="16"/>
              </w:rPr>
              <w:t>fed</w:t>
            </w:r>
          </w:p>
        </w:tc>
      </w:tr>
      <w:tr w:rsidR="00FE3056" w:rsidRPr="009F398F" w:rsidTr="005A5D9E">
        <w:tc>
          <w:tcPr>
            <w:tcW w:w="476" w:type="dxa"/>
          </w:tcPr>
          <w:p w:rsidR="00FE3056" w:rsidRPr="005A5D9E" w:rsidRDefault="00FE3056" w:rsidP="005A5D9E">
            <w:pPr>
              <w:spacing w:before="60"/>
              <w:rPr>
                <w:color w:val="000000"/>
                <w:sz w:val="16"/>
                <w:szCs w:val="16"/>
              </w:rPr>
            </w:pPr>
            <w:r w:rsidRPr="005A5D9E">
              <w:rPr>
                <w:color w:val="000000"/>
                <w:sz w:val="16"/>
                <w:szCs w:val="16"/>
              </w:rPr>
              <w:t xml:space="preserve"> 56</w:t>
            </w:r>
          </w:p>
        </w:tc>
        <w:tc>
          <w:tcPr>
            <w:tcW w:w="359" w:type="dxa"/>
          </w:tcPr>
          <w:p w:rsidR="00FE3056" w:rsidRPr="005A5D9E" w:rsidRDefault="00FE3056" w:rsidP="005A5D9E">
            <w:pPr>
              <w:spacing w:before="60" w:after="60"/>
              <w:jc w:val="center"/>
              <w:rPr>
                <w:color w:val="000000"/>
                <w:sz w:val="16"/>
                <w:szCs w:val="16"/>
              </w:rPr>
            </w:pPr>
          </w:p>
        </w:tc>
        <w:tc>
          <w:tcPr>
            <w:tcW w:w="3825" w:type="dxa"/>
          </w:tcPr>
          <w:p w:rsidR="00FE3056" w:rsidRPr="005A5D9E" w:rsidRDefault="00FE3056" w:rsidP="005A5D9E">
            <w:pPr>
              <w:spacing w:before="60" w:after="60"/>
              <w:rPr>
                <w:color w:val="000000"/>
                <w:sz w:val="16"/>
                <w:szCs w:val="16"/>
              </w:rPr>
            </w:pPr>
            <w:r w:rsidRPr="005A5D9E">
              <w:rPr>
                <w:color w:val="000000"/>
                <w:sz w:val="16"/>
                <w:szCs w:val="16"/>
              </w:rPr>
              <w:t>Michigan Public Power Agency</w:t>
            </w:r>
          </w:p>
        </w:tc>
        <w:tc>
          <w:tcPr>
            <w:tcW w:w="506" w:type="dxa"/>
          </w:tcPr>
          <w:p w:rsidR="00FE3056" w:rsidRPr="005A5D9E" w:rsidRDefault="00FE3056" w:rsidP="005A5D9E">
            <w:pPr>
              <w:spacing w:before="60" w:after="60"/>
              <w:jc w:val="center"/>
              <w:rPr>
                <w:color w:val="000000"/>
                <w:sz w:val="16"/>
                <w:szCs w:val="16"/>
              </w:rPr>
            </w:pPr>
            <w:r w:rsidRPr="005A5D9E">
              <w:rPr>
                <w:color w:val="000000"/>
                <w:sz w:val="16"/>
                <w:szCs w:val="16"/>
              </w:rPr>
              <w:t>d</w:t>
            </w:r>
          </w:p>
        </w:tc>
        <w:tc>
          <w:tcPr>
            <w:tcW w:w="3590" w:type="dxa"/>
          </w:tcPr>
          <w:p w:rsidR="00FE3056" w:rsidRPr="005A5D9E" w:rsidRDefault="00FE3056" w:rsidP="005A5D9E">
            <w:pPr>
              <w:spacing w:before="60" w:after="60"/>
              <w:rPr>
                <w:color w:val="000000"/>
                <w:sz w:val="16"/>
                <w:szCs w:val="16"/>
              </w:rPr>
            </w:pPr>
            <w:r w:rsidRPr="005A5D9E">
              <w:rPr>
                <w:color w:val="000000"/>
                <w:sz w:val="16"/>
                <w:szCs w:val="16"/>
              </w:rPr>
              <w:t xml:space="preserve">Peter J. </w:t>
            </w:r>
            <w:proofErr w:type="spellStart"/>
            <w:r w:rsidRPr="005A5D9E">
              <w:rPr>
                <w:color w:val="000000"/>
                <w:sz w:val="16"/>
                <w:szCs w:val="16"/>
              </w:rPr>
              <w:t>Schimpke</w:t>
            </w:r>
            <w:proofErr w:type="spellEnd"/>
          </w:p>
        </w:tc>
        <w:tc>
          <w:tcPr>
            <w:tcW w:w="721" w:type="dxa"/>
          </w:tcPr>
          <w:p w:rsidR="00FE3056" w:rsidRPr="005A5D9E" w:rsidRDefault="00FE3056" w:rsidP="005A5D9E">
            <w:pPr>
              <w:spacing w:before="60" w:after="60"/>
              <w:jc w:val="center"/>
              <w:rPr>
                <w:color w:val="000000"/>
                <w:sz w:val="16"/>
                <w:szCs w:val="16"/>
              </w:rPr>
            </w:pPr>
            <w:r w:rsidRPr="005A5D9E">
              <w:rPr>
                <w:color w:val="000000"/>
                <w:sz w:val="16"/>
                <w:szCs w:val="16"/>
              </w:rPr>
              <w:t>muni</w:t>
            </w:r>
          </w:p>
        </w:tc>
      </w:tr>
      <w:tr w:rsidR="00FE3056" w:rsidRPr="009F398F" w:rsidTr="005A5D9E">
        <w:tc>
          <w:tcPr>
            <w:tcW w:w="476" w:type="dxa"/>
          </w:tcPr>
          <w:p w:rsidR="00FE3056" w:rsidRPr="005A5D9E" w:rsidRDefault="00FE3056" w:rsidP="005A5D9E">
            <w:pPr>
              <w:spacing w:before="60"/>
              <w:jc w:val="center"/>
              <w:rPr>
                <w:color w:val="000000"/>
                <w:sz w:val="16"/>
                <w:szCs w:val="16"/>
              </w:rPr>
            </w:pPr>
            <w:r w:rsidRPr="005A5D9E">
              <w:rPr>
                <w:color w:val="000000"/>
                <w:sz w:val="16"/>
                <w:szCs w:val="16"/>
              </w:rPr>
              <w:t>57</w:t>
            </w:r>
          </w:p>
        </w:tc>
        <w:tc>
          <w:tcPr>
            <w:tcW w:w="359" w:type="dxa"/>
          </w:tcPr>
          <w:p w:rsidR="00FE3056" w:rsidRPr="005A5D9E" w:rsidRDefault="00FE3056" w:rsidP="005A5D9E">
            <w:pPr>
              <w:spacing w:before="60" w:after="60"/>
              <w:jc w:val="center"/>
              <w:rPr>
                <w:color w:val="000000"/>
                <w:sz w:val="16"/>
                <w:szCs w:val="16"/>
              </w:rPr>
            </w:pPr>
          </w:p>
        </w:tc>
        <w:tc>
          <w:tcPr>
            <w:tcW w:w="3825" w:type="dxa"/>
          </w:tcPr>
          <w:p w:rsidR="00FE3056" w:rsidRPr="005A5D9E" w:rsidRDefault="00FE3056" w:rsidP="005A5D9E">
            <w:pPr>
              <w:spacing w:before="60" w:after="60"/>
              <w:rPr>
                <w:color w:val="000000"/>
                <w:sz w:val="16"/>
                <w:szCs w:val="16"/>
              </w:rPr>
            </w:pPr>
            <w:r w:rsidRPr="005A5D9E">
              <w:rPr>
                <w:color w:val="000000"/>
                <w:sz w:val="16"/>
                <w:szCs w:val="16"/>
              </w:rPr>
              <w:t>MidAmerican Energy Company</w:t>
            </w:r>
          </w:p>
        </w:tc>
        <w:tc>
          <w:tcPr>
            <w:tcW w:w="506" w:type="dxa"/>
          </w:tcPr>
          <w:p w:rsidR="00FE3056" w:rsidRPr="005A5D9E" w:rsidRDefault="00FE3056" w:rsidP="005A5D9E">
            <w:pPr>
              <w:spacing w:before="60" w:after="60"/>
              <w:jc w:val="center"/>
              <w:rPr>
                <w:color w:val="000000"/>
                <w:sz w:val="16"/>
                <w:szCs w:val="16"/>
              </w:rPr>
            </w:pPr>
            <w:r w:rsidRPr="005A5D9E">
              <w:rPr>
                <w:color w:val="000000"/>
                <w:sz w:val="16"/>
                <w:szCs w:val="16"/>
              </w:rPr>
              <w:t>m</w:t>
            </w:r>
          </w:p>
        </w:tc>
        <w:tc>
          <w:tcPr>
            <w:tcW w:w="3590" w:type="dxa"/>
          </w:tcPr>
          <w:p w:rsidR="00FE3056" w:rsidRPr="005A5D9E" w:rsidRDefault="00FE3056" w:rsidP="005A5D9E">
            <w:pPr>
              <w:spacing w:before="60" w:after="60"/>
              <w:rPr>
                <w:color w:val="000000"/>
                <w:sz w:val="16"/>
                <w:szCs w:val="16"/>
              </w:rPr>
            </w:pPr>
            <w:r w:rsidRPr="005A5D9E">
              <w:rPr>
                <w:color w:val="000000"/>
                <w:sz w:val="16"/>
                <w:szCs w:val="16"/>
              </w:rPr>
              <w:t xml:space="preserve">Dennis </w:t>
            </w:r>
            <w:proofErr w:type="spellStart"/>
            <w:r w:rsidRPr="005A5D9E">
              <w:rPr>
                <w:color w:val="000000"/>
                <w:sz w:val="16"/>
                <w:szCs w:val="16"/>
              </w:rPr>
              <w:t>Kimm</w:t>
            </w:r>
            <w:proofErr w:type="spellEnd"/>
          </w:p>
        </w:tc>
        <w:tc>
          <w:tcPr>
            <w:tcW w:w="721" w:type="dxa"/>
          </w:tcPr>
          <w:p w:rsidR="00FE3056" w:rsidRPr="005A5D9E" w:rsidRDefault="00FE3056" w:rsidP="005A5D9E">
            <w:pPr>
              <w:spacing w:before="60" w:after="60"/>
              <w:jc w:val="center"/>
              <w:rPr>
                <w:color w:val="000000"/>
                <w:sz w:val="16"/>
                <w:szCs w:val="16"/>
              </w:rPr>
            </w:pPr>
            <w:proofErr w:type="spellStart"/>
            <w:r w:rsidRPr="005A5D9E">
              <w:rPr>
                <w:color w:val="000000"/>
                <w:sz w:val="16"/>
                <w:szCs w:val="16"/>
              </w:rPr>
              <w:t>iou</w:t>
            </w:r>
            <w:proofErr w:type="spellEnd"/>
          </w:p>
        </w:tc>
      </w:tr>
      <w:tr w:rsidR="00FE3056" w:rsidRPr="009F398F" w:rsidTr="005A5D9E">
        <w:tc>
          <w:tcPr>
            <w:tcW w:w="476" w:type="dxa"/>
          </w:tcPr>
          <w:p w:rsidR="00FE3056" w:rsidRPr="005A5D9E" w:rsidRDefault="00FE3056" w:rsidP="005A5D9E">
            <w:pPr>
              <w:spacing w:before="60"/>
              <w:jc w:val="center"/>
              <w:rPr>
                <w:color w:val="000000"/>
                <w:sz w:val="16"/>
                <w:szCs w:val="16"/>
              </w:rPr>
            </w:pPr>
            <w:r w:rsidRPr="005A5D9E">
              <w:rPr>
                <w:color w:val="000000"/>
                <w:sz w:val="16"/>
                <w:szCs w:val="16"/>
              </w:rPr>
              <w:t>58</w:t>
            </w:r>
          </w:p>
        </w:tc>
        <w:tc>
          <w:tcPr>
            <w:tcW w:w="359" w:type="dxa"/>
          </w:tcPr>
          <w:p w:rsidR="00FE3056" w:rsidRPr="005A5D9E" w:rsidRDefault="00FE3056" w:rsidP="005A5D9E">
            <w:pPr>
              <w:spacing w:before="60" w:after="60"/>
              <w:jc w:val="center"/>
              <w:rPr>
                <w:color w:val="000000"/>
                <w:sz w:val="16"/>
                <w:szCs w:val="16"/>
              </w:rPr>
            </w:pPr>
          </w:p>
        </w:tc>
        <w:tc>
          <w:tcPr>
            <w:tcW w:w="3825" w:type="dxa"/>
          </w:tcPr>
          <w:p w:rsidR="00FE3056" w:rsidRPr="005A5D9E" w:rsidRDefault="00FE3056" w:rsidP="005A5D9E">
            <w:pPr>
              <w:spacing w:before="60" w:after="60"/>
              <w:rPr>
                <w:color w:val="000000"/>
                <w:sz w:val="16"/>
                <w:szCs w:val="16"/>
              </w:rPr>
            </w:pPr>
            <w:r w:rsidRPr="005A5D9E">
              <w:rPr>
                <w:color w:val="000000"/>
                <w:sz w:val="16"/>
                <w:szCs w:val="16"/>
              </w:rPr>
              <w:t>Midwest Independent Transmission System Operator</w:t>
            </w:r>
          </w:p>
        </w:tc>
        <w:tc>
          <w:tcPr>
            <w:tcW w:w="506" w:type="dxa"/>
          </w:tcPr>
          <w:p w:rsidR="00FE3056" w:rsidRPr="005A5D9E" w:rsidRDefault="00FE3056" w:rsidP="005A5D9E">
            <w:pPr>
              <w:spacing w:before="60" w:after="60"/>
              <w:jc w:val="center"/>
              <w:rPr>
                <w:color w:val="000000"/>
                <w:sz w:val="16"/>
                <w:szCs w:val="16"/>
              </w:rPr>
            </w:pPr>
            <w:r w:rsidRPr="005A5D9E">
              <w:rPr>
                <w:color w:val="000000"/>
                <w:sz w:val="16"/>
                <w:szCs w:val="16"/>
              </w:rPr>
              <w:t>i</w:t>
            </w:r>
          </w:p>
        </w:tc>
        <w:tc>
          <w:tcPr>
            <w:tcW w:w="3590" w:type="dxa"/>
          </w:tcPr>
          <w:p w:rsidR="00FE3056" w:rsidRPr="005A5D9E" w:rsidRDefault="00FE3056" w:rsidP="005A5D9E">
            <w:pPr>
              <w:spacing w:before="60" w:after="60"/>
              <w:rPr>
                <w:color w:val="000000"/>
                <w:sz w:val="16"/>
                <w:szCs w:val="16"/>
              </w:rPr>
            </w:pPr>
            <w:r w:rsidRPr="005A5D9E">
              <w:rPr>
                <w:color w:val="000000"/>
                <w:sz w:val="16"/>
                <w:szCs w:val="16"/>
              </w:rPr>
              <w:t xml:space="preserve">William (Bill) Phillips, Ed </w:t>
            </w:r>
            <w:proofErr w:type="spellStart"/>
            <w:r w:rsidRPr="005A5D9E">
              <w:rPr>
                <w:color w:val="000000"/>
                <w:sz w:val="16"/>
                <w:szCs w:val="16"/>
              </w:rPr>
              <w:t>Skiba</w:t>
            </w:r>
            <w:proofErr w:type="spellEnd"/>
          </w:p>
        </w:tc>
        <w:tc>
          <w:tcPr>
            <w:tcW w:w="721" w:type="dxa"/>
          </w:tcPr>
          <w:p w:rsidR="00FE3056" w:rsidRPr="005A5D9E" w:rsidRDefault="00FE3056" w:rsidP="005A5D9E">
            <w:pPr>
              <w:spacing w:before="60" w:after="60"/>
              <w:jc w:val="center"/>
              <w:rPr>
                <w:color w:val="000000"/>
                <w:sz w:val="16"/>
                <w:szCs w:val="16"/>
              </w:rPr>
            </w:pPr>
          </w:p>
        </w:tc>
      </w:tr>
      <w:tr w:rsidR="00FE3056" w:rsidRPr="009F398F" w:rsidTr="005A5D9E">
        <w:tc>
          <w:tcPr>
            <w:tcW w:w="476" w:type="dxa"/>
          </w:tcPr>
          <w:p w:rsidR="00FE3056" w:rsidRPr="005A5D9E" w:rsidRDefault="00FE3056" w:rsidP="005A5D9E">
            <w:pPr>
              <w:spacing w:before="60"/>
              <w:jc w:val="center"/>
              <w:rPr>
                <w:color w:val="000000"/>
                <w:sz w:val="16"/>
                <w:szCs w:val="16"/>
              </w:rPr>
            </w:pPr>
            <w:r w:rsidRPr="005A5D9E">
              <w:rPr>
                <w:color w:val="000000"/>
                <w:sz w:val="16"/>
                <w:szCs w:val="16"/>
              </w:rPr>
              <w:t>59</w:t>
            </w:r>
          </w:p>
        </w:tc>
        <w:tc>
          <w:tcPr>
            <w:tcW w:w="359" w:type="dxa"/>
          </w:tcPr>
          <w:p w:rsidR="00FE3056" w:rsidRPr="005A5D9E" w:rsidRDefault="00FE3056" w:rsidP="005A5D9E">
            <w:pPr>
              <w:spacing w:before="60" w:after="60"/>
              <w:jc w:val="center"/>
              <w:rPr>
                <w:color w:val="000000"/>
                <w:sz w:val="16"/>
                <w:szCs w:val="16"/>
              </w:rPr>
            </w:pPr>
          </w:p>
        </w:tc>
        <w:tc>
          <w:tcPr>
            <w:tcW w:w="3825" w:type="dxa"/>
          </w:tcPr>
          <w:p w:rsidR="00FE3056" w:rsidRPr="005A5D9E" w:rsidRDefault="00FE3056" w:rsidP="005A5D9E">
            <w:pPr>
              <w:spacing w:before="60" w:after="60"/>
              <w:rPr>
                <w:color w:val="000000"/>
                <w:sz w:val="16"/>
                <w:szCs w:val="16"/>
              </w:rPr>
            </w:pPr>
            <w:r w:rsidRPr="005A5D9E">
              <w:rPr>
                <w:color w:val="000000"/>
                <w:sz w:val="16"/>
                <w:szCs w:val="16"/>
              </w:rPr>
              <w:t>Midwest Reliability Organization</w:t>
            </w:r>
          </w:p>
        </w:tc>
        <w:tc>
          <w:tcPr>
            <w:tcW w:w="506" w:type="dxa"/>
          </w:tcPr>
          <w:p w:rsidR="00FE3056" w:rsidRPr="005A5D9E" w:rsidRDefault="00FE3056" w:rsidP="005A5D9E">
            <w:pPr>
              <w:spacing w:before="60" w:after="60"/>
              <w:jc w:val="center"/>
              <w:rPr>
                <w:color w:val="000000"/>
                <w:sz w:val="16"/>
                <w:szCs w:val="16"/>
              </w:rPr>
            </w:pPr>
            <w:r w:rsidRPr="005A5D9E">
              <w:rPr>
                <w:color w:val="000000"/>
                <w:sz w:val="16"/>
                <w:szCs w:val="16"/>
              </w:rPr>
              <w:t>t</w:t>
            </w:r>
          </w:p>
        </w:tc>
        <w:tc>
          <w:tcPr>
            <w:tcW w:w="3590" w:type="dxa"/>
          </w:tcPr>
          <w:p w:rsidR="00FE3056" w:rsidRPr="005A5D9E" w:rsidRDefault="00FE3056" w:rsidP="005A5D9E">
            <w:pPr>
              <w:spacing w:before="60" w:after="60"/>
              <w:rPr>
                <w:color w:val="000000"/>
                <w:sz w:val="16"/>
                <w:szCs w:val="16"/>
              </w:rPr>
            </w:pPr>
            <w:r w:rsidRPr="005A5D9E">
              <w:rPr>
                <w:color w:val="000000"/>
                <w:sz w:val="16"/>
                <w:szCs w:val="16"/>
              </w:rPr>
              <w:t xml:space="preserve">Dan </w:t>
            </w:r>
            <w:proofErr w:type="spellStart"/>
            <w:r w:rsidRPr="005A5D9E">
              <w:rPr>
                <w:color w:val="000000"/>
                <w:sz w:val="16"/>
                <w:szCs w:val="16"/>
              </w:rPr>
              <w:t>Schoenecker</w:t>
            </w:r>
            <w:proofErr w:type="spellEnd"/>
          </w:p>
        </w:tc>
        <w:tc>
          <w:tcPr>
            <w:tcW w:w="721" w:type="dxa"/>
          </w:tcPr>
          <w:p w:rsidR="00FE3056" w:rsidRPr="005A5D9E" w:rsidRDefault="00FE3056" w:rsidP="005A5D9E">
            <w:pPr>
              <w:spacing w:before="60" w:after="60"/>
              <w:jc w:val="center"/>
              <w:rPr>
                <w:color w:val="000000"/>
                <w:sz w:val="16"/>
                <w:szCs w:val="16"/>
              </w:rPr>
            </w:pPr>
            <w:r w:rsidRPr="005A5D9E">
              <w:rPr>
                <w:color w:val="000000"/>
                <w:sz w:val="16"/>
                <w:szCs w:val="16"/>
              </w:rPr>
              <w:t>at large</w:t>
            </w:r>
          </w:p>
        </w:tc>
      </w:tr>
      <w:tr w:rsidR="00FE3056" w:rsidRPr="009F398F" w:rsidTr="005A5D9E">
        <w:tc>
          <w:tcPr>
            <w:tcW w:w="476" w:type="dxa"/>
          </w:tcPr>
          <w:p w:rsidR="00FE3056" w:rsidRPr="005A5D9E" w:rsidRDefault="00FE3056" w:rsidP="005A5D9E">
            <w:pPr>
              <w:spacing w:before="60"/>
              <w:jc w:val="center"/>
              <w:rPr>
                <w:color w:val="000000"/>
                <w:sz w:val="16"/>
                <w:szCs w:val="16"/>
              </w:rPr>
            </w:pPr>
            <w:r w:rsidRPr="005A5D9E">
              <w:rPr>
                <w:color w:val="000000"/>
                <w:sz w:val="16"/>
                <w:szCs w:val="16"/>
              </w:rPr>
              <w:t>60</w:t>
            </w:r>
          </w:p>
        </w:tc>
        <w:tc>
          <w:tcPr>
            <w:tcW w:w="359" w:type="dxa"/>
          </w:tcPr>
          <w:p w:rsidR="00FE3056" w:rsidRPr="005A5D9E" w:rsidRDefault="00FE3056" w:rsidP="005A5D9E">
            <w:pPr>
              <w:spacing w:before="60" w:after="60"/>
              <w:jc w:val="center"/>
              <w:rPr>
                <w:color w:val="000000"/>
                <w:sz w:val="16"/>
                <w:szCs w:val="16"/>
              </w:rPr>
            </w:pPr>
          </w:p>
        </w:tc>
        <w:tc>
          <w:tcPr>
            <w:tcW w:w="3825" w:type="dxa"/>
          </w:tcPr>
          <w:p w:rsidR="00FE3056" w:rsidRPr="005A5D9E" w:rsidRDefault="00FE3056" w:rsidP="005A5D9E">
            <w:pPr>
              <w:spacing w:before="60" w:after="60"/>
              <w:rPr>
                <w:color w:val="000000"/>
                <w:sz w:val="16"/>
                <w:szCs w:val="16"/>
              </w:rPr>
            </w:pPr>
            <w:r w:rsidRPr="005A5D9E">
              <w:rPr>
                <w:color w:val="000000"/>
                <w:sz w:val="16"/>
                <w:szCs w:val="16"/>
              </w:rPr>
              <w:t>Missouri River Energy Services</w:t>
            </w:r>
          </w:p>
        </w:tc>
        <w:tc>
          <w:tcPr>
            <w:tcW w:w="506" w:type="dxa"/>
          </w:tcPr>
          <w:p w:rsidR="00FE3056" w:rsidRPr="005A5D9E" w:rsidRDefault="00FE3056" w:rsidP="005A5D9E">
            <w:pPr>
              <w:spacing w:before="60" w:after="60"/>
              <w:jc w:val="center"/>
              <w:rPr>
                <w:color w:val="000000"/>
                <w:sz w:val="16"/>
                <w:szCs w:val="16"/>
              </w:rPr>
            </w:pPr>
            <w:r w:rsidRPr="005A5D9E">
              <w:rPr>
                <w:color w:val="000000"/>
                <w:sz w:val="16"/>
                <w:szCs w:val="16"/>
              </w:rPr>
              <w:t>d</w:t>
            </w:r>
          </w:p>
        </w:tc>
        <w:tc>
          <w:tcPr>
            <w:tcW w:w="3590" w:type="dxa"/>
          </w:tcPr>
          <w:p w:rsidR="00FE3056" w:rsidRPr="005A5D9E" w:rsidRDefault="00FE3056" w:rsidP="005A5D9E">
            <w:pPr>
              <w:spacing w:before="60" w:after="60"/>
              <w:rPr>
                <w:color w:val="000000"/>
                <w:sz w:val="16"/>
                <w:szCs w:val="16"/>
              </w:rPr>
            </w:pPr>
            <w:r w:rsidRPr="005A5D9E">
              <w:rPr>
                <w:color w:val="000000"/>
                <w:sz w:val="16"/>
                <w:szCs w:val="16"/>
              </w:rPr>
              <w:t>Thomas J. Heller</w:t>
            </w:r>
          </w:p>
        </w:tc>
        <w:tc>
          <w:tcPr>
            <w:tcW w:w="721" w:type="dxa"/>
          </w:tcPr>
          <w:p w:rsidR="00FE3056" w:rsidRPr="005A5D9E" w:rsidRDefault="00FE3056" w:rsidP="005A5D9E">
            <w:pPr>
              <w:spacing w:before="60" w:after="60"/>
              <w:jc w:val="center"/>
              <w:rPr>
                <w:color w:val="000000"/>
                <w:sz w:val="16"/>
                <w:szCs w:val="16"/>
              </w:rPr>
            </w:pPr>
            <w:r w:rsidRPr="005A5D9E">
              <w:rPr>
                <w:color w:val="000000"/>
                <w:sz w:val="16"/>
                <w:szCs w:val="16"/>
              </w:rPr>
              <w:t>muni</w:t>
            </w:r>
          </w:p>
        </w:tc>
      </w:tr>
      <w:tr w:rsidR="00FE3056" w:rsidRPr="009F398F" w:rsidTr="005A5D9E">
        <w:tc>
          <w:tcPr>
            <w:tcW w:w="476" w:type="dxa"/>
          </w:tcPr>
          <w:p w:rsidR="00FE3056" w:rsidRPr="005A5D9E" w:rsidRDefault="00FE3056" w:rsidP="005A5D9E">
            <w:pPr>
              <w:spacing w:before="60"/>
              <w:jc w:val="center"/>
              <w:rPr>
                <w:color w:val="000000"/>
                <w:sz w:val="16"/>
                <w:szCs w:val="16"/>
              </w:rPr>
            </w:pPr>
            <w:r w:rsidRPr="005A5D9E">
              <w:rPr>
                <w:color w:val="000000"/>
                <w:sz w:val="16"/>
                <w:szCs w:val="16"/>
              </w:rPr>
              <w:t>61</w:t>
            </w:r>
          </w:p>
        </w:tc>
        <w:tc>
          <w:tcPr>
            <w:tcW w:w="359" w:type="dxa"/>
          </w:tcPr>
          <w:p w:rsidR="00FE3056" w:rsidRPr="005A5D9E" w:rsidRDefault="00FE3056" w:rsidP="005A5D9E">
            <w:pPr>
              <w:spacing w:before="60" w:after="60"/>
              <w:jc w:val="center"/>
              <w:rPr>
                <w:color w:val="000000"/>
                <w:sz w:val="16"/>
                <w:szCs w:val="16"/>
              </w:rPr>
            </w:pPr>
          </w:p>
        </w:tc>
        <w:tc>
          <w:tcPr>
            <w:tcW w:w="3825" w:type="dxa"/>
          </w:tcPr>
          <w:p w:rsidR="00FE3056" w:rsidRPr="005A5D9E" w:rsidRDefault="00FE3056" w:rsidP="005A5D9E">
            <w:pPr>
              <w:spacing w:before="60" w:after="60"/>
              <w:rPr>
                <w:color w:val="000000"/>
                <w:sz w:val="16"/>
                <w:szCs w:val="16"/>
              </w:rPr>
            </w:pPr>
            <w:proofErr w:type="spellStart"/>
            <w:r w:rsidRPr="005A5D9E">
              <w:rPr>
                <w:color w:val="000000"/>
                <w:sz w:val="16"/>
                <w:szCs w:val="16"/>
              </w:rPr>
              <w:t>Nalcor</w:t>
            </w:r>
            <w:proofErr w:type="spellEnd"/>
            <w:r w:rsidRPr="005A5D9E">
              <w:rPr>
                <w:color w:val="000000"/>
                <w:sz w:val="16"/>
                <w:szCs w:val="16"/>
              </w:rPr>
              <w:t xml:space="preserve"> Energy</w:t>
            </w:r>
          </w:p>
        </w:tc>
        <w:tc>
          <w:tcPr>
            <w:tcW w:w="506" w:type="dxa"/>
          </w:tcPr>
          <w:p w:rsidR="00FE3056" w:rsidRPr="005A5D9E" w:rsidRDefault="00FE3056" w:rsidP="005A5D9E">
            <w:pPr>
              <w:spacing w:before="60" w:after="60"/>
              <w:jc w:val="center"/>
              <w:rPr>
                <w:color w:val="000000"/>
                <w:sz w:val="16"/>
                <w:szCs w:val="16"/>
              </w:rPr>
            </w:pPr>
            <w:r w:rsidRPr="005A5D9E">
              <w:rPr>
                <w:color w:val="000000"/>
                <w:sz w:val="16"/>
                <w:szCs w:val="16"/>
              </w:rPr>
              <w:t>m</w:t>
            </w:r>
          </w:p>
        </w:tc>
        <w:tc>
          <w:tcPr>
            <w:tcW w:w="3590" w:type="dxa"/>
          </w:tcPr>
          <w:p w:rsidR="00FE3056" w:rsidRPr="005A5D9E" w:rsidRDefault="00FE3056" w:rsidP="005A5D9E">
            <w:pPr>
              <w:spacing w:before="60" w:after="60"/>
              <w:rPr>
                <w:color w:val="000000"/>
                <w:sz w:val="16"/>
                <w:szCs w:val="16"/>
              </w:rPr>
            </w:pPr>
            <w:r w:rsidRPr="005A5D9E">
              <w:rPr>
                <w:color w:val="000000"/>
                <w:sz w:val="16"/>
                <w:szCs w:val="16"/>
              </w:rPr>
              <w:t xml:space="preserve">Brad </w:t>
            </w:r>
            <w:proofErr w:type="spellStart"/>
            <w:r w:rsidRPr="005A5D9E">
              <w:rPr>
                <w:color w:val="000000"/>
                <w:sz w:val="16"/>
                <w:szCs w:val="16"/>
              </w:rPr>
              <w:t>Coady</w:t>
            </w:r>
            <w:proofErr w:type="spellEnd"/>
          </w:p>
        </w:tc>
        <w:tc>
          <w:tcPr>
            <w:tcW w:w="721" w:type="dxa"/>
          </w:tcPr>
          <w:p w:rsidR="00FE3056" w:rsidRPr="005A5D9E" w:rsidRDefault="00FE3056" w:rsidP="005A5D9E">
            <w:pPr>
              <w:spacing w:before="60" w:after="60"/>
              <w:jc w:val="center"/>
              <w:rPr>
                <w:color w:val="000000"/>
                <w:sz w:val="16"/>
                <w:szCs w:val="16"/>
              </w:rPr>
            </w:pPr>
            <w:r w:rsidRPr="005A5D9E">
              <w:rPr>
                <w:color w:val="000000"/>
                <w:sz w:val="16"/>
                <w:szCs w:val="16"/>
              </w:rPr>
              <w:t>fed</w:t>
            </w:r>
          </w:p>
        </w:tc>
      </w:tr>
      <w:tr w:rsidR="00FE3056" w:rsidRPr="009F398F" w:rsidTr="005A5D9E">
        <w:tc>
          <w:tcPr>
            <w:tcW w:w="476" w:type="dxa"/>
          </w:tcPr>
          <w:p w:rsidR="00FE3056" w:rsidRPr="005A5D9E" w:rsidRDefault="00FE3056" w:rsidP="005A5D9E">
            <w:pPr>
              <w:spacing w:before="60"/>
              <w:jc w:val="center"/>
              <w:rPr>
                <w:color w:val="000000"/>
                <w:sz w:val="16"/>
                <w:szCs w:val="16"/>
              </w:rPr>
            </w:pPr>
            <w:r w:rsidRPr="005A5D9E">
              <w:rPr>
                <w:color w:val="000000"/>
                <w:sz w:val="16"/>
                <w:szCs w:val="16"/>
              </w:rPr>
              <w:t>62</w:t>
            </w:r>
          </w:p>
        </w:tc>
        <w:tc>
          <w:tcPr>
            <w:tcW w:w="359" w:type="dxa"/>
          </w:tcPr>
          <w:p w:rsidR="00FE3056" w:rsidRPr="005A5D9E" w:rsidRDefault="00FE3056" w:rsidP="005A5D9E">
            <w:pPr>
              <w:spacing w:before="60" w:after="60"/>
              <w:jc w:val="center"/>
              <w:rPr>
                <w:color w:val="000000"/>
                <w:sz w:val="16"/>
                <w:szCs w:val="16"/>
              </w:rPr>
            </w:pPr>
          </w:p>
        </w:tc>
        <w:tc>
          <w:tcPr>
            <w:tcW w:w="3825" w:type="dxa"/>
          </w:tcPr>
          <w:p w:rsidR="00FE3056" w:rsidRPr="005A5D9E" w:rsidRDefault="00FE3056" w:rsidP="005A5D9E">
            <w:pPr>
              <w:spacing w:before="60" w:after="60"/>
              <w:rPr>
                <w:color w:val="000000"/>
                <w:sz w:val="16"/>
                <w:szCs w:val="16"/>
              </w:rPr>
            </w:pPr>
            <w:r w:rsidRPr="005A5D9E">
              <w:rPr>
                <w:color w:val="000000"/>
                <w:sz w:val="16"/>
                <w:szCs w:val="16"/>
              </w:rPr>
              <w:t>National Association of Regulatory Utility Commissioners</w:t>
            </w:r>
          </w:p>
        </w:tc>
        <w:tc>
          <w:tcPr>
            <w:tcW w:w="506" w:type="dxa"/>
          </w:tcPr>
          <w:p w:rsidR="00FE3056" w:rsidRPr="005A5D9E" w:rsidRDefault="00FE3056" w:rsidP="005A5D9E">
            <w:pPr>
              <w:spacing w:before="60" w:after="60"/>
              <w:jc w:val="center"/>
              <w:rPr>
                <w:color w:val="000000"/>
                <w:sz w:val="16"/>
                <w:szCs w:val="16"/>
              </w:rPr>
            </w:pPr>
            <w:r w:rsidRPr="005A5D9E">
              <w:rPr>
                <w:color w:val="000000"/>
                <w:sz w:val="16"/>
                <w:szCs w:val="16"/>
              </w:rPr>
              <w:t>e</w:t>
            </w:r>
          </w:p>
        </w:tc>
        <w:tc>
          <w:tcPr>
            <w:tcW w:w="3590" w:type="dxa"/>
          </w:tcPr>
          <w:p w:rsidR="00FE3056" w:rsidRPr="005A5D9E" w:rsidRDefault="00FE3056" w:rsidP="005A5D9E">
            <w:pPr>
              <w:spacing w:before="60" w:after="60"/>
              <w:rPr>
                <w:color w:val="000000"/>
                <w:sz w:val="16"/>
                <w:szCs w:val="16"/>
              </w:rPr>
            </w:pPr>
            <w:r w:rsidRPr="005A5D9E">
              <w:rPr>
                <w:color w:val="000000"/>
                <w:sz w:val="16"/>
                <w:szCs w:val="16"/>
              </w:rPr>
              <w:t xml:space="preserve">Lou Ann </w:t>
            </w:r>
            <w:proofErr w:type="spellStart"/>
            <w:r w:rsidRPr="005A5D9E">
              <w:rPr>
                <w:color w:val="000000"/>
                <w:sz w:val="16"/>
                <w:szCs w:val="16"/>
              </w:rPr>
              <w:t>Westerfield</w:t>
            </w:r>
            <w:proofErr w:type="spellEnd"/>
          </w:p>
        </w:tc>
        <w:tc>
          <w:tcPr>
            <w:tcW w:w="721" w:type="dxa"/>
          </w:tcPr>
          <w:p w:rsidR="00FE3056" w:rsidRPr="005A5D9E" w:rsidRDefault="00FE3056" w:rsidP="005A5D9E">
            <w:pPr>
              <w:spacing w:before="60" w:after="60"/>
              <w:jc w:val="center"/>
              <w:rPr>
                <w:color w:val="000000"/>
                <w:sz w:val="16"/>
                <w:szCs w:val="16"/>
              </w:rPr>
            </w:pPr>
            <w:proofErr w:type="spellStart"/>
            <w:r w:rsidRPr="005A5D9E">
              <w:rPr>
                <w:color w:val="000000"/>
                <w:sz w:val="16"/>
                <w:szCs w:val="16"/>
              </w:rPr>
              <w:t>reg</w:t>
            </w:r>
            <w:proofErr w:type="spellEnd"/>
          </w:p>
        </w:tc>
      </w:tr>
      <w:tr w:rsidR="00FE3056" w:rsidRPr="009F398F" w:rsidTr="005A5D9E">
        <w:tc>
          <w:tcPr>
            <w:tcW w:w="476" w:type="dxa"/>
          </w:tcPr>
          <w:p w:rsidR="00FE3056" w:rsidRPr="005A5D9E" w:rsidRDefault="00FE3056" w:rsidP="005A5D9E">
            <w:pPr>
              <w:spacing w:before="60"/>
              <w:jc w:val="center"/>
              <w:rPr>
                <w:color w:val="000000"/>
                <w:sz w:val="16"/>
                <w:szCs w:val="16"/>
              </w:rPr>
            </w:pPr>
            <w:r w:rsidRPr="005A5D9E">
              <w:rPr>
                <w:color w:val="000000"/>
                <w:sz w:val="16"/>
                <w:szCs w:val="16"/>
              </w:rPr>
              <w:t>63</w:t>
            </w:r>
          </w:p>
        </w:tc>
        <w:tc>
          <w:tcPr>
            <w:tcW w:w="359" w:type="dxa"/>
          </w:tcPr>
          <w:p w:rsidR="00FE3056" w:rsidRPr="005A5D9E" w:rsidRDefault="00FE3056" w:rsidP="005A5D9E">
            <w:pPr>
              <w:spacing w:before="60" w:after="60"/>
              <w:jc w:val="center"/>
              <w:rPr>
                <w:color w:val="000000"/>
                <w:sz w:val="16"/>
                <w:szCs w:val="16"/>
              </w:rPr>
            </w:pPr>
          </w:p>
        </w:tc>
        <w:tc>
          <w:tcPr>
            <w:tcW w:w="3825" w:type="dxa"/>
          </w:tcPr>
          <w:p w:rsidR="00FE3056" w:rsidRPr="005A5D9E" w:rsidRDefault="00FE3056" w:rsidP="005A5D9E">
            <w:pPr>
              <w:spacing w:before="60" w:after="60"/>
              <w:rPr>
                <w:color w:val="000000"/>
                <w:sz w:val="16"/>
                <w:szCs w:val="16"/>
              </w:rPr>
            </w:pPr>
            <w:r w:rsidRPr="005A5D9E">
              <w:rPr>
                <w:color w:val="000000"/>
                <w:sz w:val="16"/>
                <w:szCs w:val="16"/>
              </w:rPr>
              <w:t>National Grid</w:t>
            </w:r>
          </w:p>
        </w:tc>
        <w:tc>
          <w:tcPr>
            <w:tcW w:w="506" w:type="dxa"/>
          </w:tcPr>
          <w:p w:rsidR="00FE3056" w:rsidRPr="005A5D9E" w:rsidRDefault="00FE3056" w:rsidP="005A5D9E">
            <w:pPr>
              <w:spacing w:before="60" w:after="60"/>
              <w:jc w:val="center"/>
              <w:rPr>
                <w:color w:val="000000"/>
                <w:sz w:val="16"/>
                <w:szCs w:val="16"/>
              </w:rPr>
            </w:pPr>
            <w:r w:rsidRPr="005A5D9E">
              <w:rPr>
                <w:color w:val="000000"/>
                <w:sz w:val="16"/>
                <w:szCs w:val="16"/>
              </w:rPr>
              <w:t>t</w:t>
            </w:r>
          </w:p>
        </w:tc>
        <w:tc>
          <w:tcPr>
            <w:tcW w:w="3590" w:type="dxa"/>
          </w:tcPr>
          <w:p w:rsidR="00FE3056" w:rsidRPr="005A5D9E" w:rsidRDefault="00FE3056" w:rsidP="005A5D9E">
            <w:pPr>
              <w:spacing w:before="60" w:after="60"/>
              <w:rPr>
                <w:color w:val="000000"/>
                <w:sz w:val="16"/>
                <w:szCs w:val="16"/>
              </w:rPr>
            </w:pPr>
            <w:r w:rsidRPr="005A5D9E">
              <w:rPr>
                <w:color w:val="000000"/>
                <w:sz w:val="16"/>
                <w:szCs w:val="16"/>
              </w:rPr>
              <w:t xml:space="preserve">Edward M. </w:t>
            </w:r>
            <w:proofErr w:type="spellStart"/>
            <w:r w:rsidRPr="005A5D9E">
              <w:rPr>
                <w:color w:val="000000"/>
                <w:sz w:val="16"/>
                <w:szCs w:val="16"/>
              </w:rPr>
              <w:t>Kremzier</w:t>
            </w:r>
            <w:proofErr w:type="spellEnd"/>
          </w:p>
        </w:tc>
        <w:tc>
          <w:tcPr>
            <w:tcW w:w="721" w:type="dxa"/>
          </w:tcPr>
          <w:p w:rsidR="00FE3056" w:rsidRPr="005A5D9E" w:rsidRDefault="00FE3056" w:rsidP="005A5D9E">
            <w:pPr>
              <w:spacing w:before="60" w:after="60"/>
              <w:jc w:val="center"/>
              <w:rPr>
                <w:color w:val="000000"/>
                <w:sz w:val="16"/>
                <w:szCs w:val="16"/>
              </w:rPr>
            </w:pPr>
            <w:proofErr w:type="spellStart"/>
            <w:r w:rsidRPr="005A5D9E">
              <w:rPr>
                <w:color w:val="000000"/>
                <w:sz w:val="16"/>
                <w:szCs w:val="16"/>
              </w:rPr>
              <w:t>iou</w:t>
            </w:r>
            <w:proofErr w:type="spellEnd"/>
          </w:p>
        </w:tc>
      </w:tr>
      <w:tr w:rsidR="00FE3056" w:rsidRPr="009F398F" w:rsidTr="005A5D9E">
        <w:tc>
          <w:tcPr>
            <w:tcW w:w="476" w:type="dxa"/>
          </w:tcPr>
          <w:p w:rsidR="00FE3056" w:rsidRPr="005A5D9E" w:rsidRDefault="00FE3056" w:rsidP="005A5D9E">
            <w:pPr>
              <w:keepNext/>
              <w:spacing w:before="60"/>
              <w:jc w:val="center"/>
              <w:rPr>
                <w:color w:val="000000"/>
                <w:sz w:val="16"/>
                <w:szCs w:val="16"/>
              </w:rPr>
            </w:pPr>
            <w:r w:rsidRPr="005A5D9E">
              <w:rPr>
                <w:color w:val="000000"/>
                <w:sz w:val="16"/>
                <w:szCs w:val="16"/>
              </w:rPr>
              <w:t>64</w:t>
            </w:r>
          </w:p>
        </w:tc>
        <w:tc>
          <w:tcPr>
            <w:tcW w:w="359" w:type="dxa"/>
          </w:tcPr>
          <w:p w:rsidR="00FE3056" w:rsidRPr="005A5D9E" w:rsidRDefault="00FE3056" w:rsidP="005A5D9E">
            <w:pPr>
              <w:spacing w:before="60" w:after="60"/>
              <w:jc w:val="center"/>
              <w:rPr>
                <w:color w:val="000000"/>
                <w:sz w:val="16"/>
                <w:szCs w:val="16"/>
              </w:rPr>
            </w:pPr>
          </w:p>
        </w:tc>
        <w:tc>
          <w:tcPr>
            <w:tcW w:w="3825" w:type="dxa"/>
          </w:tcPr>
          <w:p w:rsidR="00FE3056" w:rsidRPr="005A5D9E" w:rsidRDefault="00FE3056" w:rsidP="005A5D9E">
            <w:pPr>
              <w:spacing w:before="60" w:after="60"/>
              <w:rPr>
                <w:color w:val="000000"/>
                <w:sz w:val="16"/>
                <w:szCs w:val="16"/>
              </w:rPr>
            </w:pPr>
            <w:r w:rsidRPr="005A5D9E">
              <w:rPr>
                <w:color w:val="000000"/>
                <w:sz w:val="16"/>
                <w:szCs w:val="16"/>
              </w:rPr>
              <w:t>National Institute of Standards and Technology</w:t>
            </w:r>
          </w:p>
        </w:tc>
        <w:tc>
          <w:tcPr>
            <w:tcW w:w="506" w:type="dxa"/>
          </w:tcPr>
          <w:p w:rsidR="00FE3056" w:rsidRPr="005A5D9E" w:rsidRDefault="00FE3056" w:rsidP="005A5D9E">
            <w:pPr>
              <w:spacing w:before="60" w:after="60"/>
              <w:jc w:val="center"/>
              <w:rPr>
                <w:color w:val="000000"/>
                <w:sz w:val="16"/>
                <w:szCs w:val="16"/>
              </w:rPr>
            </w:pPr>
            <w:proofErr w:type="spellStart"/>
            <w:r w:rsidRPr="005A5D9E">
              <w:rPr>
                <w:color w:val="000000"/>
                <w:sz w:val="16"/>
                <w:szCs w:val="16"/>
              </w:rPr>
              <w:t>ts</w:t>
            </w:r>
            <w:proofErr w:type="spellEnd"/>
          </w:p>
        </w:tc>
        <w:tc>
          <w:tcPr>
            <w:tcW w:w="3590" w:type="dxa"/>
          </w:tcPr>
          <w:p w:rsidR="00FE3056" w:rsidRPr="005A5D9E" w:rsidRDefault="00FE3056" w:rsidP="005A5D9E">
            <w:pPr>
              <w:spacing w:before="60" w:after="60"/>
              <w:rPr>
                <w:color w:val="000000"/>
                <w:sz w:val="16"/>
                <w:szCs w:val="16"/>
              </w:rPr>
            </w:pPr>
            <w:r w:rsidRPr="005A5D9E">
              <w:rPr>
                <w:color w:val="000000"/>
                <w:sz w:val="16"/>
                <w:szCs w:val="16"/>
              </w:rPr>
              <w:t xml:space="preserve">David A. </w:t>
            </w:r>
            <w:proofErr w:type="spellStart"/>
            <w:r w:rsidRPr="005A5D9E">
              <w:rPr>
                <w:color w:val="000000"/>
                <w:sz w:val="16"/>
                <w:szCs w:val="16"/>
              </w:rPr>
              <w:t>Wollman</w:t>
            </w:r>
            <w:proofErr w:type="spellEnd"/>
          </w:p>
        </w:tc>
        <w:tc>
          <w:tcPr>
            <w:tcW w:w="721" w:type="dxa"/>
          </w:tcPr>
          <w:p w:rsidR="00FE3056" w:rsidRPr="005A5D9E" w:rsidRDefault="00FE3056" w:rsidP="005A5D9E">
            <w:pPr>
              <w:spacing w:before="60" w:after="60"/>
              <w:jc w:val="center"/>
              <w:rPr>
                <w:color w:val="000000"/>
                <w:sz w:val="16"/>
                <w:szCs w:val="16"/>
              </w:rPr>
            </w:pPr>
          </w:p>
        </w:tc>
      </w:tr>
      <w:tr w:rsidR="00FE3056" w:rsidRPr="009F398F" w:rsidTr="005A5D9E">
        <w:tc>
          <w:tcPr>
            <w:tcW w:w="476" w:type="dxa"/>
          </w:tcPr>
          <w:p w:rsidR="00FE3056" w:rsidRPr="005A5D9E" w:rsidRDefault="00FE3056" w:rsidP="005A5D9E">
            <w:pPr>
              <w:keepNext/>
              <w:spacing w:before="60"/>
              <w:jc w:val="center"/>
              <w:rPr>
                <w:color w:val="000000"/>
                <w:sz w:val="16"/>
                <w:szCs w:val="16"/>
              </w:rPr>
            </w:pPr>
            <w:r w:rsidRPr="005A5D9E">
              <w:rPr>
                <w:color w:val="000000"/>
                <w:sz w:val="16"/>
                <w:szCs w:val="16"/>
              </w:rPr>
              <w:t>65</w:t>
            </w:r>
          </w:p>
        </w:tc>
        <w:tc>
          <w:tcPr>
            <w:tcW w:w="359" w:type="dxa"/>
          </w:tcPr>
          <w:p w:rsidR="00FE3056" w:rsidRPr="005A5D9E" w:rsidRDefault="00FE3056" w:rsidP="005A5D9E">
            <w:pPr>
              <w:spacing w:before="60" w:after="60"/>
              <w:jc w:val="center"/>
              <w:rPr>
                <w:color w:val="000000"/>
                <w:sz w:val="16"/>
                <w:szCs w:val="16"/>
              </w:rPr>
            </w:pPr>
          </w:p>
        </w:tc>
        <w:tc>
          <w:tcPr>
            <w:tcW w:w="3825" w:type="dxa"/>
          </w:tcPr>
          <w:p w:rsidR="00FE3056" w:rsidRPr="005A5D9E" w:rsidRDefault="00FE3056" w:rsidP="005A5D9E">
            <w:pPr>
              <w:spacing w:before="60" w:after="60"/>
              <w:rPr>
                <w:color w:val="000000"/>
                <w:sz w:val="16"/>
                <w:szCs w:val="16"/>
              </w:rPr>
            </w:pPr>
            <w:r w:rsidRPr="005A5D9E">
              <w:rPr>
                <w:color w:val="000000"/>
                <w:sz w:val="16"/>
                <w:szCs w:val="16"/>
              </w:rPr>
              <w:t>National Rural Electric Cooperative Assoc.</w:t>
            </w:r>
          </w:p>
        </w:tc>
        <w:tc>
          <w:tcPr>
            <w:tcW w:w="506" w:type="dxa"/>
          </w:tcPr>
          <w:p w:rsidR="00FE3056" w:rsidRPr="005A5D9E" w:rsidRDefault="00FE3056" w:rsidP="005A5D9E">
            <w:pPr>
              <w:spacing w:before="60" w:after="60"/>
              <w:jc w:val="center"/>
              <w:rPr>
                <w:color w:val="000000"/>
                <w:sz w:val="16"/>
                <w:szCs w:val="16"/>
              </w:rPr>
            </w:pPr>
            <w:r w:rsidRPr="005A5D9E">
              <w:rPr>
                <w:color w:val="000000"/>
                <w:sz w:val="16"/>
                <w:szCs w:val="16"/>
              </w:rPr>
              <w:t>d</w:t>
            </w:r>
          </w:p>
        </w:tc>
        <w:tc>
          <w:tcPr>
            <w:tcW w:w="3590" w:type="dxa"/>
          </w:tcPr>
          <w:p w:rsidR="00FE3056" w:rsidRPr="005A5D9E" w:rsidRDefault="00FE3056" w:rsidP="005A5D9E">
            <w:pPr>
              <w:spacing w:before="60" w:after="60"/>
              <w:rPr>
                <w:color w:val="000000"/>
                <w:sz w:val="16"/>
                <w:szCs w:val="16"/>
              </w:rPr>
            </w:pPr>
            <w:r w:rsidRPr="005A5D9E">
              <w:rPr>
                <w:color w:val="000000"/>
                <w:sz w:val="16"/>
                <w:szCs w:val="16"/>
              </w:rPr>
              <w:t xml:space="preserve">Paul </w:t>
            </w:r>
            <w:proofErr w:type="spellStart"/>
            <w:r w:rsidRPr="005A5D9E">
              <w:rPr>
                <w:color w:val="000000"/>
                <w:sz w:val="16"/>
                <w:szCs w:val="16"/>
              </w:rPr>
              <w:t>McCurley</w:t>
            </w:r>
            <w:proofErr w:type="spellEnd"/>
          </w:p>
        </w:tc>
        <w:tc>
          <w:tcPr>
            <w:tcW w:w="721" w:type="dxa"/>
          </w:tcPr>
          <w:p w:rsidR="00FE3056" w:rsidRPr="005A5D9E" w:rsidRDefault="00FE3056" w:rsidP="005A5D9E">
            <w:pPr>
              <w:spacing w:before="60" w:after="60"/>
              <w:jc w:val="center"/>
              <w:rPr>
                <w:color w:val="000000"/>
                <w:sz w:val="16"/>
                <w:szCs w:val="16"/>
              </w:rPr>
            </w:pPr>
            <w:r w:rsidRPr="005A5D9E">
              <w:rPr>
                <w:color w:val="000000"/>
                <w:sz w:val="16"/>
                <w:szCs w:val="16"/>
              </w:rPr>
              <w:t>muni</w:t>
            </w:r>
          </w:p>
        </w:tc>
      </w:tr>
      <w:tr w:rsidR="00FE3056" w:rsidRPr="009F398F" w:rsidTr="005A5D9E">
        <w:tc>
          <w:tcPr>
            <w:tcW w:w="476" w:type="dxa"/>
          </w:tcPr>
          <w:p w:rsidR="00FE3056" w:rsidRPr="005A5D9E" w:rsidRDefault="00FE3056" w:rsidP="005A5D9E">
            <w:pPr>
              <w:spacing w:before="60"/>
              <w:jc w:val="center"/>
              <w:rPr>
                <w:color w:val="000000"/>
                <w:sz w:val="16"/>
                <w:szCs w:val="16"/>
              </w:rPr>
            </w:pPr>
            <w:r w:rsidRPr="005A5D9E">
              <w:rPr>
                <w:color w:val="000000"/>
                <w:sz w:val="16"/>
                <w:szCs w:val="16"/>
              </w:rPr>
              <w:t>66</w:t>
            </w:r>
          </w:p>
        </w:tc>
        <w:tc>
          <w:tcPr>
            <w:tcW w:w="359" w:type="dxa"/>
          </w:tcPr>
          <w:p w:rsidR="00FE3056" w:rsidRPr="005A5D9E" w:rsidRDefault="00FE3056" w:rsidP="005A5D9E">
            <w:pPr>
              <w:spacing w:before="60" w:after="60"/>
              <w:jc w:val="center"/>
              <w:rPr>
                <w:color w:val="000000"/>
                <w:sz w:val="16"/>
                <w:szCs w:val="16"/>
              </w:rPr>
            </w:pPr>
          </w:p>
        </w:tc>
        <w:tc>
          <w:tcPr>
            <w:tcW w:w="3825" w:type="dxa"/>
          </w:tcPr>
          <w:p w:rsidR="00FE3056" w:rsidRPr="005A5D9E" w:rsidRDefault="00FE3056" w:rsidP="005A5D9E">
            <w:pPr>
              <w:spacing w:before="60" w:after="60"/>
              <w:rPr>
                <w:color w:val="000000"/>
                <w:sz w:val="16"/>
                <w:szCs w:val="16"/>
              </w:rPr>
            </w:pPr>
            <w:r w:rsidRPr="005A5D9E">
              <w:rPr>
                <w:color w:val="000000"/>
                <w:sz w:val="16"/>
                <w:szCs w:val="16"/>
              </w:rPr>
              <w:t>Nebraska Public Power District</w:t>
            </w:r>
          </w:p>
        </w:tc>
        <w:tc>
          <w:tcPr>
            <w:tcW w:w="506" w:type="dxa"/>
          </w:tcPr>
          <w:p w:rsidR="00FE3056" w:rsidRPr="005A5D9E" w:rsidRDefault="00FE3056" w:rsidP="005A5D9E">
            <w:pPr>
              <w:spacing w:before="60" w:after="60"/>
              <w:jc w:val="center"/>
              <w:rPr>
                <w:color w:val="000000"/>
                <w:sz w:val="16"/>
                <w:szCs w:val="16"/>
              </w:rPr>
            </w:pPr>
            <w:r w:rsidRPr="005A5D9E">
              <w:rPr>
                <w:color w:val="000000"/>
                <w:sz w:val="16"/>
                <w:szCs w:val="16"/>
              </w:rPr>
              <w:t>t</w:t>
            </w:r>
          </w:p>
        </w:tc>
        <w:tc>
          <w:tcPr>
            <w:tcW w:w="3590" w:type="dxa"/>
          </w:tcPr>
          <w:p w:rsidR="00FE3056" w:rsidRPr="005A5D9E" w:rsidRDefault="00FE3056" w:rsidP="005A5D9E">
            <w:pPr>
              <w:spacing w:before="60" w:after="60"/>
              <w:rPr>
                <w:color w:val="000000"/>
                <w:sz w:val="16"/>
                <w:szCs w:val="16"/>
              </w:rPr>
            </w:pPr>
            <w:r w:rsidRPr="005A5D9E">
              <w:rPr>
                <w:color w:val="000000"/>
                <w:sz w:val="16"/>
                <w:szCs w:val="16"/>
              </w:rPr>
              <w:t xml:space="preserve">Don </w:t>
            </w:r>
            <w:proofErr w:type="spellStart"/>
            <w:r w:rsidRPr="005A5D9E">
              <w:rPr>
                <w:color w:val="000000"/>
                <w:sz w:val="16"/>
                <w:szCs w:val="16"/>
              </w:rPr>
              <w:t>Schmit</w:t>
            </w:r>
            <w:proofErr w:type="spellEnd"/>
          </w:p>
        </w:tc>
        <w:tc>
          <w:tcPr>
            <w:tcW w:w="721" w:type="dxa"/>
          </w:tcPr>
          <w:p w:rsidR="00FE3056" w:rsidRPr="005A5D9E" w:rsidRDefault="00FE3056" w:rsidP="005A5D9E">
            <w:pPr>
              <w:spacing w:before="60" w:after="60"/>
              <w:jc w:val="center"/>
              <w:rPr>
                <w:color w:val="000000"/>
                <w:sz w:val="16"/>
                <w:szCs w:val="16"/>
              </w:rPr>
            </w:pPr>
            <w:r w:rsidRPr="005A5D9E">
              <w:rPr>
                <w:color w:val="000000"/>
                <w:sz w:val="16"/>
                <w:szCs w:val="16"/>
              </w:rPr>
              <w:t>muni</w:t>
            </w:r>
          </w:p>
        </w:tc>
      </w:tr>
      <w:tr w:rsidR="00FE3056" w:rsidRPr="009F398F" w:rsidTr="005A5D9E">
        <w:tc>
          <w:tcPr>
            <w:tcW w:w="476" w:type="dxa"/>
          </w:tcPr>
          <w:p w:rsidR="00FE3056" w:rsidRPr="005A5D9E" w:rsidRDefault="00FE3056" w:rsidP="005A5D9E">
            <w:pPr>
              <w:spacing w:before="60"/>
              <w:jc w:val="center"/>
              <w:rPr>
                <w:color w:val="000000"/>
                <w:sz w:val="16"/>
                <w:szCs w:val="16"/>
              </w:rPr>
            </w:pPr>
            <w:r w:rsidRPr="005A5D9E">
              <w:rPr>
                <w:color w:val="000000"/>
                <w:sz w:val="16"/>
                <w:szCs w:val="16"/>
              </w:rPr>
              <w:t>67</w:t>
            </w:r>
          </w:p>
        </w:tc>
        <w:tc>
          <w:tcPr>
            <w:tcW w:w="359" w:type="dxa"/>
          </w:tcPr>
          <w:p w:rsidR="00FE3056" w:rsidRPr="005A5D9E" w:rsidRDefault="00FE3056" w:rsidP="005A5D9E">
            <w:pPr>
              <w:spacing w:before="60" w:after="60"/>
              <w:jc w:val="center"/>
              <w:rPr>
                <w:color w:val="000000"/>
                <w:sz w:val="16"/>
                <w:szCs w:val="16"/>
              </w:rPr>
            </w:pPr>
          </w:p>
        </w:tc>
        <w:tc>
          <w:tcPr>
            <w:tcW w:w="3825" w:type="dxa"/>
          </w:tcPr>
          <w:p w:rsidR="00FE3056" w:rsidRPr="005A5D9E" w:rsidRDefault="00FE3056" w:rsidP="005A5D9E">
            <w:pPr>
              <w:spacing w:before="60" w:after="60"/>
              <w:rPr>
                <w:color w:val="000000"/>
                <w:sz w:val="16"/>
                <w:szCs w:val="16"/>
              </w:rPr>
            </w:pPr>
            <w:r w:rsidRPr="005A5D9E">
              <w:rPr>
                <w:color w:val="000000"/>
                <w:sz w:val="16"/>
                <w:szCs w:val="16"/>
              </w:rPr>
              <w:t>New Jersey Board of Public Utilities</w:t>
            </w:r>
          </w:p>
        </w:tc>
        <w:tc>
          <w:tcPr>
            <w:tcW w:w="506" w:type="dxa"/>
          </w:tcPr>
          <w:p w:rsidR="00FE3056" w:rsidRPr="005A5D9E" w:rsidRDefault="00FE3056" w:rsidP="005A5D9E">
            <w:pPr>
              <w:spacing w:before="60" w:after="60"/>
              <w:jc w:val="center"/>
              <w:rPr>
                <w:color w:val="000000"/>
                <w:sz w:val="16"/>
                <w:szCs w:val="16"/>
              </w:rPr>
            </w:pPr>
            <w:r w:rsidRPr="005A5D9E">
              <w:rPr>
                <w:color w:val="000000"/>
                <w:sz w:val="16"/>
                <w:szCs w:val="16"/>
              </w:rPr>
              <w:t>g</w:t>
            </w:r>
          </w:p>
        </w:tc>
        <w:tc>
          <w:tcPr>
            <w:tcW w:w="3590" w:type="dxa"/>
          </w:tcPr>
          <w:p w:rsidR="00FE3056" w:rsidRPr="005A5D9E" w:rsidRDefault="00FE3056" w:rsidP="005A5D9E">
            <w:pPr>
              <w:spacing w:before="60" w:after="60"/>
              <w:rPr>
                <w:color w:val="000000"/>
                <w:sz w:val="16"/>
                <w:szCs w:val="16"/>
              </w:rPr>
            </w:pPr>
            <w:r w:rsidRPr="005A5D9E">
              <w:rPr>
                <w:color w:val="000000"/>
                <w:sz w:val="16"/>
                <w:szCs w:val="16"/>
              </w:rPr>
              <w:t xml:space="preserve">Kristi </w:t>
            </w:r>
            <w:proofErr w:type="spellStart"/>
            <w:r w:rsidRPr="005A5D9E">
              <w:rPr>
                <w:color w:val="000000"/>
                <w:sz w:val="16"/>
                <w:szCs w:val="16"/>
              </w:rPr>
              <w:t>Izzo</w:t>
            </w:r>
            <w:proofErr w:type="spellEnd"/>
          </w:p>
        </w:tc>
        <w:tc>
          <w:tcPr>
            <w:tcW w:w="721" w:type="dxa"/>
          </w:tcPr>
          <w:p w:rsidR="00FE3056" w:rsidRPr="005A5D9E" w:rsidRDefault="00FE3056" w:rsidP="005A5D9E">
            <w:pPr>
              <w:spacing w:before="60" w:after="60"/>
              <w:jc w:val="center"/>
              <w:rPr>
                <w:color w:val="000000"/>
                <w:sz w:val="16"/>
                <w:szCs w:val="16"/>
              </w:rPr>
            </w:pPr>
            <w:r w:rsidRPr="005A5D9E">
              <w:rPr>
                <w:color w:val="000000"/>
                <w:sz w:val="16"/>
                <w:szCs w:val="16"/>
              </w:rPr>
              <w:t>fed</w:t>
            </w:r>
          </w:p>
        </w:tc>
      </w:tr>
      <w:tr w:rsidR="00FE3056" w:rsidRPr="009F398F" w:rsidTr="005A5D9E">
        <w:tc>
          <w:tcPr>
            <w:tcW w:w="476" w:type="dxa"/>
          </w:tcPr>
          <w:p w:rsidR="00FE3056" w:rsidRPr="005A5D9E" w:rsidRDefault="00FE3056" w:rsidP="005A5D9E">
            <w:pPr>
              <w:spacing w:before="60"/>
              <w:jc w:val="center"/>
              <w:rPr>
                <w:color w:val="000000"/>
                <w:sz w:val="16"/>
                <w:szCs w:val="16"/>
              </w:rPr>
            </w:pPr>
            <w:r w:rsidRPr="005A5D9E">
              <w:rPr>
                <w:color w:val="000000"/>
                <w:sz w:val="16"/>
                <w:szCs w:val="16"/>
              </w:rPr>
              <w:t>68</w:t>
            </w:r>
          </w:p>
        </w:tc>
        <w:tc>
          <w:tcPr>
            <w:tcW w:w="359" w:type="dxa"/>
          </w:tcPr>
          <w:p w:rsidR="00FE3056" w:rsidRPr="005A5D9E" w:rsidRDefault="00FE3056" w:rsidP="005A5D9E">
            <w:pPr>
              <w:spacing w:before="60" w:after="60"/>
              <w:jc w:val="center"/>
              <w:rPr>
                <w:color w:val="000000"/>
                <w:sz w:val="16"/>
                <w:szCs w:val="16"/>
              </w:rPr>
            </w:pPr>
          </w:p>
        </w:tc>
        <w:tc>
          <w:tcPr>
            <w:tcW w:w="3825" w:type="dxa"/>
          </w:tcPr>
          <w:p w:rsidR="00FE3056" w:rsidRPr="005A5D9E" w:rsidRDefault="00FE3056" w:rsidP="005A5D9E">
            <w:pPr>
              <w:spacing w:before="60" w:after="60"/>
              <w:rPr>
                <w:color w:val="000000"/>
                <w:sz w:val="16"/>
                <w:szCs w:val="16"/>
              </w:rPr>
            </w:pPr>
            <w:r w:rsidRPr="005A5D9E">
              <w:rPr>
                <w:color w:val="000000"/>
                <w:sz w:val="16"/>
                <w:szCs w:val="16"/>
              </w:rPr>
              <w:t>New York Independent System Operator (NYISO)</w:t>
            </w:r>
          </w:p>
        </w:tc>
        <w:tc>
          <w:tcPr>
            <w:tcW w:w="506" w:type="dxa"/>
          </w:tcPr>
          <w:p w:rsidR="00FE3056" w:rsidRPr="005A5D9E" w:rsidRDefault="00FE3056" w:rsidP="005A5D9E">
            <w:pPr>
              <w:spacing w:before="60" w:after="60"/>
              <w:jc w:val="center"/>
              <w:rPr>
                <w:color w:val="000000"/>
                <w:sz w:val="16"/>
                <w:szCs w:val="16"/>
              </w:rPr>
            </w:pPr>
            <w:r w:rsidRPr="005A5D9E">
              <w:rPr>
                <w:color w:val="000000"/>
                <w:sz w:val="16"/>
                <w:szCs w:val="16"/>
              </w:rPr>
              <w:t>i</w:t>
            </w:r>
          </w:p>
        </w:tc>
        <w:tc>
          <w:tcPr>
            <w:tcW w:w="3590" w:type="dxa"/>
          </w:tcPr>
          <w:p w:rsidR="00FE3056" w:rsidRPr="005A5D9E" w:rsidRDefault="00FE3056" w:rsidP="005A5D9E">
            <w:pPr>
              <w:spacing w:before="60" w:after="60"/>
              <w:rPr>
                <w:color w:val="000000"/>
                <w:sz w:val="16"/>
                <w:szCs w:val="16"/>
              </w:rPr>
            </w:pPr>
            <w:r w:rsidRPr="005A5D9E">
              <w:rPr>
                <w:color w:val="000000"/>
                <w:sz w:val="16"/>
                <w:szCs w:val="16"/>
              </w:rPr>
              <w:t xml:space="preserve">Wesley </w:t>
            </w:r>
            <w:proofErr w:type="spellStart"/>
            <w:r w:rsidRPr="005A5D9E">
              <w:rPr>
                <w:color w:val="000000"/>
                <w:sz w:val="16"/>
                <w:szCs w:val="16"/>
              </w:rPr>
              <w:t>Yeomans</w:t>
            </w:r>
            <w:proofErr w:type="spellEnd"/>
            <w:r w:rsidRPr="005A5D9E">
              <w:rPr>
                <w:color w:val="000000"/>
                <w:sz w:val="16"/>
                <w:szCs w:val="16"/>
              </w:rPr>
              <w:t>, Donna Pratt</w:t>
            </w:r>
          </w:p>
        </w:tc>
        <w:tc>
          <w:tcPr>
            <w:tcW w:w="721" w:type="dxa"/>
          </w:tcPr>
          <w:p w:rsidR="00FE3056" w:rsidRPr="005A5D9E" w:rsidRDefault="00FE3056" w:rsidP="005A5D9E">
            <w:pPr>
              <w:spacing w:before="60" w:after="60"/>
              <w:jc w:val="center"/>
              <w:rPr>
                <w:color w:val="000000"/>
                <w:sz w:val="16"/>
                <w:szCs w:val="16"/>
              </w:rPr>
            </w:pPr>
          </w:p>
        </w:tc>
      </w:tr>
      <w:tr w:rsidR="00FE3056" w:rsidRPr="009F398F" w:rsidTr="005A5D9E">
        <w:tc>
          <w:tcPr>
            <w:tcW w:w="476" w:type="dxa"/>
          </w:tcPr>
          <w:p w:rsidR="00FE3056" w:rsidRPr="005A5D9E" w:rsidRDefault="00FE3056" w:rsidP="005A5D9E">
            <w:pPr>
              <w:spacing w:before="60"/>
              <w:jc w:val="center"/>
              <w:rPr>
                <w:color w:val="000000"/>
                <w:sz w:val="16"/>
                <w:szCs w:val="16"/>
              </w:rPr>
            </w:pPr>
            <w:r w:rsidRPr="005A5D9E">
              <w:rPr>
                <w:color w:val="000000"/>
                <w:sz w:val="16"/>
                <w:szCs w:val="16"/>
              </w:rPr>
              <w:t>69</w:t>
            </w:r>
          </w:p>
        </w:tc>
        <w:tc>
          <w:tcPr>
            <w:tcW w:w="359" w:type="dxa"/>
          </w:tcPr>
          <w:p w:rsidR="00FE3056" w:rsidRPr="005A5D9E" w:rsidRDefault="00FE3056" w:rsidP="005A5D9E">
            <w:pPr>
              <w:spacing w:before="60" w:after="60"/>
              <w:jc w:val="center"/>
              <w:rPr>
                <w:color w:val="000000"/>
                <w:sz w:val="16"/>
                <w:szCs w:val="16"/>
              </w:rPr>
            </w:pPr>
          </w:p>
        </w:tc>
        <w:tc>
          <w:tcPr>
            <w:tcW w:w="3825" w:type="dxa"/>
          </w:tcPr>
          <w:p w:rsidR="00FE3056" w:rsidRPr="005A5D9E" w:rsidRDefault="00FE3056" w:rsidP="005A5D9E">
            <w:pPr>
              <w:spacing w:before="60" w:after="60"/>
              <w:rPr>
                <w:color w:val="000000"/>
                <w:sz w:val="16"/>
                <w:szCs w:val="16"/>
              </w:rPr>
            </w:pPr>
            <w:r w:rsidRPr="005A5D9E">
              <w:rPr>
                <w:color w:val="000000"/>
                <w:sz w:val="16"/>
                <w:szCs w:val="16"/>
              </w:rPr>
              <w:t>New York State Reliability Council</w:t>
            </w:r>
          </w:p>
        </w:tc>
        <w:tc>
          <w:tcPr>
            <w:tcW w:w="506" w:type="dxa"/>
          </w:tcPr>
          <w:p w:rsidR="00FE3056" w:rsidRPr="005A5D9E" w:rsidRDefault="00FE3056" w:rsidP="005A5D9E">
            <w:pPr>
              <w:spacing w:before="60" w:after="60"/>
              <w:jc w:val="center"/>
              <w:rPr>
                <w:color w:val="000000"/>
                <w:sz w:val="16"/>
                <w:szCs w:val="16"/>
              </w:rPr>
            </w:pPr>
            <w:r w:rsidRPr="005A5D9E">
              <w:rPr>
                <w:color w:val="000000"/>
                <w:sz w:val="16"/>
                <w:szCs w:val="16"/>
              </w:rPr>
              <w:t>d</w:t>
            </w:r>
          </w:p>
        </w:tc>
        <w:tc>
          <w:tcPr>
            <w:tcW w:w="3590" w:type="dxa"/>
          </w:tcPr>
          <w:p w:rsidR="00FE3056" w:rsidRPr="005A5D9E" w:rsidRDefault="00FE3056" w:rsidP="005A5D9E">
            <w:pPr>
              <w:spacing w:before="60" w:after="60"/>
              <w:rPr>
                <w:color w:val="000000"/>
                <w:sz w:val="16"/>
                <w:szCs w:val="16"/>
              </w:rPr>
            </w:pPr>
            <w:r w:rsidRPr="005A5D9E">
              <w:rPr>
                <w:color w:val="000000"/>
                <w:sz w:val="16"/>
                <w:szCs w:val="16"/>
              </w:rPr>
              <w:t>P. Donald Raymond</w:t>
            </w:r>
          </w:p>
        </w:tc>
        <w:tc>
          <w:tcPr>
            <w:tcW w:w="721" w:type="dxa"/>
          </w:tcPr>
          <w:p w:rsidR="00FE3056" w:rsidRPr="005A5D9E" w:rsidRDefault="00FE3056" w:rsidP="005A5D9E">
            <w:pPr>
              <w:spacing w:before="60" w:after="60"/>
              <w:jc w:val="center"/>
              <w:rPr>
                <w:color w:val="000000"/>
                <w:sz w:val="16"/>
                <w:szCs w:val="16"/>
              </w:rPr>
            </w:pPr>
            <w:r w:rsidRPr="005A5D9E">
              <w:rPr>
                <w:color w:val="000000"/>
                <w:sz w:val="16"/>
                <w:szCs w:val="16"/>
              </w:rPr>
              <w:t>at large</w:t>
            </w:r>
          </w:p>
        </w:tc>
      </w:tr>
      <w:tr w:rsidR="00FE3056" w:rsidRPr="009F398F" w:rsidTr="005A5D9E">
        <w:tc>
          <w:tcPr>
            <w:tcW w:w="476" w:type="dxa"/>
          </w:tcPr>
          <w:p w:rsidR="00FE3056" w:rsidRPr="005A5D9E" w:rsidRDefault="00FE3056" w:rsidP="005A5D9E">
            <w:pPr>
              <w:spacing w:before="60"/>
              <w:jc w:val="center"/>
              <w:rPr>
                <w:color w:val="000000"/>
                <w:sz w:val="16"/>
                <w:szCs w:val="16"/>
              </w:rPr>
            </w:pPr>
            <w:r w:rsidRPr="005A5D9E">
              <w:rPr>
                <w:color w:val="000000"/>
                <w:sz w:val="16"/>
                <w:szCs w:val="16"/>
              </w:rPr>
              <w:t>70</w:t>
            </w:r>
          </w:p>
        </w:tc>
        <w:tc>
          <w:tcPr>
            <w:tcW w:w="359" w:type="dxa"/>
          </w:tcPr>
          <w:p w:rsidR="00FE3056" w:rsidRPr="005A5D9E" w:rsidRDefault="00FE3056" w:rsidP="005A5D9E">
            <w:pPr>
              <w:spacing w:before="60" w:after="60"/>
              <w:jc w:val="center"/>
              <w:rPr>
                <w:color w:val="000000"/>
                <w:sz w:val="16"/>
                <w:szCs w:val="16"/>
              </w:rPr>
            </w:pPr>
          </w:p>
        </w:tc>
        <w:tc>
          <w:tcPr>
            <w:tcW w:w="3825" w:type="dxa"/>
          </w:tcPr>
          <w:p w:rsidR="00FE3056" w:rsidRPr="005A5D9E" w:rsidRDefault="00FE3056" w:rsidP="005A5D9E">
            <w:pPr>
              <w:spacing w:before="60" w:after="60"/>
              <w:rPr>
                <w:color w:val="000000"/>
                <w:sz w:val="16"/>
                <w:szCs w:val="16"/>
              </w:rPr>
            </w:pPr>
            <w:r w:rsidRPr="005A5D9E">
              <w:rPr>
                <w:color w:val="000000"/>
                <w:sz w:val="16"/>
                <w:szCs w:val="16"/>
              </w:rPr>
              <w:t>North American Electric Reliability Corporation</w:t>
            </w:r>
          </w:p>
        </w:tc>
        <w:tc>
          <w:tcPr>
            <w:tcW w:w="506" w:type="dxa"/>
          </w:tcPr>
          <w:p w:rsidR="00FE3056" w:rsidRPr="005A5D9E" w:rsidRDefault="00FE3056" w:rsidP="005A5D9E">
            <w:pPr>
              <w:spacing w:before="60" w:after="60"/>
              <w:jc w:val="center"/>
              <w:rPr>
                <w:color w:val="000000"/>
                <w:sz w:val="16"/>
                <w:szCs w:val="16"/>
              </w:rPr>
            </w:pPr>
            <w:r w:rsidRPr="005A5D9E">
              <w:rPr>
                <w:color w:val="000000"/>
                <w:sz w:val="16"/>
                <w:szCs w:val="16"/>
              </w:rPr>
              <w:t>d</w:t>
            </w:r>
          </w:p>
        </w:tc>
        <w:tc>
          <w:tcPr>
            <w:tcW w:w="3590" w:type="dxa"/>
          </w:tcPr>
          <w:p w:rsidR="00FE3056" w:rsidRPr="005A5D9E" w:rsidRDefault="00FE3056" w:rsidP="005A5D9E">
            <w:pPr>
              <w:spacing w:before="60" w:after="60"/>
              <w:rPr>
                <w:color w:val="000000"/>
                <w:sz w:val="16"/>
                <w:szCs w:val="16"/>
              </w:rPr>
            </w:pPr>
            <w:r w:rsidRPr="005A5D9E">
              <w:rPr>
                <w:color w:val="000000"/>
                <w:sz w:val="16"/>
                <w:szCs w:val="16"/>
              </w:rPr>
              <w:t>David Taylor</w:t>
            </w:r>
          </w:p>
        </w:tc>
        <w:tc>
          <w:tcPr>
            <w:tcW w:w="721" w:type="dxa"/>
          </w:tcPr>
          <w:p w:rsidR="00FE3056" w:rsidRPr="005A5D9E" w:rsidRDefault="00FE3056" w:rsidP="005A5D9E">
            <w:pPr>
              <w:spacing w:before="60" w:after="60"/>
              <w:jc w:val="center"/>
              <w:rPr>
                <w:color w:val="000000"/>
                <w:sz w:val="16"/>
                <w:szCs w:val="16"/>
              </w:rPr>
            </w:pPr>
            <w:r w:rsidRPr="005A5D9E">
              <w:rPr>
                <w:color w:val="000000"/>
                <w:sz w:val="16"/>
                <w:szCs w:val="16"/>
              </w:rPr>
              <w:t>at large</w:t>
            </w:r>
          </w:p>
        </w:tc>
      </w:tr>
      <w:tr w:rsidR="00FE3056" w:rsidRPr="009F398F" w:rsidTr="005A5D9E">
        <w:tc>
          <w:tcPr>
            <w:tcW w:w="476" w:type="dxa"/>
          </w:tcPr>
          <w:p w:rsidR="00FE3056" w:rsidRPr="005A5D9E" w:rsidRDefault="00FE3056" w:rsidP="005A5D9E">
            <w:pPr>
              <w:spacing w:before="60"/>
              <w:jc w:val="center"/>
              <w:rPr>
                <w:color w:val="000000"/>
                <w:sz w:val="16"/>
                <w:szCs w:val="16"/>
              </w:rPr>
            </w:pPr>
            <w:r w:rsidRPr="005A5D9E">
              <w:rPr>
                <w:color w:val="000000"/>
                <w:sz w:val="16"/>
                <w:szCs w:val="16"/>
              </w:rPr>
              <w:t>71</w:t>
            </w:r>
          </w:p>
        </w:tc>
        <w:tc>
          <w:tcPr>
            <w:tcW w:w="359" w:type="dxa"/>
          </w:tcPr>
          <w:p w:rsidR="00FE3056" w:rsidRPr="005A5D9E" w:rsidRDefault="00FE3056" w:rsidP="005A5D9E">
            <w:pPr>
              <w:spacing w:before="60" w:after="60"/>
              <w:jc w:val="center"/>
              <w:rPr>
                <w:color w:val="000000"/>
                <w:sz w:val="16"/>
                <w:szCs w:val="16"/>
              </w:rPr>
            </w:pPr>
          </w:p>
        </w:tc>
        <w:tc>
          <w:tcPr>
            <w:tcW w:w="3825" w:type="dxa"/>
          </w:tcPr>
          <w:p w:rsidR="00FE3056" w:rsidRPr="005A5D9E" w:rsidRDefault="00FE3056" w:rsidP="005A5D9E">
            <w:pPr>
              <w:spacing w:before="60" w:after="60"/>
              <w:rPr>
                <w:color w:val="000000"/>
                <w:sz w:val="16"/>
                <w:szCs w:val="16"/>
              </w:rPr>
            </w:pPr>
            <w:r w:rsidRPr="005A5D9E">
              <w:rPr>
                <w:color w:val="000000"/>
                <w:sz w:val="16"/>
                <w:szCs w:val="16"/>
              </w:rPr>
              <w:t>North Carolina Electric Membership Corporation</w:t>
            </w:r>
          </w:p>
        </w:tc>
        <w:tc>
          <w:tcPr>
            <w:tcW w:w="506" w:type="dxa"/>
          </w:tcPr>
          <w:p w:rsidR="00FE3056" w:rsidRPr="005A5D9E" w:rsidRDefault="00FE3056" w:rsidP="005A5D9E">
            <w:pPr>
              <w:spacing w:before="60" w:after="60"/>
              <w:jc w:val="center"/>
              <w:rPr>
                <w:color w:val="000000"/>
                <w:sz w:val="16"/>
                <w:szCs w:val="16"/>
              </w:rPr>
            </w:pPr>
            <w:r w:rsidRPr="005A5D9E">
              <w:rPr>
                <w:color w:val="000000"/>
                <w:sz w:val="16"/>
                <w:szCs w:val="16"/>
              </w:rPr>
              <w:t>d</w:t>
            </w:r>
          </w:p>
        </w:tc>
        <w:tc>
          <w:tcPr>
            <w:tcW w:w="3590" w:type="dxa"/>
          </w:tcPr>
          <w:p w:rsidR="00FE3056" w:rsidRPr="005A5D9E" w:rsidRDefault="00FE3056" w:rsidP="005A5D9E">
            <w:pPr>
              <w:spacing w:before="60" w:after="60"/>
              <w:rPr>
                <w:color w:val="000000"/>
                <w:sz w:val="16"/>
                <w:szCs w:val="16"/>
              </w:rPr>
            </w:pPr>
            <w:r w:rsidRPr="005A5D9E">
              <w:rPr>
                <w:color w:val="000000"/>
                <w:sz w:val="16"/>
                <w:szCs w:val="16"/>
              </w:rPr>
              <w:t xml:space="preserve">David Beam, Diane </w:t>
            </w:r>
            <w:proofErr w:type="spellStart"/>
            <w:r w:rsidRPr="005A5D9E">
              <w:rPr>
                <w:color w:val="000000"/>
                <w:sz w:val="16"/>
                <w:szCs w:val="16"/>
              </w:rPr>
              <w:t>Huis</w:t>
            </w:r>
            <w:proofErr w:type="spellEnd"/>
            <w:r w:rsidRPr="005A5D9E">
              <w:rPr>
                <w:color w:val="000000"/>
                <w:sz w:val="16"/>
                <w:szCs w:val="16"/>
              </w:rPr>
              <w:t>, Richard McCall, James R. Manning</w:t>
            </w:r>
          </w:p>
        </w:tc>
        <w:tc>
          <w:tcPr>
            <w:tcW w:w="721" w:type="dxa"/>
          </w:tcPr>
          <w:p w:rsidR="00FE3056" w:rsidRPr="005A5D9E" w:rsidRDefault="00FE3056" w:rsidP="005A5D9E">
            <w:pPr>
              <w:spacing w:before="60" w:after="60"/>
              <w:jc w:val="center"/>
              <w:rPr>
                <w:color w:val="000000"/>
                <w:sz w:val="16"/>
                <w:szCs w:val="16"/>
              </w:rPr>
            </w:pPr>
            <w:r w:rsidRPr="005A5D9E">
              <w:rPr>
                <w:color w:val="000000"/>
                <w:sz w:val="16"/>
                <w:szCs w:val="16"/>
              </w:rPr>
              <w:t>muni</w:t>
            </w:r>
          </w:p>
        </w:tc>
      </w:tr>
      <w:tr w:rsidR="00FE3056" w:rsidRPr="009F398F" w:rsidTr="005A5D9E">
        <w:tc>
          <w:tcPr>
            <w:tcW w:w="476" w:type="dxa"/>
          </w:tcPr>
          <w:p w:rsidR="00FE3056" w:rsidRPr="005A5D9E" w:rsidRDefault="00FE3056" w:rsidP="005A5D9E">
            <w:pPr>
              <w:spacing w:before="60"/>
              <w:jc w:val="center"/>
              <w:rPr>
                <w:color w:val="000000"/>
                <w:sz w:val="16"/>
                <w:szCs w:val="16"/>
              </w:rPr>
            </w:pPr>
            <w:r w:rsidRPr="005A5D9E">
              <w:rPr>
                <w:color w:val="000000"/>
                <w:sz w:val="16"/>
                <w:szCs w:val="16"/>
              </w:rPr>
              <w:t>72</w:t>
            </w:r>
          </w:p>
        </w:tc>
        <w:tc>
          <w:tcPr>
            <w:tcW w:w="359" w:type="dxa"/>
          </w:tcPr>
          <w:p w:rsidR="00FE3056" w:rsidRPr="005A5D9E" w:rsidRDefault="00FE3056" w:rsidP="005A5D9E">
            <w:pPr>
              <w:spacing w:before="60" w:after="60"/>
              <w:jc w:val="center"/>
              <w:rPr>
                <w:color w:val="000000"/>
                <w:sz w:val="16"/>
                <w:szCs w:val="16"/>
              </w:rPr>
            </w:pPr>
          </w:p>
        </w:tc>
        <w:tc>
          <w:tcPr>
            <w:tcW w:w="3825" w:type="dxa"/>
          </w:tcPr>
          <w:p w:rsidR="00FE3056" w:rsidRPr="005A5D9E" w:rsidRDefault="00FE3056" w:rsidP="005A5D9E">
            <w:pPr>
              <w:spacing w:before="60" w:after="60"/>
              <w:rPr>
                <w:color w:val="000000"/>
                <w:sz w:val="16"/>
                <w:szCs w:val="16"/>
              </w:rPr>
            </w:pPr>
            <w:r w:rsidRPr="005A5D9E">
              <w:rPr>
                <w:color w:val="000000"/>
                <w:sz w:val="16"/>
                <w:szCs w:val="16"/>
              </w:rPr>
              <w:t>Northeast Utilities Service Company</w:t>
            </w:r>
          </w:p>
        </w:tc>
        <w:tc>
          <w:tcPr>
            <w:tcW w:w="506" w:type="dxa"/>
          </w:tcPr>
          <w:p w:rsidR="00FE3056" w:rsidRPr="005A5D9E" w:rsidRDefault="00FE3056" w:rsidP="005A5D9E">
            <w:pPr>
              <w:spacing w:before="60" w:after="60"/>
              <w:jc w:val="center"/>
              <w:rPr>
                <w:color w:val="000000"/>
                <w:sz w:val="16"/>
                <w:szCs w:val="16"/>
              </w:rPr>
            </w:pPr>
            <w:r w:rsidRPr="005A5D9E">
              <w:rPr>
                <w:color w:val="000000"/>
                <w:sz w:val="16"/>
                <w:szCs w:val="16"/>
              </w:rPr>
              <w:t>t</w:t>
            </w:r>
          </w:p>
        </w:tc>
        <w:tc>
          <w:tcPr>
            <w:tcW w:w="3590" w:type="dxa"/>
          </w:tcPr>
          <w:p w:rsidR="00FE3056" w:rsidRPr="005A5D9E" w:rsidRDefault="00FE3056" w:rsidP="005A5D9E">
            <w:pPr>
              <w:spacing w:before="60" w:after="60"/>
              <w:rPr>
                <w:color w:val="000000"/>
                <w:sz w:val="16"/>
                <w:szCs w:val="16"/>
              </w:rPr>
            </w:pPr>
            <w:r w:rsidRPr="005A5D9E">
              <w:rPr>
                <w:color w:val="000000"/>
                <w:sz w:val="16"/>
                <w:szCs w:val="16"/>
              </w:rPr>
              <w:t xml:space="preserve">David </w:t>
            </w:r>
            <w:proofErr w:type="spellStart"/>
            <w:r w:rsidRPr="005A5D9E">
              <w:rPr>
                <w:color w:val="000000"/>
                <w:sz w:val="16"/>
                <w:szCs w:val="16"/>
              </w:rPr>
              <w:t>Boguslawski</w:t>
            </w:r>
            <w:proofErr w:type="spellEnd"/>
            <w:r w:rsidRPr="005A5D9E">
              <w:rPr>
                <w:color w:val="000000"/>
                <w:sz w:val="16"/>
                <w:szCs w:val="16"/>
              </w:rPr>
              <w:t>, Calvin A. Bowie</w:t>
            </w:r>
          </w:p>
        </w:tc>
        <w:tc>
          <w:tcPr>
            <w:tcW w:w="721" w:type="dxa"/>
          </w:tcPr>
          <w:p w:rsidR="00FE3056" w:rsidRPr="005A5D9E" w:rsidRDefault="00FE3056" w:rsidP="005A5D9E">
            <w:pPr>
              <w:spacing w:before="60" w:after="60"/>
              <w:jc w:val="center"/>
              <w:rPr>
                <w:color w:val="000000"/>
                <w:sz w:val="16"/>
                <w:szCs w:val="16"/>
              </w:rPr>
            </w:pPr>
            <w:proofErr w:type="spellStart"/>
            <w:r w:rsidRPr="005A5D9E">
              <w:rPr>
                <w:color w:val="000000"/>
                <w:sz w:val="16"/>
                <w:szCs w:val="16"/>
              </w:rPr>
              <w:t>iou</w:t>
            </w:r>
            <w:proofErr w:type="spellEnd"/>
          </w:p>
        </w:tc>
      </w:tr>
      <w:tr w:rsidR="00FE3056" w:rsidRPr="009F398F" w:rsidTr="005A5D9E">
        <w:tc>
          <w:tcPr>
            <w:tcW w:w="476" w:type="dxa"/>
          </w:tcPr>
          <w:p w:rsidR="00FE3056" w:rsidRPr="005A5D9E" w:rsidRDefault="00FE3056" w:rsidP="005A5D9E">
            <w:pPr>
              <w:spacing w:before="60"/>
              <w:jc w:val="center"/>
              <w:rPr>
                <w:color w:val="000000"/>
                <w:sz w:val="16"/>
                <w:szCs w:val="16"/>
              </w:rPr>
            </w:pPr>
            <w:r w:rsidRPr="005A5D9E">
              <w:rPr>
                <w:color w:val="000000"/>
                <w:sz w:val="16"/>
                <w:szCs w:val="16"/>
              </w:rPr>
              <w:t>73</w:t>
            </w:r>
          </w:p>
        </w:tc>
        <w:tc>
          <w:tcPr>
            <w:tcW w:w="359" w:type="dxa"/>
          </w:tcPr>
          <w:p w:rsidR="00FE3056" w:rsidRPr="005A5D9E" w:rsidRDefault="00FE3056" w:rsidP="005A5D9E">
            <w:pPr>
              <w:spacing w:before="60" w:after="60"/>
              <w:jc w:val="center"/>
              <w:rPr>
                <w:color w:val="000000"/>
                <w:sz w:val="16"/>
                <w:szCs w:val="16"/>
              </w:rPr>
            </w:pPr>
          </w:p>
        </w:tc>
        <w:tc>
          <w:tcPr>
            <w:tcW w:w="3825" w:type="dxa"/>
          </w:tcPr>
          <w:p w:rsidR="00FE3056" w:rsidRPr="005A5D9E" w:rsidRDefault="00FE3056" w:rsidP="005A5D9E">
            <w:pPr>
              <w:spacing w:before="60" w:after="60"/>
              <w:rPr>
                <w:color w:val="000000"/>
                <w:sz w:val="16"/>
                <w:szCs w:val="16"/>
              </w:rPr>
            </w:pPr>
            <w:r w:rsidRPr="005A5D9E">
              <w:rPr>
                <w:color w:val="000000"/>
                <w:sz w:val="16"/>
                <w:szCs w:val="16"/>
              </w:rPr>
              <w:t>Northwestern Corporation</w:t>
            </w:r>
          </w:p>
        </w:tc>
        <w:tc>
          <w:tcPr>
            <w:tcW w:w="506" w:type="dxa"/>
          </w:tcPr>
          <w:p w:rsidR="00FE3056" w:rsidRPr="005A5D9E" w:rsidRDefault="00FE3056" w:rsidP="005A5D9E">
            <w:pPr>
              <w:spacing w:before="60" w:after="60"/>
              <w:jc w:val="center"/>
              <w:rPr>
                <w:color w:val="000000"/>
                <w:sz w:val="16"/>
                <w:szCs w:val="16"/>
              </w:rPr>
            </w:pPr>
            <w:r w:rsidRPr="005A5D9E">
              <w:rPr>
                <w:color w:val="000000"/>
                <w:sz w:val="16"/>
                <w:szCs w:val="16"/>
              </w:rPr>
              <w:t>t</w:t>
            </w:r>
          </w:p>
        </w:tc>
        <w:tc>
          <w:tcPr>
            <w:tcW w:w="3590" w:type="dxa"/>
          </w:tcPr>
          <w:p w:rsidR="00FE3056" w:rsidRPr="005A5D9E" w:rsidRDefault="00FE3056" w:rsidP="005A5D9E">
            <w:pPr>
              <w:spacing w:before="60" w:after="60"/>
              <w:rPr>
                <w:color w:val="000000"/>
                <w:sz w:val="16"/>
                <w:szCs w:val="16"/>
              </w:rPr>
            </w:pPr>
            <w:r w:rsidRPr="005A5D9E">
              <w:rPr>
                <w:color w:val="000000"/>
                <w:sz w:val="16"/>
                <w:szCs w:val="16"/>
              </w:rPr>
              <w:t xml:space="preserve">Mike </w:t>
            </w:r>
            <w:proofErr w:type="spellStart"/>
            <w:r w:rsidRPr="005A5D9E">
              <w:rPr>
                <w:color w:val="000000"/>
                <w:sz w:val="16"/>
                <w:szCs w:val="16"/>
              </w:rPr>
              <w:t>Cashell</w:t>
            </w:r>
            <w:proofErr w:type="spellEnd"/>
          </w:p>
        </w:tc>
        <w:tc>
          <w:tcPr>
            <w:tcW w:w="721" w:type="dxa"/>
          </w:tcPr>
          <w:p w:rsidR="00FE3056" w:rsidRPr="005A5D9E" w:rsidRDefault="00FE3056" w:rsidP="005A5D9E">
            <w:pPr>
              <w:spacing w:before="60" w:after="60"/>
              <w:jc w:val="center"/>
              <w:rPr>
                <w:color w:val="000000"/>
                <w:sz w:val="16"/>
                <w:szCs w:val="16"/>
              </w:rPr>
            </w:pPr>
            <w:proofErr w:type="spellStart"/>
            <w:r w:rsidRPr="005A5D9E">
              <w:rPr>
                <w:color w:val="000000"/>
                <w:sz w:val="16"/>
                <w:szCs w:val="16"/>
              </w:rPr>
              <w:t>iou</w:t>
            </w:r>
            <w:proofErr w:type="spellEnd"/>
          </w:p>
        </w:tc>
      </w:tr>
      <w:tr w:rsidR="00FE3056" w:rsidRPr="009F398F" w:rsidTr="005A5D9E">
        <w:tc>
          <w:tcPr>
            <w:tcW w:w="476" w:type="dxa"/>
          </w:tcPr>
          <w:p w:rsidR="00FE3056" w:rsidRPr="005A5D9E" w:rsidRDefault="00FE3056" w:rsidP="005A5D9E">
            <w:pPr>
              <w:spacing w:before="60"/>
              <w:jc w:val="center"/>
              <w:rPr>
                <w:color w:val="000000"/>
                <w:sz w:val="16"/>
                <w:szCs w:val="16"/>
              </w:rPr>
            </w:pPr>
            <w:r w:rsidRPr="005A5D9E">
              <w:rPr>
                <w:color w:val="000000"/>
                <w:sz w:val="16"/>
                <w:szCs w:val="16"/>
              </w:rPr>
              <w:t>74</w:t>
            </w:r>
          </w:p>
        </w:tc>
        <w:tc>
          <w:tcPr>
            <w:tcW w:w="359" w:type="dxa"/>
          </w:tcPr>
          <w:p w:rsidR="00FE3056" w:rsidRPr="005A5D9E" w:rsidRDefault="00FE3056" w:rsidP="005A5D9E">
            <w:pPr>
              <w:spacing w:before="60" w:after="60"/>
              <w:jc w:val="center"/>
              <w:rPr>
                <w:color w:val="000000"/>
                <w:sz w:val="16"/>
                <w:szCs w:val="16"/>
              </w:rPr>
            </w:pPr>
          </w:p>
        </w:tc>
        <w:tc>
          <w:tcPr>
            <w:tcW w:w="3825" w:type="dxa"/>
          </w:tcPr>
          <w:p w:rsidR="00FE3056" w:rsidRPr="005A5D9E" w:rsidRDefault="00FE3056" w:rsidP="005A5D9E">
            <w:pPr>
              <w:spacing w:before="60" w:after="60"/>
              <w:rPr>
                <w:color w:val="000000"/>
                <w:sz w:val="16"/>
                <w:szCs w:val="16"/>
              </w:rPr>
            </w:pPr>
            <w:r w:rsidRPr="005A5D9E">
              <w:rPr>
                <w:color w:val="000000"/>
                <w:sz w:val="16"/>
                <w:szCs w:val="16"/>
              </w:rPr>
              <w:t>NRG Energy, Inc.</w:t>
            </w:r>
          </w:p>
        </w:tc>
        <w:tc>
          <w:tcPr>
            <w:tcW w:w="506" w:type="dxa"/>
          </w:tcPr>
          <w:p w:rsidR="00FE3056" w:rsidRPr="005A5D9E" w:rsidRDefault="00FE3056" w:rsidP="005A5D9E">
            <w:pPr>
              <w:spacing w:before="60" w:after="60"/>
              <w:jc w:val="center"/>
              <w:rPr>
                <w:color w:val="000000"/>
                <w:sz w:val="16"/>
                <w:szCs w:val="16"/>
              </w:rPr>
            </w:pPr>
            <w:r w:rsidRPr="005A5D9E">
              <w:rPr>
                <w:color w:val="000000"/>
                <w:sz w:val="16"/>
                <w:szCs w:val="16"/>
              </w:rPr>
              <w:t>g</w:t>
            </w:r>
          </w:p>
        </w:tc>
        <w:tc>
          <w:tcPr>
            <w:tcW w:w="3590" w:type="dxa"/>
          </w:tcPr>
          <w:p w:rsidR="00FE3056" w:rsidRPr="005A5D9E" w:rsidRDefault="00FE3056" w:rsidP="005A5D9E">
            <w:pPr>
              <w:spacing w:before="60" w:after="60"/>
              <w:rPr>
                <w:color w:val="000000"/>
                <w:sz w:val="16"/>
                <w:szCs w:val="16"/>
              </w:rPr>
            </w:pPr>
            <w:r w:rsidRPr="005A5D9E">
              <w:rPr>
                <w:color w:val="000000"/>
                <w:sz w:val="16"/>
                <w:szCs w:val="16"/>
              </w:rPr>
              <w:t xml:space="preserve">Alan Johnson, Jennifer J. </w:t>
            </w:r>
            <w:proofErr w:type="spellStart"/>
            <w:r w:rsidRPr="005A5D9E">
              <w:rPr>
                <w:color w:val="000000"/>
                <w:sz w:val="16"/>
                <w:szCs w:val="16"/>
              </w:rPr>
              <w:t>Vosburg</w:t>
            </w:r>
            <w:proofErr w:type="spellEnd"/>
            <w:r w:rsidRPr="005A5D9E">
              <w:rPr>
                <w:color w:val="000000"/>
                <w:sz w:val="16"/>
                <w:szCs w:val="16"/>
              </w:rPr>
              <w:t xml:space="preserve">, Elizabeth </w:t>
            </w:r>
            <w:proofErr w:type="spellStart"/>
            <w:r w:rsidRPr="005A5D9E">
              <w:rPr>
                <w:color w:val="000000"/>
                <w:sz w:val="16"/>
                <w:szCs w:val="16"/>
              </w:rPr>
              <w:t>Killinger</w:t>
            </w:r>
            <w:proofErr w:type="spellEnd"/>
          </w:p>
        </w:tc>
        <w:tc>
          <w:tcPr>
            <w:tcW w:w="721" w:type="dxa"/>
          </w:tcPr>
          <w:p w:rsidR="00FE3056" w:rsidRPr="005A5D9E" w:rsidRDefault="00FE3056" w:rsidP="005A5D9E">
            <w:pPr>
              <w:spacing w:before="60" w:after="60"/>
              <w:jc w:val="center"/>
              <w:rPr>
                <w:color w:val="000000"/>
                <w:sz w:val="16"/>
                <w:szCs w:val="16"/>
              </w:rPr>
            </w:pPr>
            <w:proofErr w:type="spellStart"/>
            <w:r w:rsidRPr="005A5D9E">
              <w:rPr>
                <w:color w:val="000000"/>
                <w:sz w:val="16"/>
                <w:szCs w:val="16"/>
              </w:rPr>
              <w:t>merc</w:t>
            </w:r>
            <w:proofErr w:type="spellEnd"/>
          </w:p>
        </w:tc>
      </w:tr>
      <w:tr w:rsidR="00FE3056" w:rsidRPr="009F398F" w:rsidTr="005A5D9E">
        <w:tc>
          <w:tcPr>
            <w:tcW w:w="476" w:type="dxa"/>
          </w:tcPr>
          <w:p w:rsidR="00FE3056" w:rsidRPr="005A5D9E" w:rsidRDefault="00FE3056" w:rsidP="005A5D9E">
            <w:pPr>
              <w:spacing w:before="60"/>
              <w:jc w:val="center"/>
              <w:rPr>
                <w:color w:val="000000"/>
                <w:sz w:val="16"/>
                <w:szCs w:val="16"/>
              </w:rPr>
            </w:pPr>
            <w:r w:rsidRPr="005A5D9E">
              <w:rPr>
                <w:color w:val="000000"/>
                <w:sz w:val="16"/>
                <w:szCs w:val="16"/>
              </w:rPr>
              <w:t>75</w:t>
            </w:r>
          </w:p>
        </w:tc>
        <w:tc>
          <w:tcPr>
            <w:tcW w:w="359" w:type="dxa"/>
          </w:tcPr>
          <w:p w:rsidR="00FE3056" w:rsidRPr="005A5D9E" w:rsidRDefault="00FE3056" w:rsidP="005A5D9E">
            <w:pPr>
              <w:spacing w:before="60" w:after="60"/>
              <w:jc w:val="center"/>
              <w:rPr>
                <w:color w:val="000000"/>
                <w:sz w:val="16"/>
                <w:szCs w:val="16"/>
              </w:rPr>
            </w:pPr>
          </w:p>
        </w:tc>
        <w:tc>
          <w:tcPr>
            <w:tcW w:w="3825" w:type="dxa"/>
          </w:tcPr>
          <w:p w:rsidR="00FE3056" w:rsidRPr="005A5D9E" w:rsidRDefault="00FE3056" w:rsidP="005A5D9E">
            <w:pPr>
              <w:spacing w:before="60" w:after="60"/>
              <w:rPr>
                <w:color w:val="000000"/>
                <w:sz w:val="16"/>
                <w:szCs w:val="16"/>
              </w:rPr>
            </w:pPr>
            <w:r w:rsidRPr="005A5D9E">
              <w:rPr>
                <w:color w:val="000000"/>
                <w:sz w:val="16"/>
                <w:szCs w:val="16"/>
              </w:rPr>
              <w:t>NV Energy</w:t>
            </w:r>
          </w:p>
        </w:tc>
        <w:tc>
          <w:tcPr>
            <w:tcW w:w="506" w:type="dxa"/>
          </w:tcPr>
          <w:p w:rsidR="00FE3056" w:rsidRPr="005A5D9E" w:rsidRDefault="00FE3056" w:rsidP="005A5D9E">
            <w:pPr>
              <w:spacing w:before="60" w:after="60"/>
              <w:jc w:val="center"/>
              <w:rPr>
                <w:color w:val="000000"/>
                <w:sz w:val="16"/>
                <w:szCs w:val="16"/>
              </w:rPr>
            </w:pPr>
            <w:r w:rsidRPr="005A5D9E">
              <w:rPr>
                <w:color w:val="000000"/>
                <w:sz w:val="16"/>
                <w:szCs w:val="16"/>
              </w:rPr>
              <w:t>m</w:t>
            </w:r>
          </w:p>
        </w:tc>
        <w:tc>
          <w:tcPr>
            <w:tcW w:w="3590" w:type="dxa"/>
          </w:tcPr>
          <w:p w:rsidR="00FE3056" w:rsidRPr="005A5D9E" w:rsidRDefault="00FE3056" w:rsidP="005A5D9E">
            <w:pPr>
              <w:spacing w:before="60" w:after="60"/>
              <w:rPr>
                <w:color w:val="000000"/>
                <w:sz w:val="16"/>
                <w:szCs w:val="16"/>
              </w:rPr>
            </w:pPr>
            <w:r w:rsidRPr="005A5D9E">
              <w:rPr>
                <w:color w:val="000000"/>
                <w:sz w:val="16"/>
                <w:szCs w:val="16"/>
              </w:rPr>
              <w:t>Sheryl Torrey</w:t>
            </w:r>
          </w:p>
        </w:tc>
        <w:tc>
          <w:tcPr>
            <w:tcW w:w="721" w:type="dxa"/>
          </w:tcPr>
          <w:p w:rsidR="00FE3056" w:rsidRPr="005A5D9E" w:rsidRDefault="00FE3056" w:rsidP="005A5D9E">
            <w:pPr>
              <w:spacing w:before="60" w:after="60"/>
              <w:jc w:val="center"/>
              <w:rPr>
                <w:color w:val="000000"/>
                <w:sz w:val="16"/>
                <w:szCs w:val="16"/>
              </w:rPr>
            </w:pPr>
            <w:proofErr w:type="spellStart"/>
            <w:r w:rsidRPr="005A5D9E">
              <w:rPr>
                <w:color w:val="000000"/>
                <w:sz w:val="16"/>
                <w:szCs w:val="16"/>
              </w:rPr>
              <w:t>iou</w:t>
            </w:r>
            <w:proofErr w:type="spellEnd"/>
          </w:p>
        </w:tc>
      </w:tr>
      <w:tr w:rsidR="00FE3056" w:rsidRPr="009F398F" w:rsidTr="005A5D9E">
        <w:tc>
          <w:tcPr>
            <w:tcW w:w="476" w:type="dxa"/>
          </w:tcPr>
          <w:p w:rsidR="00FE3056" w:rsidRPr="005A5D9E" w:rsidRDefault="00FE3056" w:rsidP="005A5D9E">
            <w:pPr>
              <w:spacing w:before="60"/>
              <w:jc w:val="center"/>
              <w:rPr>
                <w:color w:val="000000"/>
                <w:sz w:val="16"/>
                <w:szCs w:val="16"/>
              </w:rPr>
            </w:pPr>
            <w:r w:rsidRPr="005A5D9E">
              <w:rPr>
                <w:color w:val="000000"/>
                <w:sz w:val="16"/>
                <w:szCs w:val="16"/>
              </w:rPr>
              <w:t>76</w:t>
            </w:r>
          </w:p>
        </w:tc>
        <w:tc>
          <w:tcPr>
            <w:tcW w:w="359" w:type="dxa"/>
          </w:tcPr>
          <w:p w:rsidR="00FE3056" w:rsidRPr="005A5D9E" w:rsidRDefault="00FE3056" w:rsidP="005A5D9E">
            <w:pPr>
              <w:spacing w:before="60" w:after="60"/>
              <w:jc w:val="center"/>
              <w:rPr>
                <w:color w:val="000000"/>
                <w:sz w:val="16"/>
                <w:szCs w:val="16"/>
              </w:rPr>
            </w:pPr>
          </w:p>
        </w:tc>
        <w:tc>
          <w:tcPr>
            <w:tcW w:w="3825" w:type="dxa"/>
          </w:tcPr>
          <w:p w:rsidR="00FE3056" w:rsidRPr="005A5D9E" w:rsidRDefault="00FE3056" w:rsidP="005A5D9E">
            <w:pPr>
              <w:spacing w:before="60" w:after="60"/>
              <w:rPr>
                <w:color w:val="000000"/>
                <w:sz w:val="16"/>
                <w:szCs w:val="16"/>
              </w:rPr>
            </w:pPr>
            <w:r w:rsidRPr="005A5D9E">
              <w:rPr>
                <w:color w:val="000000"/>
                <w:sz w:val="16"/>
                <w:szCs w:val="16"/>
              </w:rPr>
              <w:t>NV Energy, Inc.</w:t>
            </w:r>
          </w:p>
        </w:tc>
        <w:tc>
          <w:tcPr>
            <w:tcW w:w="506" w:type="dxa"/>
          </w:tcPr>
          <w:p w:rsidR="00FE3056" w:rsidRPr="005A5D9E" w:rsidRDefault="00FE3056" w:rsidP="005A5D9E">
            <w:pPr>
              <w:spacing w:before="60" w:after="60"/>
              <w:jc w:val="center"/>
              <w:rPr>
                <w:color w:val="000000"/>
                <w:sz w:val="16"/>
                <w:szCs w:val="16"/>
              </w:rPr>
            </w:pPr>
            <w:r w:rsidRPr="005A5D9E">
              <w:rPr>
                <w:color w:val="000000"/>
                <w:sz w:val="16"/>
                <w:szCs w:val="16"/>
              </w:rPr>
              <w:t>t</w:t>
            </w:r>
          </w:p>
        </w:tc>
        <w:tc>
          <w:tcPr>
            <w:tcW w:w="3590" w:type="dxa"/>
          </w:tcPr>
          <w:p w:rsidR="00FE3056" w:rsidRPr="005A5D9E" w:rsidRDefault="00FE3056" w:rsidP="005A5D9E">
            <w:pPr>
              <w:spacing w:before="60" w:after="60"/>
              <w:rPr>
                <w:color w:val="000000"/>
                <w:sz w:val="16"/>
                <w:szCs w:val="16"/>
              </w:rPr>
            </w:pPr>
            <w:r w:rsidRPr="005A5D9E">
              <w:rPr>
                <w:color w:val="000000"/>
                <w:sz w:val="16"/>
                <w:szCs w:val="16"/>
              </w:rPr>
              <w:t xml:space="preserve">Patricia </w:t>
            </w:r>
            <w:proofErr w:type="spellStart"/>
            <w:r w:rsidRPr="005A5D9E">
              <w:rPr>
                <w:color w:val="000000"/>
                <w:sz w:val="16"/>
                <w:szCs w:val="16"/>
              </w:rPr>
              <w:t>Englin</w:t>
            </w:r>
            <w:proofErr w:type="spellEnd"/>
          </w:p>
        </w:tc>
        <w:tc>
          <w:tcPr>
            <w:tcW w:w="721" w:type="dxa"/>
          </w:tcPr>
          <w:p w:rsidR="00FE3056" w:rsidRPr="005A5D9E" w:rsidRDefault="00FE3056" w:rsidP="005A5D9E">
            <w:pPr>
              <w:spacing w:before="60" w:after="60"/>
              <w:jc w:val="center"/>
              <w:rPr>
                <w:color w:val="000000"/>
                <w:sz w:val="16"/>
                <w:szCs w:val="16"/>
              </w:rPr>
            </w:pPr>
            <w:proofErr w:type="spellStart"/>
            <w:r w:rsidRPr="005A5D9E">
              <w:rPr>
                <w:color w:val="000000"/>
                <w:sz w:val="16"/>
                <w:szCs w:val="16"/>
              </w:rPr>
              <w:t>iou</w:t>
            </w:r>
            <w:proofErr w:type="spellEnd"/>
          </w:p>
        </w:tc>
      </w:tr>
      <w:tr w:rsidR="00FE3056" w:rsidRPr="009F398F" w:rsidTr="005A5D9E">
        <w:tc>
          <w:tcPr>
            <w:tcW w:w="476" w:type="dxa"/>
          </w:tcPr>
          <w:p w:rsidR="00FE3056" w:rsidRPr="005A5D9E" w:rsidRDefault="00FE3056" w:rsidP="005A5D9E">
            <w:pPr>
              <w:spacing w:before="60"/>
              <w:jc w:val="center"/>
              <w:rPr>
                <w:color w:val="000000"/>
                <w:sz w:val="16"/>
                <w:szCs w:val="16"/>
              </w:rPr>
            </w:pPr>
            <w:r w:rsidRPr="005A5D9E">
              <w:rPr>
                <w:color w:val="000000"/>
                <w:sz w:val="16"/>
                <w:szCs w:val="16"/>
              </w:rPr>
              <w:t>77</w:t>
            </w:r>
          </w:p>
        </w:tc>
        <w:tc>
          <w:tcPr>
            <w:tcW w:w="359" w:type="dxa"/>
          </w:tcPr>
          <w:p w:rsidR="00FE3056" w:rsidRPr="005A5D9E" w:rsidRDefault="00FE3056" w:rsidP="005A5D9E">
            <w:pPr>
              <w:spacing w:before="60" w:after="60"/>
              <w:jc w:val="center"/>
              <w:rPr>
                <w:color w:val="000000"/>
                <w:sz w:val="16"/>
                <w:szCs w:val="16"/>
              </w:rPr>
            </w:pPr>
          </w:p>
        </w:tc>
        <w:tc>
          <w:tcPr>
            <w:tcW w:w="3825" w:type="dxa"/>
          </w:tcPr>
          <w:p w:rsidR="00FE3056" w:rsidRPr="005A5D9E" w:rsidRDefault="00FE3056" w:rsidP="005A5D9E">
            <w:pPr>
              <w:spacing w:before="60" w:after="60"/>
              <w:rPr>
                <w:color w:val="000000"/>
                <w:sz w:val="16"/>
                <w:szCs w:val="16"/>
              </w:rPr>
            </w:pPr>
            <w:r w:rsidRPr="005A5D9E">
              <w:rPr>
                <w:color w:val="000000"/>
                <w:sz w:val="16"/>
                <w:szCs w:val="16"/>
              </w:rPr>
              <w:t>Open Access Technology International, Inc.</w:t>
            </w:r>
          </w:p>
        </w:tc>
        <w:tc>
          <w:tcPr>
            <w:tcW w:w="506" w:type="dxa"/>
          </w:tcPr>
          <w:p w:rsidR="00FE3056" w:rsidRPr="005A5D9E" w:rsidRDefault="00FE3056" w:rsidP="005A5D9E">
            <w:pPr>
              <w:spacing w:before="60" w:after="60"/>
              <w:jc w:val="center"/>
              <w:rPr>
                <w:color w:val="000000"/>
                <w:sz w:val="16"/>
                <w:szCs w:val="16"/>
              </w:rPr>
            </w:pPr>
            <w:r w:rsidRPr="005A5D9E">
              <w:rPr>
                <w:color w:val="000000"/>
                <w:sz w:val="16"/>
                <w:szCs w:val="16"/>
              </w:rPr>
              <w:t>e</w:t>
            </w:r>
          </w:p>
        </w:tc>
        <w:tc>
          <w:tcPr>
            <w:tcW w:w="3590" w:type="dxa"/>
          </w:tcPr>
          <w:p w:rsidR="00FE3056" w:rsidRPr="005A5D9E" w:rsidRDefault="00FE3056" w:rsidP="005A5D9E">
            <w:pPr>
              <w:spacing w:before="60" w:after="60"/>
              <w:rPr>
                <w:color w:val="000000"/>
                <w:sz w:val="16"/>
                <w:szCs w:val="16"/>
              </w:rPr>
            </w:pPr>
            <w:proofErr w:type="spellStart"/>
            <w:r w:rsidRPr="005A5D9E">
              <w:rPr>
                <w:color w:val="000000"/>
                <w:sz w:val="16"/>
                <w:szCs w:val="16"/>
              </w:rPr>
              <w:t>Michehl</w:t>
            </w:r>
            <w:proofErr w:type="spellEnd"/>
            <w:r w:rsidRPr="005A5D9E">
              <w:rPr>
                <w:color w:val="000000"/>
                <w:sz w:val="16"/>
                <w:szCs w:val="16"/>
              </w:rPr>
              <w:t xml:space="preserve"> Gent</w:t>
            </w:r>
          </w:p>
        </w:tc>
        <w:tc>
          <w:tcPr>
            <w:tcW w:w="721" w:type="dxa"/>
          </w:tcPr>
          <w:p w:rsidR="00FE3056" w:rsidRPr="005A5D9E" w:rsidRDefault="00FE3056" w:rsidP="005A5D9E">
            <w:pPr>
              <w:spacing w:before="60" w:after="60"/>
              <w:jc w:val="center"/>
              <w:rPr>
                <w:color w:val="000000"/>
                <w:sz w:val="16"/>
                <w:szCs w:val="16"/>
              </w:rPr>
            </w:pPr>
            <w:r w:rsidRPr="005A5D9E">
              <w:rPr>
                <w:color w:val="000000"/>
                <w:sz w:val="16"/>
                <w:szCs w:val="16"/>
              </w:rPr>
              <w:t>at large</w:t>
            </w:r>
          </w:p>
        </w:tc>
      </w:tr>
      <w:tr w:rsidR="00FE3056" w:rsidRPr="009F398F" w:rsidTr="005A5D9E">
        <w:tc>
          <w:tcPr>
            <w:tcW w:w="476" w:type="dxa"/>
          </w:tcPr>
          <w:p w:rsidR="00FE3056" w:rsidRPr="005A5D9E" w:rsidRDefault="00FE3056" w:rsidP="005A5D9E">
            <w:pPr>
              <w:spacing w:before="60"/>
              <w:jc w:val="center"/>
              <w:rPr>
                <w:color w:val="000000"/>
                <w:sz w:val="16"/>
                <w:szCs w:val="16"/>
              </w:rPr>
            </w:pPr>
            <w:r w:rsidRPr="005A5D9E">
              <w:rPr>
                <w:color w:val="000000"/>
                <w:sz w:val="16"/>
                <w:szCs w:val="16"/>
              </w:rPr>
              <w:lastRenderedPageBreak/>
              <w:t>78</w:t>
            </w:r>
          </w:p>
        </w:tc>
        <w:tc>
          <w:tcPr>
            <w:tcW w:w="359" w:type="dxa"/>
          </w:tcPr>
          <w:p w:rsidR="00FE3056" w:rsidRPr="005A5D9E" w:rsidRDefault="00FE3056" w:rsidP="005A5D9E">
            <w:pPr>
              <w:spacing w:before="60" w:after="60"/>
              <w:jc w:val="center"/>
              <w:rPr>
                <w:color w:val="000000"/>
                <w:sz w:val="16"/>
                <w:szCs w:val="16"/>
              </w:rPr>
            </w:pPr>
          </w:p>
        </w:tc>
        <w:tc>
          <w:tcPr>
            <w:tcW w:w="3825" w:type="dxa"/>
          </w:tcPr>
          <w:p w:rsidR="00FE3056" w:rsidRPr="005A5D9E" w:rsidRDefault="00FE3056" w:rsidP="005A5D9E">
            <w:pPr>
              <w:spacing w:before="60" w:after="60"/>
              <w:rPr>
                <w:color w:val="000000"/>
                <w:sz w:val="16"/>
                <w:szCs w:val="16"/>
              </w:rPr>
            </w:pPr>
            <w:r w:rsidRPr="005A5D9E">
              <w:rPr>
                <w:color w:val="000000"/>
                <w:sz w:val="16"/>
                <w:szCs w:val="16"/>
              </w:rPr>
              <w:t>Open Access Technology International, Inc.</w:t>
            </w:r>
          </w:p>
        </w:tc>
        <w:tc>
          <w:tcPr>
            <w:tcW w:w="506" w:type="dxa"/>
          </w:tcPr>
          <w:p w:rsidR="00FE3056" w:rsidRPr="005A5D9E" w:rsidRDefault="00FE3056" w:rsidP="005A5D9E">
            <w:pPr>
              <w:spacing w:before="60" w:after="60"/>
              <w:jc w:val="center"/>
              <w:rPr>
                <w:color w:val="000000"/>
                <w:sz w:val="16"/>
                <w:szCs w:val="16"/>
              </w:rPr>
            </w:pPr>
            <w:r w:rsidRPr="005A5D9E">
              <w:rPr>
                <w:color w:val="000000"/>
                <w:sz w:val="16"/>
                <w:szCs w:val="16"/>
              </w:rPr>
              <w:t>t</w:t>
            </w:r>
          </w:p>
        </w:tc>
        <w:tc>
          <w:tcPr>
            <w:tcW w:w="3590" w:type="dxa"/>
          </w:tcPr>
          <w:p w:rsidR="00FE3056" w:rsidRPr="005A5D9E" w:rsidRDefault="00FE3056" w:rsidP="005A5D9E">
            <w:pPr>
              <w:spacing w:before="60" w:after="60"/>
              <w:rPr>
                <w:color w:val="000000"/>
                <w:sz w:val="16"/>
                <w:szCs w:val="16"/>
              </w:rPr>
            </w:pPr>
            <w:r w:rsidRPr="005A5D9E">
              <w:rPr>
                <w:color w:val="000000"/>
                <w:sz w:val="16"/>
                <w:szCs w:val="16"/>
              </w:rPr>
              <w:t>Paul R. Sorenson</w:t>
            </w:r>
          </w:p>
        </w:tc>
        <w:tc>
          <w:tcPr>
            <w:tcW w:w="721" w:type="dxa"/>
          </w:tcPr>
          <w:p w:rsidR="00FE3056" w:rsidRPr="005A5D9E" w:rsidRDefault="00FE3056" w:rsidP="005A5D9E">
            <w:pPr>
              <w:spacing w:before="60" w:after="60"/>
              <w:jc w:val="center"/>
              <w:rPr>
                <w:color w:val="000000"/>
                <w:sz w:val="16"/>
                <w:szCs w:val="16"/>
              </w:rPr>
            </w:pPr>
            <w:r w:rsidRPr="005A5D9E">
              <w:rPr>
                <w:color w:val="000000"/>
                <w:sz w:val="16"/>
                <w:szCs w:val="16"/>
              </w:rPr>
              <w:t>at large</w:t>
            </w:r>
          </w:p>
        </w:tc>
      </w:tr>
      <w:tr w:rsidR="00FE3056" w:rsidRPr="009F398F" w:rsidTr="005A5D9E">
        <w:tc>
          <w:tcPr>
            <w:tcW w:w="476" w:type="dxa"/>
          </w:tcPr>
          <w:p w:rsidR="00FE3056" w:rsidRPr="005A5D9E" w:rsidRDefault="00FE3056" w:rsidP="005A5D9E">
            <w:pPr>
              <w:spacing w:before="60"/>
              <w:jc w:val="center"/>
              <w:rPr>
                <w:color w:val="000000"/>
                <w:sz w:val="16"/>
                <w:szCs w:val="16"/>
              </w:rPr>
            </w:pPr>
            <w:r w:rsidRPr="005A5D9E">
              <w:rPr>
                <w:color w:val="000000"/>
                <w:sz w:val="16"/>
                <w:szCs w:val="16"/>
              </w:rPr>
              <w:t>79</w:t>
            </w:r>
          </w:p>
        </w:tc>
        <w:tc>
          <w:tcPr>
            <w:tcW w:w="359" w:type="dxa"/>
          </w:tcPr>
          <w:p w:rsidR="00FE3056" w:rsidRPr="005A5D9E" w:rsidRDefault="00FE3056" w:rsidP="005A5D9E">
            <w:pPr>
              <w:spacing w:before="60" w:after="60"/>
              <w:jc w:val="center"/>
              <w:rPr>
                <w:color w:val="000000"/>
                <w:sz w:val="16"/>
                <w:szCs w:val="16"/>
              </w:rPr>
            </w:pPr>
          </w:p>
        </w:tc>
        <w:tc>
          <w:tcPr>
            <w:tcW w:w="3825" w:type="dxa"/>
          </w:tcPr>
          <w:p w:rsidR="00FE3056" w:rsidRPr="005A5D9E" w:rsidRDefault="00FE3056" w:rsidP="005A5D9E">
            <w:pPr>
              <w:spacing w:before="60" w:after="60"/>
              <w:rPr>
                <w:color w:val="000000"/>
                <w:sz w:val="16"/>
                <w:szCs w:val="16"/>
              </w:rPr>
            </w:pPr>
            <w:r w:rsidRPr="005A5D9E">
              <w:rPr>
                <w:color w:val="000000"/>
                <w:sz w:val="16"/>
                <w:szCs w:val="16"/>
              </w:rPr>
              <w:t>Organization for the Advancement of Structured Information Standards (OASIS)</w:t>
            </w:r>
          </w:p>
        </w:tc>
        <w:tc>
          <w:tcPr>
            <w:tcW w:w="506" w:type="dxa"/>
          </w:tcPr>
          <w:p w:rsidR="00FE3056" w:rsidRPr="005A5D9E" w:rsidRDefault="00FE3056" w:rsidP="005A5D9E">
            <w:pPr>
              <w:spacing w:before="60" w:after="60"/>
              <w:jc w:val="center"/>
              <w:rPr>
                <w:color w:val="000000"/>
                <w:sz w:val="16"/>
                <w:szCs w:val="16"/>
              </w:rPr>
            </w:pPr>
            <w:proofErr w:type="spellStart"/>
            <w:r w:rsidRPr="005A5D9E">
              <w:rPr>
                <w:color w:val="000000"/>
                <w:sz w:val="16"/>
                <w:szCs w:val="16"/>
              </w:rPr>
              <w:t>ts</w:t>
            </w:r>
            <w:proofErr w:type="spellEnd"/>
          </w:p>
        </w:tc>
        <w:tc>
          <w:tcPr>
            <w:tcW w:w="3590" w:type="dxa"/>
          </w:tcPr>
          <w:p w:rsidR="00FE3056" w:rsidRPr="005A5D9E" w:rsidRDefault="00FE3056" w:rsidP="005A5D9E">
            <w:pPr>
              <w:spacing w:before="60" w:after="60"/>
              <w:rPr>
                <w:color w:val="000000"/>
                <w:sz w:val="16"/>
                <w:szCs w:val="16"/>
              </w:rPr>
            </w:pPr>
            <w:r w:rsidRPr="005A5D9E">
              <w:rPr>
                <w:color w:val="000000"/>
                <w:sz w:val="16"/>
                <w:szCs w:val="16"/>
              </w:rPr>
              <w:t xml:space="preserve">Laurent M. </w:t>
            </w:r>
            <w:proofErr w:type="spellStart"/>
            <w:r w:rsidRPr="005A5D9E">
              <w:rPr>
                <w:color w:val="000000"/>
                <w:sz w:val="16"/>
                <w:szCs w:val="16"/>
              </w:rPr>
              <w:t>Liscia</w:t>
            </w:r>
            <w:proofErr w:type="spellEnd"/>
          </w:p>
        </w:tc>
        <w:tc>
          <w:tcPr>
            <w:tcW w:w="721" w:type="dxa"/>
          </w:tcPr>
          <w:p w:rsidR="00FE3056" w:rsidRPr="005A5D9E" w:rsidRDefault="00FE3056" w:rsidP="005A5D9E">
            <w:pPr>
              <w:spacing w:before="60" w:after="60"/>
              <w:jc w:val="center"/>
              <w:rPr>
                <w:color w:val="000000"/>
                <w:sz w:val="16"/>
                <w:szCs w:val="16"/>
              </w:rPr>
            </w:pPr>
          </w:p>
        </w:tc>
      </w:tr>
      <w:tr w:rsidR="00FE3056" w:rsidRPr="009F398F" w:rsidTr="005A5D9E">
        <w:tc>
          <w:tcPr>
            <w:tcW w:w="476" w:type="dxa"/>
          </w:tcPr>
          <w:p w:rsidR="00FE3056" w:rsidRPr="005A5D9E" w:rsidRDefault="00FE3056" w:rsidP="005A5D9E">
            <w:pPr>
              <w:spacing w:before="60"/>
              <w:jc w:val="center"/>
              <w:rPr>
                <w:color w:val="000000"/>
                <w:sz w:val="16"/>
                <w:szCs w:val="16"/>
              </w:rPr>
            </w:pPr>
            <w:r w:rsidRPr="005A5D9E">
              <w:rPr>
                <w:color w:val="000000"/>
                <w:sz w:val="16"/>
                <w:szCs w:val="16"/>
              </w:rPr>
              <w:t>80</w:t>
            </w:r>
          </w:p>
        </w:tc>
        <w:tc>
          <w:tcPr>
            <w:tcW w:w="359" w:type="dxa"/>
          </w:tcPr>
          <w:p w:rsidR="00FE3056" w:rsidRPr="005A5D9E" w:rsidRDefault="00FE3056" w:rsidP="005A5D9E">
            <w:pPr>
              <w:spacing w:before="60" w:after="60"/>
              <w:jc w:val="center"/>
              <w:rPr>
                <w:color w:val="000000"/>
                <w:sz w:val="16"/>
                <w:szCs w:val="16"/>
              </w:rPr>
            </w:pPr>
          </w:p>
        </w:tc>
        <w:tc>
          <w:tcPr>
            <w:tcW w:w="3825" w:type="dxa"/>
          </w:tcPr>
          <w:p w:rsidR="00FE3056" w:rsidRPr="005A5D9E" w:rsidRDefault="00FE3056" w:rsidP="005A5D9E">
            <w:pPr>
              <w:spacing w:before="60" w:after="60"/>
              <w:rPr>
                <w:color w:val="000000"/>
                <w:sz w:val="16"/>
                <w:szCs w:val="16"/>
              </w:rPr>
            </w:pPr>
            <w:r w:rsidRPr="005A5D9E">
              <w:rPr>
                <w:color w:val="000000"/>
                <w:sz w:val="16"/>
                <w:szCs w:val="16"/>
              </w:rPr>
              <w:t>PacifiCorp</w:t>
            </w:r>
          </w:p>
        </w:tc>
        <w:tc>
          <w:tcPr>
            <w:tcW w:w="506" w:type="dxa"/>
          </w:tcPr>
          <w:p w:rsidR="00FE3056" w:rsidRPr="005A5D9E" w:rsidRDefault="00FE3056" w:rsidP="005A5D9E">
            <w:pPr>
              <w:spacing w:before="60" w:after="60"/>
              <w:jc w:val="center"/>
              <w:rPr>
                <w:color w:val="000000"/>
                <w:sz w:val="16"/>
                <w:szCs w:val="16"/>
              </w:rPr>
            </w:pPr>
            <w:r w:rsidRPr="005A5D9E">
              <w:rPr>
                <w:color w:val="000000"/>
                <w:sz w:val="16"/>
                <w:szCs w:val="16"/>
              </w:rPr>
              <w:t>m</w:t>
            </w:r>
          </w:p>
        </w:tc>
        <w:tc>
          <w:tcPr>
            <w:tcW w:w="3590" w:type="dxa"/>
          </w:tcPr>
          <w:p w:rsidR="00FE3056" w:rsidRPr="005A5D9E" w:rsidRDefault="00FE3056" w:rsidP="005A5D9E">
            <w:pPr>
              <w:spacing w:before="60" w:after="60"/>
              <w:rPr>
                <w:color w:val="000000"/>
                <w:sz w:val="16"/>
                <w:szCs w:val="16"/>
              </w:rPr>
            </w:pPr>
            <w:r w:rsidRPr="005A5D9E">
              <w:rPr>
                <w:color w:val="000000"/>
                <w:sz w:val="16"/>
                <w:szCs w:val="16"/>
              </w:rPr>
              <w:t xml:space="preserve">John </w:t>
            </w:r>
            <w:proofErr w:type="spellStart"/>
            <w:r w:rsidRPr="005A5D9E">
              <w:rPr>
                <w:color w:val="000000"/>
                <w:sz w:val="16"/>
                <w:szCs w:val="16"/>
              </w:rPr>
              <w:t>Apperson</w:t>
            </w:r>
            <w:proofErr w:type="spellEnd"/>
          </w:p>
        </w:tc>
        <w:tc>
          <w:tcPr>
            <w:tcW w:w="721" w:type="dxa"/>
          </w:tcPr>
          <w:p w:rsidR="00FE3056" w:rsidRPr="005A5D9E" w:rsidRDefault="00FE3056" w:rsidP="005A5D9E">
            <w:pPr>
              <w:spacing w:before="60" w:after="60"/>
              <w:jc w:val="center"/>
              <w:rPr>
                <w:color w:val="000000"/>
                <w:sz w:val="16"/>
                <w:szCs w:val="16"/>
              </w:rPr>
            </w:pPr>
            <w:proofErr w:type="spellStart"/>
            <w:r w:rsidRPr="005A5D9E">
              <w:rPr>
                <w:color w:val="000000"/>
                <w:sz w:val="16"/>
                <w:szCs w:val="16"/>
              </w:rPr>
              <w:t>iou</w:t>
            </w:r>
            <w:proofErr w:type="spellEnd"/>
          </w:p>
        </w:tc>
      </w:tr>
      <w:tr w:rsidR="00FE3056" w:rsidRPr="009F398F" w:rsidTr="005A5D9E">
        <w:tc>
          <w:tcPr>
            <w:tcW w:w="476" w:type="dxa"/>
          </w:tcPr>
          <w:p w:rsidR="00FE3056" w:rsidRPr="005A5D9E" w:rsidRDefault="00FE3056" w:rsidP="005A5D9E">
            <w:pPr>
              <w:spacing w:before="60"/>
              <w:jc w:val="center"/>
              <w:rPr>
                <w:color w:val="000000"/>
                <w:sz w:val="16"/>
                <w:szCs w:val="16"/>
              </w:rPr>
            </w:pPr>
            <w:r w:rsidRPr="005A5D9E">
              <w:rPr>
                <w:color w:val="000000"/>
                <w:sz w:val="16"/>
                <w:szCs w:val="16"/>
              </w:rPr>
              <w:t>81</w:t>
            </w:r>
          </w:p>
        </w:tc>
        <w:tc>
          <w:tcPr>
            <w:tcW w:w="359" w:type="dxa"/>
          </w:tcPr>
          <w:p w:rsidR="00FE3056" w:rsidRPr="005A5D9E" w:rsidRDefault="00FE3056" w:rsidP="005A5D9E">
            <w:pPr>
              <w:spacing w:before="60" w:after="60"/>
              <w:jc w:val="center"/>
              <w:rPr>
                <w:color w:val="000000"/>
                <w:sz w:val="16"/>
                <w:szCs w:val="16"/>
              </w:rPr>
            </w:pPr>
          </w:p>
        </w:tc>
        <w:tc>
          <w:tcPr>
            <w:tcW w:w="3825" w:type="dxa"/>
          </w:tcPr>
          <w:p w:rsidR="00FE3056" w:rsidRPr="005A5D9E" w:rsidRDefault="00FE3056" w:rsidP="005A5D9E">
            <w:pPr>
              <w:spacing w:before="60" w:after="60"/>
              <w:rPr>
                <w:color w:val="000000"/>
                <w:sz w:val="16"/>
                <w:szCs w:val="16"/>
              </w:rPr>
            </w:pPr>
            <w:r w:rsidRPr="005A5D9E">
              <w:rPr>
                <w:color w:val="000000"/>
                <w:sz w:val="16"/>
                <w:szCs w:val="16"/>
              </w:rPr>
              <w:t>PacifiCorp</w:t>
            </w:r>
          </w:p>
        </w:tc>
        <w:tc>
          <w:tcPr>
            <w:tcW w:w="506" w:type="dxa"/>
          </w:tcPr>
          <w:p w:rsidR="00FE3056" w:rsidRPr="005A5D9E" w:rsidRDefault="00FE3056" w:rsidP="005A5D9E">
            <w:pPr>
              <w:spacing w:before="60" w:after="60"/>
              <w:jc w:val="center"/>
              <w:rPr>
                <w:color w:val="000000"/>
                <w:sz w:val="16"/>
                <w:szCs w:val="16"/>
              </w:rPr>
            </w:pPr>
            <w:r w:rsidRPr="005A5D9E">
              <w:rPr>
                <w:color w:val="000000"/>
                <w:sz w:val="16"/>
                <w:szCs w:val="16"/>
              </w:rPr>
              <w:t>t</w:t>
            </w:r>
          </w:p>
        </w:tc>
        <w:tc>
          <w:tcPr>
            <w:tcW w:w="3590" w:type="dxa"/>
          </w:tcPr>
          <w:p w:rsidR="00FE3056" w:rsidRPr="005A5D9E" w:rsidRDefault="00FE3056" w:rsidP="005A5D9E">
            <w:pPr>
              <w:spacing w:before="60" w:after="60"/>
              <w:rPr>
                <w:color w:val="000000"/>
                <w:sz w:val="16"/>
                <w:szCs w:val="16"/>
              </w:rPr>
            </w:pPr>
            <w:r w:rsidRPr="005A5D9E">
              <w:rPr>
                <w:color w:val="000000"/>
                <w:sz w:val="16"/>
                <w:szCs w:val="16"/>
              </w:rPr>
              <w:t>Sarah E. Edmonds</w:t>
            </w:r>
          </w:p>
        </w:tc>
        <w:tc>
          <w:tcPr>
            <w:tcW w:w="721" w:type="dxa"/>
          </w:tcPr>
          <w:p w:rsidR="00FE3056" w:rsidRPr="005A5D9E" w:rsidRDefault="00FE3056" w:rsidP="005A5D9E">
            <w:pPr>
              <w:spacing w:before="60" w:after="60"/>
              <w:jc w:val="center"/>
              <w:rPr>
                <w:color w:val="000000"/>
                <w:sz w:val="16"/>
                <w:szCs w:val="16"/>
              </w:rPr>
            </w:pPr>
            <w:proofErr w:type="spellStart"/>
            <w:r w:rsidRPr="005A5D9E">
              <w:rPr>
                <w:color w:val="000000"/>
                <w:sz w:val="16"/>
                <w:szCs w:val="16"/>
              </w:rPr>
              <w:t>iou</w:t>
            </w:r>
            <w:proofErr w:type="spellEnd"/>
          </w:p>
        </w:tc>
      </w:tr>
      <w:tr w:rsidR="00FE3056" w:rsidRPr="009F398F" w:rsidTr="005A5D9E">
        <w:tc>
          <w:tcPr>
            <w:tcW w:w="476" w:type="dxa"/>
          </w:tcPr>
          <w:p w:rsidR="00FE3056" w:rsidRPr="005A5D9E" w:rsidRDefault="00FE3056" w:rsidP="005A5D9E">
            <w:pPr>
              <w:spacing w:before="60"/>
              <w:jc w:val="center"/>
              <w:rPr>
                <w:color w:val="000000"/>
                <w:sz w:val="16"/>
                <w:szCs w:val="16"/>
              </w:rPr>
            </w:pPr>
            <w:r w:rsidRPr="005A5D9E">
              <w:rPr>
                <w:color w:val="000000"/>
                <w:sz w:val="16"/>
                <w:szCs w:val="16"/>
              </w:rPr>
              <w:t>82</w:t>
            </w:r>
          </w:p>
        </w:tc>
        <w:tc>
          <w:tcPr>
            <w:tcW w:w="359" w:type="dxa"/>
          </w:tcPr>
          <w:p w:rsidR="00FE3056" w:rsidRPr="005A5D9E" w:rsidRDefault="00FE3056" w:rsidP="005A5D9E">
            <w:pPr>
              <w:spacing w:before="60" w:after="60"/>
              <w:jc w:val="center"/>
              <w:rPr>
                <w:color w:val="000000"/>
                <w:sz w:val="16"/>
                <w:szCs w:val="16"/>
              </w:rPr>
            </w:pPr>
          </w:p>
        </w:tc>
        <w:tc>
          <w:tcPr>
            <w:tcW w:w="3825" w:type="dxa"/>
          </w:tcPr>
          <w:p w:rsidR="00FE3056" w:rsidRPr="005A5D9E" w:rsidRDefault="00FE3056" w:rsidP="005A5D9E">
            <w:pPr>
              <w:spacing w:before="60" w:after="60"/>
              <w:rPr>
                <w:color w:val="000000"/>
                <w:sz w:val="16"/>
                <w:szCs w:val="16"/>
              </w:rPr>
            </w:pPr>
            <w:r w:rsidRPr="005A5D9E">
              <w:rPr>
                <w:color w:val="000000"/>
                <w:sz w:val="16"/>
                <w:szCs w:val="16"/>
              </w:rPr>
              <w:t>PJM Interconnection</w:t>
            </w:r>
          </w:p>
        </w:tc>
        <w:tc>
          <w:tcPr>
            <w:tcW w:w="506" w:type="dxa"/>
          </w:tcPr>
          <w:p w:rsidR="00FE3056" w:rsidRPr="005A5D9E" w:rsidRDefault="00FE3056" w:rsidP="005A5D9E">
            <w:pPr>
              <w:spacing w:before="60" w:after="60"/>
              <w:jc w:val="center"/>
              <w:rPr>
                <w:color w:val="000000"/>
                <w:sz w:val="16"/>
                <w:szCs w:val="16"/>
              </w:rPr>
            </w:pPr>
            <w:r w:rsidRPr="005A5D9E">
              <w:rPr>
                <w:color w:val="000000"/>
                <w:sz w:val="16"/>
                <w:szCs w:val="16"/>
              </w:rPr>
              <w:t>i</w:t>
            </w:r>
          </w:p>
        </w:tc>
        <w:tc>
          <w:tcPr>
            <w:tcW w:w="3590" w:type="dxa"/>
          </w:tcPr>
          <w:p w:rsidR="00FE3056" w:rsidRPr="005A5D9E" w:rsidRDefault="00FE3056" w:rsidP="005A5D9E">
            <w:pPr>
              <w:spacing w:before="60" w:after="60"/>
              <w:rPr>
                <w:color w:val="000000"/>
                <w:sz w:val="16"/>
                <w:szCs w:val="16"/>
              </w:rPr>
            </w:pPr>
            <w:r w:rsidRPr="005A5D9E">
              <w:rPr>
                <w:color w:val="000000"/>
                <w:sz w:val="16"/>
                <w:szCs w:val="16"/>
              </w:rPr>
              <w:t xml:space="preserve">Frank </w:t>
            </w:r>
            <w:proofErr w:type="spellStart"/>
            <w:r w:rsidRPr="005A5D9E">
              <w:rPr>
                <w:color w:val="000000"/>
                <w:sz w:val="16"/>
                <w:szCs w:val="16"/>
              </w:rPr>
              <w:t>Koza</w:t>
            </w:r>
            <w:proofErr w:type="spellEnd"/>
            <w:r w:rsidRPr="005A5D9E">
              <w:rPr>
                <w:color w:val="000000"/>
                <w:sz w:val="16"/>
                <w:szCs w:val="16"/>
              </w:rPr>
              <w:t>, Cathy Wesley</w:t>
            </w:r>
          </w:p>
        </w:tc>
        <w:tc>
          <w:tcPr>
            <w:tcW w:w="721" w:type="dxa"/>
          </w:tcPr>
          <w:p w:rsidR="00FE3056" w:rsidRPr="005A5D9E" w:rsidRDefault="00FE3056" w:rsidP="005A5D9E">
            <w:pPr>
              <w:spacing w:before="60" w:after="60"/>
              <w:jc w:val="center"/>
              <w:rPr>
                <w:color w:val="000000"/>
                <w:sz w:val="16"/>
                <w:szCs w:val="16"/>
              </w:rPr>
            </w:pPr>
          </w:p>
        </w:tc>
      </w:tr>
      <w:tr w:rsidR="00FE3056" w:rsidRPr="009F398F" w:rsidTr="005A5D9E">
        <w:tc>
          <w:tcPr>
            <w:tcW w:w="476" w:type="dxa"/>
          </w:tcPr>
          <w:p w:rsidR="00FE3056" w:rsidRPr="005A5D9E" w:rsidRDefault="00FE3056" w:rsidP="005A5D9E">
            <w:pPr>
              <w:spacing w:before="60"/>
              <w:jc w:val="center"/>
              <w:rPr>
                <w:color w:val="000000"/>
                <w:sz w:val="16"/>
                <w:szCs w:val="16"/>
              </w:rPr>
            </w:pPr>
            <w:r w:rsidRPr="005A5D9E">
              <w:rPr>
                <w:color w:val="000000"/>
                <w:sz w:val="16"/>
                <w:szCs w:val="16"/>
              </w:rPr>
              <w:t>83</w:t>
            </w:r>
          </w:p>
        </w:tc>
        <w:tc>
          <w:tcPr>
            <w:tcW w:w="359" w:type="dxa"/>
          </w:tcPr>
          <w:p w:rsidR="00FE3056" w:rsidRPr="005A5D9E" w:rsidRDefault="00FE3056" w:rsidP="005A5D9E">
            <w:pPr>
              <w:spacing w:before="60" w:after="60"/>
              <w:jc w:val="center"/>
              <w:rPr>
                <w:color w:val="000000"/>
                <w:sz w:val="16"/>
                <w:szCs w:val="16"/>
              </w:rPr>
            </w:pPr>
          </w:p>
        </w:tc>
        <w:tc>
          <w:tcPr>
            <w:tcW w:w="3825" w:type="dxa"/>
          </w:tcPr>
          <w:p w:rsidR="00FE3056" w:rsidRPr="005A5D9E" w:rsidRDefault="00FE3056" w:rsidP="005A5D9E">
            <w:pPr>
              <w:spacing w:before="60" w:after="60"/>
              <w:rPr>
                <w:color w:val="000000"/>
                <w:sz w:val="16"/>
                <w:szCs w:val="16"/>
              </w:rPr>
            </w:pPr>
            <w:r w:rsidRPr="005A5D9E">
              <w:rPr>
                <w:color w:val="000000"/>
                <w:sz w:val="16"/>
                <w:szCs w:val="16"/>
              </w:rPr>
              <w:t>Portland General Electric</w:t>
            </w:r>
          </w:p>
        </w:tc>
        <w:tc>
          <w:tcPr>
            <w:tcW w:w="506" w:type="dxa"/>
          </w:tcPr>
          <w:p w:rsidR="00FE3056" w:rsidRPr="005A5D9E" w:rsidRDefault="00FE3056" w:rsidP="005A5D9E">
            <w:pPr>
              <w:spacing w:before="60" w:after="60"/>
              <w:jc w:val="center"/>
              <w:rPr>
                <w:color w:val="000000"/>
                <w:sz w:val="16"/>
                <w:szCs w:val="16"/>
              </w:rPr>
            </w:pPr>
            <w:r w:rsidRPr="005A5D9E">
              <w:rPr>
                <w:color w:val="000000"/>
                <w:sz w:val="16"/>
                <w:szCs w:val="16"/>
              </w:rPr>
              <w:t>t</w:t>
            </w:r>
          </w:p>
        </w:tc>
        <w:tc>
          <w:tcPr>
            <w:tcW w:w="3590" w:type="dxa"/>
          </w:tcPr>
          <w:p w:rsidR="00FE3056" w:rsidRPr="005A5D9E" w:rsidRDefault="00FE3056" w:rsidP="005A5D9E">
            <w:pPr>
              <w:spacing w:before="60" w:after="60"/>
              <w:rPr>
                <w:color w:val="000000"/>
                <w:sz w:val="16"/>
                <w:szCs w:val="16"/>
              </w:rPr>
            </w:pPr>
            <w:r w:rsidRPr="005A5D9E">
              <w:rPr>
                <w:color w:val="000000"/>
                <w:sz w:val="16"/>
                <w:szCs w:val="16"/>
              </w:rPr>
              <w:t xml:space="preserve">Frank </w:t>
            </w:r>
            <w:proofErr w:type="spellStart"/>
            <w:r w:rsidRPr="005A5D9E">
              <w:rPr>
                <w:color w:val="000000"/>
                <w:sz w:val="16"/>
                <w:szCs w:val="16"/>
              </w:rPr>
              <w:t>Afranji</w:t>
            </w:r>
            <w:proofErr w:type="spellEnd"/>
            <w:r w:rsidRPr="005A5D9E">
              <w:rPr>
                <w:color w:val="000000"/>
                <w:sz w:val="16"/>
                <w:szCs w:val="16"/>
              </w:rPr>
              <w:t xml:space="preserve">, John Walker. Johnny </w:t>
            </w:r>
            <w:proofErr w:type="spellStart"/>
            <w:r w:rsidRPr="005A5D9E">
              <w:rPr>
                <w:color w:val="000000"/>
                <w:sz w:val="16"/>
                <w:szCs w:val="16"/>
              </w:rPr>
              <w:t>Useldinger</w:t>
            </w:r>
            <w:proofErr w:type="spellEnd"/>
          </w:p>
        </w:tc>
        <w:tc>
          <w:tcPr>
            <w:tcW w:w="721" w:type="dxa"/>
          </w:tcPr>
          <w:p w:rsidR="00FE3056" w:rsidRPr="005A5D9E" w:rsidRDefault="00FE3056" w:rsidP="005A5D9E">
            <w:pPr>
              <w:spacing w:before="60" w:after="60"/>
              <w:jc w:val="center"/>
              <w:rPr>
                <w:color w:val="000000"/>
                <w:sz w:val="16"/>
                <w:szCs w:val="16"/>
              </w:rPr>
            </w:pPr>
            <w:proofErr w:type="spellStart"/>
            <w:r w:rsidRPr="005A5D9E">
              <w:rPr>
                <w:color w:val="000000"/>
                <w:sz w:val="16"/>
                <w:szCs w:val="16"/>
              </w:rPr>
              <w:t>iou</w:t>
            </w:r>
            <w:proofErr w:type="spellEnd"/>
          </w:p>
        </w:tc>
      </w:tr>
      <w:tr w:rsidR="00FE3056" w:rsidRPr="009F398F" w:rsidTr="005A5D9E">
        <w:tc>
          <w:tcPr>
            <w:tcW w:w="476" w:type="dxa"/>
          </w:tcPr>
          <w:p w:rsidR="00FE3056" w:rsidRPr="005A5D9E" w:rsidRDefault="00FE3056" w:rsidP="005A5D9E">
            <w:pPr>
              <w:spacing w:before="60"/>
              <w:jc w:val="center"/>
              <w:rPr>
                <w:color w:val="000000"/>
                <w:sz w:val="16"/>
                <w:szCs w:val="16"/>
              </w:rPr>
            </w:pPr>
            <w:r w:rsidRPr="005A5D9E">
              <w:rPr>
                <w:color w:val="000000"/>
                <w:sz w:val="16"/>
                <w:szCs w:val="16"/>
              </w:rPr>
              <w:t>84</w:t>
            </w:r>
          </w:p>
        </w:tc>
        <w:tc>
          <w:tcPr>
            <w:tcW w:w="359" w:type="dxa"/>
          </w:tcPr>
          <w:p w:rsidR="00FE3056" w:rsidRPr="005A5D9E" w:rsidRDefault="00FE3056" w:rsidP="005A5D9E">
            <w:pPr>
              <w:spacing w:before="60" w:after="60"/>
              <w:jc w:val="center"/>
              <w:rPr>
                <w:color w:val="000000"/>
                <w:sz w:val="16"/>
                <w:szCs w:val="16"/>
              </w:rPr>
            </w:pPr>
          </w:p>
        </w:tc>
        <w:tc>
          <w:tcPr>
            <w:tcW w:w="3825" w:type="dxa"/>
          </w:tcPr>
          <w:p w:rsidR="00FE3056" w:rsidRPr="005A5D9E" w:rsidRDefault="00FE3056" w:rsidP="005A5D9E">
            <w:pPr>
              <w:spacing w:before="60" w:after="60"/>
              <w:rPr>
                <w:color w:val="000000"/>
                <w:sz w:val="16"/>
                <w:szCs w:val="16"/>
              </w:rPr>
            </w:pPr>
            <w:r w:rsidRPr="005A5D9E">
              <w:rPr>
                <w:color w:val="000000"/>
                <w:sz w:val="16"/>
                <w:szCs w:val="16"/>
              </w:rPr>
              <w:t>Power Costs, Inc. (PCI)</w:t>
            </w:r>
          </w:p>
        </w:tc>
        <w:tc>
          <w:tcPr>
            <w:tcW w:w="506" w:type="dxa"/>
          </w:tcPr>
          <w:p w:rsidR="00FE3056" w:rsidRPr="005A5D9E" w:rsidRDefault="00FE3056" w:rsidP="005A5D9E">
            <w:pPr>
              <w:spacing w:before="60" w:after="60"/>
              <w:jc w:val="center"/>
              <w:rPr>
                <w:color w:val="000000"/>
                <w:sz w:val="16"/>
                <w:szCs w:val="16"/>
              </w:rPr>
            </w:pPr>
            <w:proofErr w:type="spellStart"/>
            <w:r w:rsidRPr="005A5D9E">
              <w:rPr>
                <w:color w:val="000000"/>
                <w:sz w:val="16"/>
                <w:szCs w:val="16"/>
              </w:rPr>
              <w:t>ts</w:t>
            </w:r>
            <w:proofErr w:type="spellEnd"/>
          </w:p>
        </w:tc>
        <w:tc>
          <w:tcPr>
            <w:tcW w:w="3590" w:type="dxa"/>
          </w:tcPr>
          <w:p w:rsidR="00FE3056" w:rsidRPr="005A5D9E" w:rsidRDefault="00FE3056" w:rsidP="005A5D9E">
            <w:pPr>
              <w:spacing w:before="60" w:after="60"/>
              <w:rPr>
                <w:color w:val="000000"/>
                <w:sz w:val="16"/>
                <w:szCs w:val="16"/>
              </w:rPr>
            </w:pPr>
            <w:r w:rsidRPr="005A5D9E">
              <w:rPr>
                <w:color w:val="000000"/>
                <w:sz w:val="16"/>
                <w:szCs w:val="16"/>
              </w:rPr>
              <w:t>TJ Ferreira</w:t>
            </w:r>
          </w:p>
        </w:tc>
        <w:tc>
          <w:tcPr>
            <w:tcW w:w="721" w:type="dxa"/>
          </w:tcPr>
          <w:p w:rsidR="00FE3056" w:rsidRPr="005A5D9E" w:rsidRDefault="00FE3056" w:rsidP="005A5D9E">
            <w:pPr>
              <w:spacing w:before="60" w:after="60"/>
              <w:jc w:val="center"/>
              <w:rPr>
                <w:color w:val="000000"/>
                <w:sz w:val="16"/>
                <w:szCs w:val="16"/>
              </w:rPr>
            </w:pPr>
          </w:p>
        </w:tc>
      </w:tr>
      <w:tr w:rsidR="00FE3056" w:rsidRPr="009F398F" w:rsidTr="005A5D9E">
        <w:tc>
          <w:tcPr>
            <w:tcW w:w="476" w:type="dxa"/>
          </w:tcPr>
          <w:p w:rsidR="00FE3056" w:rsidRPr="005A5D9E" w:rsidRDefault="00FE3056" w:rsidP="005A5D9E">
            <w:pPr>
              <w:spacing w:before="60"/>
              <w:jc w:val="center"/>
              <w:rPr>
                <w:color w:val="000000"/>
                <w:sz w:val="16"/>
                <w:szCs w:val="16"/>
              </w:rPr>
            </w:pPr>
            <w:r w:rsidRPr="005A5D9E">
              <w:rPr>
                <w:color w:val="000000"/>
                <w:sz w:val="16"/>
                <w:szCs w:val="16"/>
              </w:rPr>
              <w:t>85</w:t>
            </w:r>
          </w:p>
        </w:tc>
        <w:tc>
          <w:tcPr>
            <w:tcW w:w="359" w:type="dxa"/>
          </w:tcPr>
          <w:p w:rsidR="00FE3056" w:rsidRPr="005A5D9E" w:rsidRDefault="00FE3056" w:rsidP="005A5D9E">
            <w:pPr>
              <w:spacing w:before="60" w:after="60"/>
              <w:jc w:val="center"/>
              <w:rPr>
                <w:color w:val="000000"/>
                <w:sz w:val="16"/>
                <w:szCs w:val="16"/>
              </w:rPr>
            </w:pPr>
          </w:p>
        </w:tc>
        <w:tc>
          <w:tcPr>
            <w:tcW w:w="3825" w:type="dxa"/>
          </w:tcPr>
          <w:p w:rsidR="00FE3056" w:rsidRPr="005A5D9E" w:rsidRDefault="00FE3056" w:rsidP="005A5D9E">
            <w:pPr>
              <w:spacing w:before="60" w:after="60"/>
              <w:rPr>
                <w:color w:val="000000"/>
                <w:sz w:val="16"/>
                <w:szCs w:val="16"/>
              </w:rPr>
            </w:pPr>
            <w:proofErr w:type="spellStart"/>
            <w:r w:rsidRPr="005A5D9E">
              <w:rPr>
                <w:color w:val="000000"/>
                <w:sz w:val="16"/>
                <w:szCs w:val="16"/>
              </w:rPr>
              <w:t>Powerex</w:t>
            </w:r>
            <w:proofErr w:type="spellEnd"/>
            <w:r w:rsidRPr="005A5D9E">
              <w:rPr>
                <w:color w:val="000000"/>
                <w:sz w:val="16"/>
                <w:szCs w:val="16"/>
              </w:rPr>
              <w:t xml:space="preserve"> Corp</w:t>
            </w:r>
          </w:p>
        </w:tc>
        <w:tc>
          <w:tcPr>
            <w:tcW w:w="506" w:type="dxa"/>
          </w:tcPr>
          <w:p w:rsidR="00FE3056" w:rsidRPr="005A5D9E" w:rsidRDefault="00FE3056" w:rsidP="005A5D9E">
            <w:pPr>
              <w:spacing w:before="60" w:after="60"/>
              <w:jc w:val="center"/>
              <w:rPr>
                <w:color w:val="000000"/>
                <w:sz w:val="16"/>
                <w:szCs w:val="16"/>
              </w:rPr>
            </w:pPr>
            <w:r w:rsidRPr="005A5D9E">
              <w:rPr>
                <w:color w:val="000000"/>
                <w:sz w:val="16"/>
                <w:szCs w:val="16"/>
              </w:rPr>
              <w:t>m</w:t>
            </w:r>
          </w:p>
        </w:tc>
        <w:tc>
          <w:tcPr>
            <w:tcW w:w="3590" w:type="dxa"/>
          </w:tcPr>
          <w:p w:rsidR="00FE3056" w:rsidRPr="005A5D9E" w:rsidRDefault="00FE3056" w:rsidP="005A5D9E">
            <w:pPr>
              <w:spacing w:before="60" w:after="60"/>
              <w:rPr>
                <w:color w:val="000000"/>
                <w:sz w:val="16"/>
                <w:szCs w:val="16"/>
              </w:rPr>
            </w:pPr>
            <w:r w:rsidRPr="005A5D9E">
              <w:rPr>
                <w:color w:val="000000"/>
                <w:sz w:val="16"/>
                <w:szCs w:val="16"/>
              </w:rPr>
              <w:t xml:space="preserve">Michael L McWilliams, </w:t>
            </w:r>
            <w:proofErr w:type="spellStart"/>
            <w:r w:rsidRPr="005A5D9E">
              <w:rPr>
                <w:color w:val="000000"/>
                <w:sz w:val="16"/>
                <w:szCs w:val="16"/>
              </w:rPr>
              <w:t>Sharole</w:t>
            </w:r>
            <w:proofErr w:type="spellEnd"/>
            <w:r w:rsidRPr="005A5D9E">
              <w:rPr>
                <w:color w:val="000000"/>
                <w:sz w:val="16"/>
                <w:szCs w:val="16"/>
              </w:rPr>
              <w:t xml:space="preserve"> </w:t>
            </w:r>
            <w:proofErr w:type="spellStart"/>
            <w:r w:rsidRPr="005A5D9E">
              <w:rPr>
                <w:color w:val="000000"/>
                <w:sz w:val="16"/>
                <w:szCs w:val="16"/>
              </w:rPr>
              <w:t>Tylor</w:t>
            </w:r>
            <w:proofErr w:type="spellEnd"/>
          </w:p>
        </w:tc>
        <w:tc>
          <w:tcPr>
            <w:tcW w:w="721" w:type="dxa"/>
          </w:tcPr>
          <w:p w:rsidR="00FE3056" w:rsidRPr="005A5D9E" w:rsidRDefault="00FE3056" w:rsidP="005A5D9E">
            <w:pPr>
              <w:spacing w:before="60" w:after="60"/>
              <w:jc w:val="center"/>
              <w:rPr>
                <w:color w:val="000000"/>
                <w:sz w:val="16"/>
                <w:szCs w:val="16"/>
              </w:rPr>
            </w:pPr>
            <w:r w:rsidRPr="005A5D9E">
              <w:rPr>
                <w:color w:val="000000"/>
                <w:sz w:val="16"/>
                <w:szCs w:val="16"/>
              </w:rPr>
              <w:t>fed</w:t>
            </w:r>
          </w:p>
        </w:tc>
      </w:tr>
      <w:tr w:rsidR="00FE3056" w:rsidRPr="009F398F" w:rsidTr="005A5D9E">
        <w:tc>
          <w:tcPr>
            <w:tcW w:w="476" w:type="dxa"/>
          </w:tcPr>
          <w:p w:rsidR="00FE3056" w:rsidRPr="005A5D9E" w:rsidRDefault="00FE3056" w:rsidP="005A5D9E">
            <w:pPr>
              <w:spacing w:before="60"/>
              <w:jc w:val="center"/>
              <w:rPr>
                <w:color w:val="000000"/>
                <w:sz w:val="16"/>
                <w:szCs w:val="16"/>
              </w:rPr>
            </w:pPr>
            <w:r w:rsidRPr="005A5D9E">
              <w:rPr>
                <w:color w:val="000000"/>
                <w:sz w:val="16"/>
                <w:szCs w:val="16"/>
              </w:rPr>
              <w:t>86</w:t>
            </w:r>
          </w:p>
        </w:tc>
        <w:tc>
          <w:tcPr>
            <w:tcW w:w="359" w:type="dxa"/>
          </w:tcPr>
          <w:p w:rsidR="00FE3056" w:rsidRPr="005A5D9E" w:rsidRDefault="00FE3056" w:rsidP="005A5D9E">
            <w:pPr>
              <w:spacing w:before="60" w:after="60"/>
              <w:jc w:val="center"/>
              <w:rPr>
                <w:color w:val="000000"/>
                <w:sz w:val="16"/>
                <w:szCs w:val="16"/>
              </w:rPr>
            </w:pPr>
          </w:p>
        </w:tc>
        <w:tc>
          <w:tcPr>
            <w:tcW w:w="3825" w:type="dxa"/>
          </w:tcPr>
          <w:p w:rsidR="00FE3056" w:rsidRPr="005A5D9E" w:rsidRDefault="00FE3056" w:rsidP="005A5D9E">
            <w:pPr>
              <w:spacing w:before="60" w:after="60"/>
              <w:rPr>
                <w:color w:val="000000"/>
                <w:sz w:val="16"/>
                <w:szCs w:val="16"/>
              </w:rPr>
            </w:pPr>
            <w:proofErr w:type="spellStart"/>
            <w:r w:rsidRPr="005A5D9E">
              <w:rPr>
                <w:color w:val="000000"/>
                <w:sz w:val="16"/>
                <w:szCs w:val="16"/>
              </w:rPr>
              <w:t>PowerSouth</w:t>
            </w:r>
            <w:proofErr w:type="spellEnd"/>
            <w:r w:rsidRPr="005A5D9E">
              <w:rPr>
                <w:color w:val="000000"/>
                <w:sz w:val="16"/>
                <w:szCs w:val="16"/>
              </w:rPr>
              <w:t xml:space="preserve"> Energy Cooperative</w:t>
            </w:r>
          </w:p>
        </w:tc>
        <w:tc>
          <w:tcPr>
            <w:tcW w:w="506" w:type="dxa"/>
          </w:tcPr>
          <w:p w:rsidR="00FE3056" w:rsidRPr="005A5D9E" w:rsidRDefault="00FE3056" w:rsidP="005A5D9E">
            <w:pPr>
              <w:spacing w:before="60" w:after="60"/>
              <w:jc w:val="center"/>
              <w:rPr>
                <w:color w:val="000000"/>
                <w:sz w:val="16"/>
                <w:szCs w:val="16"/>
              </w:rPr>
            </w:pPr>
            <w:r w:rsidRPr="005A5D9E">
              <w:rPr>
                <w:color w:val="000000"/>
                <w:sz w:val="16"/>
                <w:szCs w:val="16"/>
              </w:rPr>
              <w:t>d</w:t>
            </w:r>
          </w:p>
        </w:tc>
        <w:tc>
          <w:tcPr>
            <w:tcW w:w="3590" w:type="dxa"/>
          </w:tcPr>
          <w:p w:rsidR="00FE3056" w:rsidRPr="005A5D9E" w:rsidRDefault="00FE3056" w:rsidP="005A5D9E">
            <w:pPr>
              <w:spacing w:before="60" w:after="60"/>
              <w:rPr>
                <w:color w:val="000000"/>
                <w:sz w:val="16"/>
                <w:szCs w:val="16"/>
              </w:rPr>
            </w:pPr>
            <w:r w:rsidRPr="005A5D9E">
              <w:rPr>
                <w:color w:val="000000"/>
                <w:sz w:val="16"/>
                <w:szCs w:val="16"/>
              </w:rPr>
              <w:t>William Ronald Graham</w:t>
            </w:r>
          </w:p>
        </w:tc>
        <w:tc>
          <w:tcPr>
            <w:tcW w:w="721" w:type="dxa"/>
          </w:tcPr>
          <w:p w:rsidR="00FE3056" w:rsidRPr="005A5D9E" w:rsidRDefault="00FE3056" w:rsidP="005A5D9E">
            <w:pPr>
              <w:spacing w:before="60" w:after="60"/>
              <w:jc w:val="center"/>
              <w:rPr>
                <w:color w:val="000000"/>
                <w:sz w:val="16"/>
                <w:szCs w:val="16"/>
              </w:rPr>
            </w:pPr>
            <w:r w:rsidRPr="005A5D9E">
              <w:rPr>
                <w:color w:val="000000"/>
                <w:sz w:val="16"/>
                <w:szCs w:val="16"/>
              </w:rPr>
              <w:t>muni</w:t>
            </w:r>
          </w:p>
        </w:tc>
      </w:tr>
      <w:tr w:rsidR="00FE3056" w:rsidRPr="009F398F" w:rsidTr="005A5D9E">
        <w:tc>
          <w:tcPr>
            <w:tcW w:w="476" w:type="dxa"/>
          </w:tcPr>
          <w:p w:rsidR="00FE3056" w:rsidRPr="005A5D9E" w:rsidRDefault="00FE3056" w:rsidP="005A5D9E">
            <w:pPr>
              <w:spacing w:before="60"/>
              <w:jc w:val="center"/>
              <w:rPr>
                <w:color w:val="000000"/>
                <w:sz w:val="16"/>
                <w:szCs w:val="16"/>
              </w:rPr>
            </w:pPr>
            <w:r w:rsidRPr="005A5D9E">
              <w:rPr>
                <w:color w:val="000000"/>
                <w:sz w:val="16"/>
                <w:szCs w:val="16"/>
              </w:rPr>
              <w:t>87</w:t>
            </w:r>
          </w:p>
        </w:tc>
        <w:tc>
          <w:tcPr>
            <w:tcW w:w="359" w:type="dxa"/>
          </w:tcPr>
          <w:p w:rsidR="00FE3056" w:rsidRPr="005A5D9E" w:rsidRDefault="00FE3056" w:rsidP="005A5D9E">
            <w:pPr>
              <w:spacing w:before="60" w:after="60"/>
              <w:jc w:val="center"/>
              <w:rPr>
                <w:color w:val="000000"/>
                <w:sz w:val="16"/>
                <w:szCs w:val="16"/>
              </w:rPr>
            </w:pPr>
          </w:p>
        </w:tc>
        <w:tc>
          <w:tcPr>
            <w:tcW w:w="3825" w:type="dxa"/>
          </w:tcPr>
          <w:p w:rsidR="00FE3056" w:rsidRPr="005A5D9E" w:rsidRDefault="00FE3056" w:rsidP="005A5D9E">
            <w:pPr>
              <w:spacing w:before="60" w:after="60"/>
              <w:rPr>
                <w:color w:val="000000"/>
                <w:sz w:val="16"/>
                <w:szCs w:val="16"/>
              </w:rPr>
            </w:pPr>
            <w:r w:rsidRPr="005A5D9E">
              <w:rPr>
                <w:color w:val="000000"/>
                <w:sz w:val="16"/>
                <w:szCs w:val="16"/>
              </w:rPr>
              <w:t>Public Service Company of New Mexico</w:t>
            </w:r>
          </w:p>
        </w:tc>
        <w:tc>
          <w:tcPr>
            <w:tcW w:w="506" w:type="dxa"/>
          </w:tcPr>
          <w:p w:rsidR="00FE3056" w:rsidRPr="005A5D9E" w:rsidRDefault="00FE3056" w:rsidP="005A5D9E">
            <w:pPr>
              <w:spacing w:before="60" w:after="60"/>
              <w:jc w:val="center"/>
              <w:rPr>
                <w:color w:val="000000"/>
                <w:sz w:val="16"/>
                <w:szCs w:val="16"/>
              </w:rPr>
            </w:pPr>
            <w:r w:rsidRPr="005A5D9E">
              <w:rPr>
                <w:color w:val="000000"/>
                <w:sz w:val="16"/>
                <w:szCs w:val="16"/>
              </w:rPr>
              <w:t>m</w:t>
            </w:r>
          </w:p>
        </w:tc>
        <w:tc>
          <w:tcPr>
            <w:tcW w:w="3590" w:type="dxa"/>
          </w:tcPr>
          <w:p w:rsidR="00FE3056" w:rsidRPr="005A5D9E" w:rsidRDefault="00FE3056" w:rsidP="005A5D9E">
            <w:pPr>
              <w:spacing w:before="60" w:after="60"/>
              <w:rPr>
                <w:color w:val="000000"/>
                <w:sz w:val="16"/>
                <w:szCs w:val="16"/>
              </w:rPr>
            </w:pPr>
            <w:r w:rsidRPr="005A5D9E">
              <w:rPr>
                <w:color w:val="000000"/>
                <w:sz w:val="16"/>
                <w:szCs w:val="16"/>
              </w:rPr>
              <w:t xml:space="preserve">Steven </w:t>
            </w:r>
            <w:proofErr w:type="spellStart"/>
            <w:r w:rsidRPr="005A5D9E">
              <w:rPr>
                <w:color w:val="000000"/>
                <w:sz w:val="16"/>
                <w:szCs w:val="16"/>
              </w:rPr>
              <w:t>Maestas</w:t>
            </w:r>
            <w:proofErr w:type="spellEnd"/>
            <w:r w:rsidRPr="005A5D9E">
              <w:rPr>
                <w:color w:val="000000"/>
                <w:sz w:val="16"/>
                <w:szCs w:val="16"/>
              </w:rPr>
              <w:t>, Darren Wilkins, Roger Vaughn</w:t>
            </w:r>
          </w:p>
        </w:tc>
        <w:tc>
          <w:tcPr>
            <w:tcW w:w="721" w:type="dxa"/>
          </w:tcPr>
          <w:p w:rsidR="00FE3056" w:rsidRPr="005A5D9E" w:rsidRDefault="00FE3056" w:rsidP="005A5D9E">
            <w:pPr>
              <w:spacing w:before="60" w:after="60"/>
              <w:jc w:val="center"/>
              <w:rPr>
                <w:color w:val="000000"/>
                <w:sz w:val="16"/>
                <w:szCs w:val="16"/>
              </w:rPr>
            </w:pPr>
            <w:proofErr w:type="spellStart"/>
            <w:r w:rsidRPr="005A5D9E">
              <w:rPr>
                <w:color w:val="000000"/>
                <w:sz w:val="16"/>
                <w:szCs w:val="16"/>
              </w:rPr>
              <w:t>iou</w:t>
            </w:r>
            <w:proofErr w:type="spellEnd"/>
          </w:p>
        </w:tc>
      </w:tr>
      <w:tr w:rsidR="00FE3056" w:rsidRPr="009F398F" w:rsidTr="005A5D9E">
        <w:tc>
          <w:tcPr>
            <w:tcW w:w="476" w:type="dxa"/>
          </w:tcPr>
          <w:p w:rsidR="00FE3056" w:rsidRPr="005A5D9E" w:rsidRDefault="00FE3056" w:rsidP="005A5D9E">
            <w:pPr>
              <w:spacing w:before="60"/>
              <w:jc w:val="center"/>
              <w:rPr>
                <w:color w:val="000000"/>
                <w:sz w:val="16"/>
                <w:szCs w:val="16"/>
              </w:rPr>
            </w:pPr>
            <w:r w:rsidRPr="005A5D9E">
              <w:rPr>
                <w:color w:val="000000"/>
                <w:sz w:val="16"/>
                <w:szCs w:val="16"/>
              </w:rPr>
              <w:t>88</w:t>
            </w:r>
          </w:p>
        </w:tc>
        <w:tc>
          <w:tcPr>
            <w:tcW w:w="359" w:type="dxa"/>
          </w:tcPr>
          <w:p w:rsidR="00FE3056" w:rsidRPr="005A5D9E" w:rsidRDefault="00FE3056" w:rsidP="005A5D9E">
            <w:pPr>
              <w:spacing w:before="60" w:after="60"/>
              <w:jc w:val="center"/>
              <w:rPr>
                <w:color w:val="000000"/>
                <w:sz w:val="16"/>
                <w:szCs w:val="16"/>
              </w:rPr>
            </w:pPr>
          </w:p>
        </w:tc>
        <w:tc>
          <w:tcPr>
            <w:tcW w:w="3825" w:type="dxa"/>
          </w:tcPr>
          <w:p w:rsidR="00FE3056" w:rsidRPr="005A5D9E" w:rsidRDefault="00FE3056" w:rsidP="005A5D9E">
            <w:pPr>
              <w:spacing w:before="60" w:after="60"/>
              <w:rPr>
                <w:color w:val="000000"/>
                <w:sz w:val="16"/>
                <w:szCs w:val="16"/>
              </w:rPr>
            </w:pPr>
            <w:r w:rsidRPr="005A5D9E">
              <w:rPr>
                <w:color w:val="000000"/>
                <w:sz w:val="16"/>
                <w:szCs w:val="16"/>
              </w:rPr>
              <w:t>Public Utilities Commission of Ohio</w:t>
            </w:r>
          </w:p>
        </w:tc>
        <w:tc>
          <w:tcPr>
            <w:tcW w:w="506" w:type="dxa"/>
          </w:tcPr>
          <w:p w:rsidR="00FE3056" w:rsidRPr="005A5D9E" w:rsidRDefault="00FE3056" w:rsidP="005A5D9E">
            <w:pPr>
              <w:spacing w:before="60" w:after="60"/>
              <w:jc w:val="center"/>
              <w:rPr>
                <w:color w:val="000000"/>
                <w:sz w:val="16"/>
                <w:szCs w:val="16"/>
              </w:rPr>
            </w:pPr>
            <w:r w:rsidRPr="005A5D9E">
              <w:rPr>
                <w:color w:val="000000"/>
                <w:sz w:val="16"/>
                <w:szCs w:val="16"/>
              </w:rPr>
              <w:t>e</w:t>
            </w:r>
          </w:p>
        </w:tc>
        <w:tc>
          <w:tcPr>
            <w:tcW w:w="3590" w:type="dxa"/>
          </w:tcPr>
          <w:p w:rsidR="00FE3056" w:rsidRPr="005A5D9E" w:rsidRDefault="00FE3056" w:rsidP="005A5D9E">
            <w:pPr>
              <w:spacing w:before="60" w:after="60"/>
              <w:rPr>
                <w:color w:val="000000"/>
                <w:sz w:val="16"/>
                <w:szCs w:val="16"/>
              </w:rPr>
            </w:pPr>
            <w:r w:rsidRPr="005A5D9E">
              <w:rPr>
                <w:color w:val="000000"/>
                <w:sz w:val="16"/>
                <w:szCs w:val="16"/>
              </w:rPr>
              <w:t>Amanda Stallings</w:t>
            </w:r>
          </w:p>
        </w:tc>
        <w:tc>
          <w:tcPr>
            <w:tcW w:w="721" w:type="dxa"/>
          </w:tcPr>
          <w:p w:rsidR="00FE3056" w:rsidRPr="005A5D9E" w:rsidRDefault="00FE3056" w:rsidP="005A5D9E">
            <w:pPr>
              <w:spacing w:before="60" w:after="60"/>
              <w:jc w:val="center"/>
              <w:rPr>
                <w:color w:val="000000"/>
                <w:sz w:val="16"/>
                <w:szCs w:val="16"/>
              </w:rPr>
            </w:pPr>
            <w:proofErr w:type="spellStart"/>
            <w:r w:rsidRPr="005A5D9E">
              <w:rPr>
                <w:color w:val="000000"/>
                <w:sz w:val="16"/>
                <w:szCs w:val="16"/>
              </w:rPr>
              <w:t>reg</w:t>
            </w:r>
            <w:proofErr w:type="spellEnd"/>
          </w:p>
        </w:tc>
      </w:tr>
      <w:tr w:rsidR="00FE3056" w:rsidRPr="009F398F" w:rsidTr="005A5D9E">
        <w:tc>
          <w:tcPr>
            <w:tcW w:w="476" w:type="dxa"/>
          </w:tcPr>
          <w:p w:rsidR="00FE3056" w:rsidRPr="005A5D9E" w:rsidRDefault="00FE3056" w:rsidP="005A5D9E">
            <w:pPr>
              <w:spacing w:before="60"/>
              <w:jc w:val="center"/>
              <w:rPr>
                <w:color w:val="000000"/>
                <w:sz w:val="16"/>
                <w:szCs w:val="16"/>
              </w:rPr>
            </w:pPr>
            <w:r w:rsidRPr="005A5D9E">
              <w:rPr>
                <w:color w:val="000000"/>
                <w:sz w:val="16"/>
                <w:szCs w:val="16"/>
              </w:rPr>
              <w:t>89</w:t>
            </w:r>
          </w:p>
        </w:tc>
        <w:tc>
          <w:tcPr>
            <w:tcW w:w="359" w:type="dxa"/>
          </w:tcPr>
          <w:p w:rsidR="00FE3056" w:rsidRPr="005A5D9E" w:rsidRDefault="00FE3056" w:rsidP="005A5D9E">
            <w:pPr>
              <w:spacing w:before="60" w:after="60"/>
              <w:jc w:val="center"/>
              <w:rPr>
                <w:color w:val="000000"/>
                <w:sz w:val="16"/>
                <w:szCs w:val="16"/>
              </w:rPr>
            </w:pPr>
          </w:p>
        </w:tc>
        <w:tc>
          <w:tcPr>
            <w:tcW w:w="3825" w:type="dxa"/>
          </w:tcPr>
          <w:p w:rsidR="00FE3056" w:rsidRPr="005A5D9E" w:rsidRDefault="00FE3056" w:rsidP="005A5D9E">
            <w:pPr>
              <w:spacing w:before="60" w:after="60"/>
              <w:rPr>
                <w:color w:val="000000"/>
                <w:sz w:val="16"/>
                <w:szCs w:val="16"/>
              </w:rPr>
            </w:pPr>
            <w:r w:rsidRPr="005A5D9E">
              <w:rPr>
                <w:color w:val="000000"/>
                <w:sz w:val="16"/>
                <w:szCs w:val="16"/>
              </w:rPr>
              <w:t>Public Utility District No. 2 of Grant County, Washington</w:t>
            </w:r>
          </w:p>
        </w:tc>
        <w:tc>
          <w:tcPr>
            <w:tcW w:w="506" w:type="dxa"/>
          </w:tcPr>
          <w:p w:rsidR="00FE3056" w:rsidRPr="005A5D9E" w:rsidRDefault="00FE3056" w:rsidP="005A5D9E">
            <w:pPr>
              <w:spacing w:before="60" w:after="60"/>
              <w:jc w:val="center"/>
              <w:rPr>
                <w:color w:val="000000"/>
                <w:sz w:val="16"/>
                <w:szCs w:val="16"/>
              </w:rPr>
            </w:pPr>
            <w:r w:rsidRPr="005A5D9E">
              <w:rPr>
                <w:color w:val="000000"/>
                <w:sz w:val="16"/>
                <w:szCs w:val="16"/>
              </w:rPr>
              <w:t>m</w:t>
            </w:r>
          </w:p>
        </w:tc>
        <w:tc>
          <w:tcPr>
            <w:tcW w:w="3590" w:type="dxa"/>
          </w:tcPr>
          <w:p w:rsidR="00FE3056" w:rsidRPr="005A5D9E" w:rsidRDefault="00FE3056" w:rsidP="005A5D9E">
            <w:pPr>
              <w:spacing w:before="60" w:after="60"/>
              <w:rPr>
                <w:color w:val="000000"/>
                <w:sz w:val="16"/>
                <w:szCs w:val="16"/>
              </w:rPr>
            </w:pPr>
            <w:r w:rsidRPr="005A5D9E">
              <w:rPr>
                <w:color w:val="000000"/>
                <w:sz w:val="16"/>
                <w:szCs w:val="16"/>
              </w:rPr>
              <w:t xml:space="preserve">Casey </w:t>
            </w:r>
            <w:proofErr w:type="spellStart"/>
            <w:r w:rsidRPr="005A5D9E">
              <w:rPr>
                <w:color w:val="000000"/>
                <w:sz w:val="16"/>
                <w:szCs w:val="16"/>
              </w:rPr>
              <w:t>Sprouse</w:t>
            </w:r>
            <w:proofErr w:type="spellEnd"/>
          </w:p>
        </w:tc>
        <w:tc>
          <w:tcPr>
            <w:tcW w:w="721" w:type="dxa"/>
          </w:tcPr>
          <w:p w:rsidR="00FE3056" w:rsidRPr="005A5D9E" w:rsidRDefault="00FE3056" w:rsidP="005A5D9E">
            <w:pPr>
              <w:spacing w:before="60" w:after="60"/>
              <w:jc w:val="center"/>
              <w:rPr>
                <w:color w:val="000000"/>
                <w:sz w:val="16"/>
                <w:szCs w:val="16"/>
              </w:rPr>
            </w:pPr>
            <w:r w:rsidRPr="005A5D9E">
              <w:rPr>
                <w:color w:val="000000"/>
                <w:sz w:val="16"/>
                <w:szCs w:val="16"/>
              </w:rPr>
              <w:t>muni</w:t>
            </w:r>
          </w:p>
        </w:tc>
      </w:tr>
      <w:tr w:rsidR="00FE3056" w:rsidRPr="009F398F" w:rsidTr="005A5D9E">
        <w:tc>
          <w:tcPr>
            <w:tcW w:w="476" w:type="dxa"/>
          </w:tcPr>
          <w:p w:rsidR="00FE3056" w:rsidRPr="005A5D9E" w:rsidRDefault="00FE3056" w:rsidP="005A5D9E">
            <w:pPr>
              <w:spacing w:before="60"/>
              <w:jc w:val="center"/>
              <w:rPr>
                <w:color w:val="000000"/>
                <w:sz w:val="16"/>
                <w:szCs w:val="16"/>
              </w:rPr>
            </w:pPr>
            <w:r w:rsidRPr="005A5D9E">
              <w:rPr>
                <w:color w:val="000000"/>
                <w:sz w:val="16"/>
                <w:szCs w:val="16"/>
              </w:rPr>
              <w:t>90</w:t>
            </w:r>
          </w:p>
        </w:tc>
        <w:tc>
          <w:tcPr>
            <w:tcW w:w="359" w:type="dxa"/>
          </w:tcPr>
          <w:p w:rsidR="00FE3056" w:rsidRPr="005A5D9E" w:rsidRDefault="00FE3056" w:rsidP="005A5D9E">
            <w:pPr>
              <w:spacing w:before="60" w:after="60"/>
              <w:jc w:val="center"/>
              <w:rPr>
                <w:color w:val="000000"/>
                <w:sz w:val="16"/>
                <w:szCs w:val="16"/>
              </w:rPr>
            </w:pPr>
          </w:p>
        </w:tc>
        <w:tc>
          <w:tcPr>
            <w:tcW w:w="3825" w:type="dxa"/>
          </w:tcPr>
          <w:p w:rsidR="00FE3056" w:rsidRPr="005A5D9E" w:rsidRDefault="00FE3056" w:rsidP="005A5D9E">
            <w:pPr>
              <w:spacing w:before="60" w:after="60"/>
              <w:rPr>
                <w:color w:val="000000"/>
                <w:sz w:val="16"/>
                <w:szCs w:val="16"/>
              </w:rPr>
            </w:pPr>
            <w:r w:rsidRPr="005A5D9E">
              <w:rPr>
                <w:color w:val="000000"/>
                <w:sz w:val="16"/>
                <w:szCs w:val="16"/>
              </w:rPr>
              <w:t>Puget Sound Energy, Inc.</w:t>
            </w:r>
          </w:p>
        </w:tc>
        <w:tc>
          <w:tcPr>
            <w:tcW w:w="506" w:type="dxa"/>
          </w:tcPr>
          <w:p w:rsidR="00FE3056" w:rsidRPr="005A5D9E" w:rsidRDefault="00FE3056" w:rsidP="005A5D9E">
            <w:pPr>
              <w:spacing w:before="60" w:after="60"/>
              <w:jc w:val="center"/>
              <w:rPr>
                <w:color w:val="000000"/>
                <w:sz w:val="16"/>
                <w:szCs w:val="16"/>
              </w:rPr>
            </w:pPr>
            <w:r w:rsidRPr="005A5D9E">
              <w:rPr>
                <w:color w:val="000000"/>
                <w:sz w:val="16"/>
                <w:szCs w:val="16"/>
              </w:rPr>
              <w:t>t</w:t>
            </w:r>
          </w:p>
        </w:tc>
        <w:tc>
          <w:tcPr>
            <w:tcW w:w="3590" w:type="dxa"/>
          </w:tcPr>
          <w:p w:rsidR="00FE3056" w:rsidRPr="005A5D9E" w:rsidRDefault="00FE3056" w:rsidP="005A5D9E">
            <w:pPr>
              <w:spacing w:before="60" w:after="60"/>
              <w:rPr>
                <w:color w:val="000000"/>
                <w:sz w:val="16"/>
                <w:szCs w:val="16"/>
              </w:rPr>
            </w:pPr>
            <w:r w:rsidRPr="005A5D9E">
              <w:rPr>
                <w:color w:val="000000"/>
                <w:sz w:val="16"/>
                <w:szCs w:val="16"/>
              </w:rPr>
              <w:t xml:space="preserve">George Marshall, Bob </w:t>
            </w:r>
            <w:proofErr w:type="spellStart"/>
            <w:r w:rsidRPr="005A5D9E">
              <w:rPr>
                <w:color w:val="000000"/>
                <w:sz w:val="16"/>
                <w:szCs w:val="16"/>
              </w:rPr>
              <w:t>Harshbarger</w:t>
            </w:r>
            <w:proofErr w:type="spellEnd"/>
          </w:p>
        </w:tc>
        <w:tc>
          <w:tcPr>
            <w:tcW w:w="721" w:type="dxa"/>
          </w:tcPr>
          <w:p w:rsidR="00FE3056" w:rsidRPr="005A5D9E" w:rsidRDefault="00FE3056" w:rsidP="005A5D9E">
            <w:pPr>
              <w:spacing w:before="60" w:after="60"/>
              <w:jc w:val="center"/>
              <w:rPr>
                <w:color w:val="000000"/>
                <w:sz w:val="16"/>
                <w:szCs w:val="16"/>
              </w:rPr>
            </w:pPr>
            <w:proofErr w:type="spellStart"/>
            <w:r w:rsidRPr="005A5D9E">
              <w:rPr>
                <w:color w:val="000000"/>
                <w:sz w:val="16"/>
                <w:szCs w:val="16"/>
              </w:rPr>
              <w:t>iou</w:t>
            </w:r>
            <w:proofErr w:type="spellEnd"/>
          </w:p>
        </w:tc>
      </w:tr>
      <w:tr w:rsidR="00FE3056" w:rsidRPr="009F398F" w:rsidTr="005A5D9E">
        <w:tc>
          <w:tcPr>
            <w:tcW w:w="476" w:type="dxa"/>
          </w:tcPr>
          <w:p w:rsidR="00FE3056" w:rsidRPr="005A5D9E" w:rsidRDefault="00FE3056" w:rsidP="005A5D9E">
            <w:pPr>
              <w:spacing w:before="60"/>
              <w:jc w:val="center"/>
              <w:rPr>
                <w:color w:val="000000"/>
                <w:sz w:val="16"/>
                <w:szCs w:val="16"/>
              </w:rPr>
            </w:pPr>
            <w:r w:rsidRPr="005A5D9E">
              <w:rPr>
                <w:color w:val="000000"/>
                <w:sz w:val="16"/>
                <w:szCs w:val="16"/>
              </w:rPr>
              <w:t>91</w:t>
            </w:r>
          </w:p>
        </w:tc>
        <w:tc>
          <w:tcPr>
            <w:tcW w:w="359" w:type="dxa"/>
          </w:tcPr>
          <w:p w:rsidR="00FE3056" w:rsidRPr="005A5D9E" w:rsidRDefault="00FE3056" w:rsidP="005A5D9E">
            <w:pPr>
              <w:spacing w:before="60" w:after="60"/>
              <w:jc w:val="center"/>
              <w:rPr>
                <w:color w:val="000000"/>
                <w:sz w:val="16"/>
                <w:szCs w:val="16"/>
              </w:rPr>
            </w:pPr>
          </w:p>
        </w:tc>
        <w:tc>
          <w:tcPr>
            <w:tcW w:w="3825" w:type="dxa"/>
          </w:tcPr>
          <w:p w:rsidR="00FE3056" w:rsidRPr="005A5D9E" w:rsidRDefault="00FE3056" w:rsidP="005A5D9E">
            <w:pPr>
              <w:spacing w:before="60" w:after="60"/>
              <w:rPr>
                <w:color w:val="000000"/>
                <w:sz w:val="16"/>
                <w:szCs w:val="16"/>
              </w:rPr>
            </w:pPr>
            <w:r w:rsidRPr="005A5D9E">
              <w:rPr>
                <w:color w:val="000000"/>
                <w:sz w:val="16"/>
                <w:szCs w:val="16"/>
              </w:rPr>
              <w:t>Sacramento Municipal Utility District</w:t>
            </w:r>
          </w:p>
        </w:tc>
        <w:tc>
          <w:tcPr>
            <w:tcW w:w="506" w:type="dxa"/>
          </w:tcPr>
          <w:p w:rsidR="00FE3056" w:rsidRPr="005A5D9E" w:rsidRDefault="00FE3056" w:rsidP="005A5D9E">
            <w:pPr>
              <w:spacing w:before="60" w:after="60"/>
              <w:jc w:val="center"/>
              <w:rPr>
                <w:color w:val="000000"/>
                <w:sz w:val="16"/>
                <w:szCs w:val="16"/>
              </w:rPr>
            </w:pPr>
            <w:r w:rsidRPr="005A5D9E">
              <w:rPr>
                <w:color w:val="000000"/>
                <w:sz w:val="16"/>
                <w:szCs w:val="16"/>
              </w:rPr>
              <w:t>d</w:t>
            </w:r>
          </w:p>
        </w:tc>
        <w:tc>
          <w:tcPr>
            <w:tcW w:w="3590" w:type="dxa"/>
          </w:tcPr>
          <w:p w:rsidR="00FE3056" w:rsidRPr="005A5D9E" w:rsidRDefault="00FE3056" w:rsidP="005A5D9E">
            <w:pPr>
              <w:spacing w:before="60" w:after="60"/>
              <w:rPr>
                <w:color w:val="000000"/>
                <w:sz w:val="16"/>
                <w:szCs w:val="16"/>
              </w:rPr>
            </w:pPr>
            <w:r w:rsidRPr="005A5D9E">
              <w:rPr>
                <w:color w:val="000000"/>
                <w:sz w:val="16"/>
                <w:szCs w:val="16"/>
              </w:rPr>
              <w:t xml:space="preserve">Steve </w:t>
            </w:r>
            <w:proofErr w:type="spellStart"/>
            <w:r w:rsidRPr="005A5D9E">
              <w:rPr>
                <w:color w:val="000000"/>
                <w:sz w:val="16"/>
                <w:szCs w:val="16"/>
              </w:rPr>
              <w:t>Sorey</w:t>
            </w:r>
            <w:proofErr w:type="spellEnd"/>
          </w:p>
        </w:tc>
        <w:tc>
          <w:tcPr>
            <w:tcW w:w="721" w:type="dxa"/>
          </w:tcPr>
          <w:p w:rsidR="00FE3056" w:rsidRPr="005A5D9E" w:rsidRDefault="00FE3056" w:rsidP="005A5D9E">
            <w:pPr>
              <w:spacing w:before="60" w:after="60"/>
              <w:jc w:val="center"/>
              <w:rPr>
                <w:color w:val="000000"/>
                <w:sz w:val="16"/>
                <w:szCs w:val="16"/>
              </w:rPr>
            </w:pPr>
            <w:r w:rsidRPr="005A5D9E">
              <w:rPr>
                <w:color w:val="000000"/>
                <w:sz w:val="16"/>
                <w:szCs w:val="16"/>
              </w:rPr>
              <w:t>muni</w:t>
            </w:r>
          </w:p>
        </w:tc>
      </w:tr>
      <w:tr w:rsidR="00FE3056" w:rsidRPr="009F398F" w:rsidTr="005A5D9E">
        <w:tc>
          <w:tcPr>
            <w:tcW w:w="476" w:type="dxa"/>
          </w:tcPr>
          <w:p w:rsidR="00FE3056" w:rsidRPr="005A5D9E" w:rsidRDefault="00FE3056" w:rsidP="005A5D9E">
            <w:pPr>
              <w:spacing w:before="60"/>
              <w:jc w:val="center"/>
              <w:rPr>
                <w:color w:val="000000"/>
                <w:sz w:val="16"/>
                <w:szCs w:val="16"/>
              </w:rPr>
            </w:pPr>
            <w:r w:rsidRPr="005A5D9E">
              <w:rPr>
                <w:color w:val="000000"/>
                <w:sz w:val="16"/>
                <w:szCs w:val="16"/>
              </w:rPr>
              <w:t>92</w:t>
            </w:r>
          </w:p>
        </w:tc>
        <w:tc>
          <w:tcPr>
            <w:tcW w:w="359" w:type="dxa"/>
          </w:tcPr>
          <w:p w:rsidR="00FE3056" w:rsidRPr="005A5D9E" w:rsidRDefault="00FE3056" w:rsidP="005A5D9E">
            <w:pPr>
              <w:spacing w:before="60" w:after="60"/>
              <w:jc w:val="center"/>
              <w:rPr>
                <w:color w:val="000000"/>
                <w:sz w:val="16"/>
                <w:szCs w:val="16"/>
              </w:rPr>
            </w:pPr>
          </w:p>
        </w:tc>
        <w:tc>
          <w:tcPr>
            <w:tcW w:w="3825" w:type="dxa"/>
          </w:tcPr>
          <w:p w:rsidR="00FE3056" w:rsidRPr="005A5D9E" w:rsidRDefault="00FE3056" w:rsidP="005A5D9E">
            <w:pPr>
              <w:spacing w:before="60" w:after="60"/>
              <w:rPr>
                <w:color w:val="000000"/>
                <w:sz w:val="16"/>
                <w:szCs w:val="16"/>
              </w:rPr>
            </w:pPr>
            <w:r w:rsidRPr="005A5D9E">
              <w:rPr>
                <w:color w:val="000000"/>
                <w:sz w:val="16"/>
                <w:szCs w:val="16"/>
              </w:rPr>
              <w:t>Salt River Project Agricultural Improvement and Power District</w:t>
            </w:r>
          </w:p>
        </w:tc>
        <w:tc>
          <w:tcPr>
            <w:tcW w:w="506" w:type="dxa"/>
          </w:tcPr>
          <w:p w:rsidR="00FE3056" w:rsidRPr="005A5D9E" w:rsidRDefault="00FE3056" w:rsidP="005A5D9E">
            <w:pPr>
              <w:spacing w:before="60" w:after="60"/>
              <w:jc w:val="center"/>
              <w:rPr>
                <w:color w:val="000000"/>
                <w:sz w:val="16"/>
                <w:szCs w:val="16"/>
              </w:rPr>
            </w:pPr>
            <w:r w:rsidRPr="005A5D9E">
              <w:rPr>
                <w:color w:val="000000"/>
                <w:sz w:val="16"/>
                <w:szCs w:val="16"/>
              </w:rPr>
              <w:t>t</w:t>
            </w:r>
          </w:p>
        </w:tc>
        <w:tc>
          <w:tcPr>
            <w:tcW w:w="3590" w:type="dxa"/>
          </w:tcPr>
          <w:p w:rsidR="00FE3056" w:rsidRPr="005A5D9E" w:rsidRDefault="00FE3056" w:rsidP="005A5D9E">
            <w:pPr>
              <w:spacing w:before="60" w:after="60"/>
              <w:rPr>
                <w:color w:val="000000"/>
                <w:sz w:val="16"/>
                <w:szCs w:val="16"/>
              </w:rPr>
            </w:pPr>
            <w:r w:rsidRPr="005A5D9E">
              <w:rPr>
                <w:color w:val="000000"/>
                <w:sz w:val="16"/>
                <w:szCs w:val="16"/>
              </w:rPr>
              <w:t xml:space="preserve">Michael J. </w:t>
            </w:r>
            <w:proofErr w:type="spellStart"/>
            <w:r w:rsidRPr="005A5D9E">
              <w:rPr>
                <w:color w:val="000000"/>
                <w:sz w:val="16"/>
                <w:szCs w:val="16"/>
              </w:rPr>
              <w:t>Pfeister</w:t>
            </w:r>
            <w:proofErr w:type="spellEnd"/>
          </w:p>
        </w:tc>
        <w:tc>
          <w:tcPr>
            <w:tcW w:w="721" w:type="dxa"/>
          </w:tcPr>
          <w:p w:rsidR="00FE3056" w:rsidRPr="005A5D9E" w:rsidRDefault="00FE3056" w:rsidP="005A5D9E">
            <w:pPr>
              <w:spacing w:before="60" w:after="60"/>
              <w:jc w:val="center"/>
              <w:rPr>
                <w:color w:val="000000"/>
                <w:sz w:val="16"/>
                <w:szCs w:val="16"/>
              </w:rPr>
            </w:pPr>
            <w:r w:rsidRPr="005A5D9E">
              <w:rPr>
                <w:color w:val="000000"/>
                <w:sz w:val="16"/>
                <w:szCs w:val="16"/>
              </w:rPr>
              <w:t>fed</w:t>
            </w:r>
          </w:p>
        </w:tc>
      </w:tr>
      <w:tr w:rsidR="00FE3056" w:rsidRPr="009F398F" w:rsidTr="005A5D9E">
        <w:tc>
          <w:tcPr>
            <w:tcW w:w="476" w:type="dxa"/>
          </w:tcPr>
          <w:p w:rsidR="00FE3056" w:rsidRPr="005A5D9E" w:rsidRDefault="00FE3056" w:rsidP="005A5D9E">
            <w:pPr>
              <w:spacing w:before="60"/>
              <w:jc w:val="center"/>
              <w:rPr>
                <w:color w:val="000000"/>
                <w:sz w:val="16"/>
                <w:szCs w:val="16"/>
              </w:rPr>
            </w:pPr>
            <w:r w:rsidRPr="005A5D9E">
              <w:rPr>
                <w:color w:val="000000"/>
                <w:sz w:val="16"/>
                <w:szCs w:val="16"/>
              </w:rPr>
              <w:t>93</w:t>
            </w:r>
          </w:p>
        </w:tc>
        <w:tc>
          <w:tcPr>
            <w:tcW w:w="359" w:type="dxa"/>
          </w:tcPr>
          <w:p w:rsidR="00FE3056" w:rsidRPr="005A5D9E" w:rsidRDefault="00FE3056" w:rsidP="005A5D9E">
            <w:pPr>
              <w:spacing w:before="60" w:after="60"/>
              <w:jc w:val="center"/>
              <w:rPr>
                <w:color w:val="000000"/>
                <w:sz w:val="16"/>
                <w:szCs w:val="16"/>
              </w:rPr>
            </w:pPr>
          </w:p>
        </w:tc>
        <w:tc>
          <w:tcPr>
            <w:tcW w:w="3825" w:type="dxa"/>
          </w:tcPr>
          <w:p w:rsidR="00FE3056" w:rsidRPr="005A5D9E" w:rsidRDefault="00FE3056" w:rsidP="005A5D9E">
            <w:pPr>
              <w:spacing w:before="60" w:after="60"/>
              <w:rPr>
                <w:color w:val="000000"/>
                <w:sz w:val="16"/>
                <w:szCs w:val="16"/>
              </w:rPr>
            </w:pPr>
            <w:r w:rsidRPr="005A5D9E">
              <w:rPr>
                <w:color w:val="000000"/>
                <w:sz w:val="16"/>
                <w:szCs w:val="16"/>
              </w:rPr>
              <w:t>Salt River Project Agricultural improvement and Power District</w:t>
            </w:r>
          </w:p>
        </w:tc>
        <w:tc>
          <w:tcPr>
            <w:tcW w:w="506" w:type="dxa"/>
          </w:tcPr>
          <w:p w:rsidR="00FE3056" w:rsidRPr="005A5D9E" w:rsidRDefault="00FE3056" w:rsidP="005A5D9E">
            <w:pPr>
              <w:spacing w:before="60" w:after="60"/>
              <w:jc w:val="center"/>
              <w:rPr>
                <w:color w:val="000000"/>
                <w:sz w:val="16"/>
                <w:szCs w:val="16"/>
              </w:rPr>
            </w:pPr>
            <w:r w:rsidRPr="005A5D9E">
              <w:rPr>
                <w:color w:val="000000"/>
                <w:sz w:val="16"/>
                <w:szCs w:val="16"/>
              </w:rPr>
              <w:t>m</w:t>
            </w:r>
          </w:p>
        </w:tc>
        <w:tc>
          <w:tcPr>
            <w:tcW w:w="3590" w:type="dxa"/>
          </w:tcPr>
          <w:p w:rsidR="00FE3056" w:rsidRPr="005A5D9E" w:rsidRDefault="00FE3056" w:rsidP="005A5D9E">
            <w:pPr>
              <w:spacing w:before="60" w:after="60"/>
              <w:rPr>
                <w:color w:val="000000"/>
                <w:sz w:val="16"/>
                <w:szCs w:val="16"/>
              </w:rPr>
            </w:pPr>
            <w:r w:rsidRPr="005A5D9E">
              <w:rPr>
                <w:color w:val="000000"/>
                <w:sz w:val="16"/>
                <w:szCs w:val="16"/>
              </w:rPr>
              <w:t>Richard Lehman</w:t>
            </w:r>
          </w:p>
        </w:tc>
        <w:tc>
          <w:tcPr>
            <w:tcW w:w="721" w:type="dxa"/>
          </w:tcPr>
          <w:p w:rsidR="00FE3056" w:rsidRPr="005A5D9E" w:rsidRDefault="00FE3056" w:rsidP="005A5D9E">
            <w:pPr>
              <w:spacing w:before="60" w:after="60"/>
              <w:jc w:val="center"/>
              <w:rPr>
                <w:color w:val="000000"/>
                <w:sz w:val="16"/>
                <w:szCs w:val="16"/>
              </w:rPr>
            </w:pPr>
            <w:r w:rsidRPr="005A5D9E">
              <w:rPr>
                <w:color w:val="000000"/>
                <w:sz w:val="16"/>
                <w:szCs w:val="16"/>
              </w:rPr>
              <w:t>fed</w:t>
            </w:r>
          </w:p>
        </w:tc>
      </w:tr>
      <w:tr w:rsidR="00FE3056" w:rsidRPr="009F398F" w:rsidTr="005A5D9E">
        <w:tc>
          <w:tcPr>
            <w:tcW w:w="476" w:type="dxa"/>
          </w:tcPr>
          <w:p w:rsidR="00FE3056" w:rsidRPr="005A5D9E" w:rsidRDefault="00FE3056" w:rsidP="005A5D9E">
            <w:pPr>
              <w:spacing w:before="60"/>
              <w:jc w:val="center"/>
              <w:rPr>
                <w:color w:val="000000"/>
                <w:sz w:val="16"/>
                <w:szCs w:val="16"/>
              </w:rPr>
            </w:pPr>
            <w:r w:rsidRPr="005A5D9E">
              <w:rPr>
                <w:color w:val="000000"/>
                <w:sz w:val="16"/>
                <w:szCs w:val="16"/>
              </w:rPr>
              <w:t>94</w:t>
            </w:r>
          </w:p>
        </w:tc>
        <w:tc>
          <w:tcPr>
            <w:tcW w:w="359" w:type="dxa"/>
          </w:tcPr>
          <w:p w:rsidR="00FE3056" w:rsidRPr="005A5D9E" w:rsidRDefault="00FE3056" w:rsidP="005A5D9E">
            <w:pPr>
              <w:spacing w:before="60" w:after="60"/>
              <w:jc w:val="center"/>
              <w:rPr>
                <w:color w:val="000000"/>
                <w:sz w:val="16"/>
                <w:szCs w:val="16"/>
              </w:rPr>
            </w:pPr>
          </w:p>
        </w:tc>
        <w:tc>
          <w:tcPr>
            <w:tcW w:w="3825" w:type="dxa"/>
          </w:tcPr>
          <w:p w:rsidR="00FE3056" w:rsidRPr="005A5D9E" w:rsidRDefault="00FE3056" w:rsidP="005A5D9E">
            <w:pPr>
              <w:spacing w:before="60" w:after="60"/>
              <w:rPr>
                <w:color w:val="000000"/>
                <w:sz w:val="16"/>
                <w:szCs w:val="16"/>
              </w:rPr>
            </w:pPr>
            <w:r w:rsidRPr="005A5D9E">
              <w:rPr>
                <w:color w:val="000000"/>
                <w:sz w:val="16"/>
                <w:szCs w:val="16"/>
              </w:rPr>
              <w:t>San Diego Gas &amp; Electric Company</w:t>
            </w:r>
          </w:p>
        </w:tc>
        <w:tc>
          <w:tcPr>
            <w:tcW w:w="506" w:type="dxa"/>
          </w:tcPr>
          <w:p w:rsidR="00FE3056" w:rsidRPr="005A5D9E" w:rsidRDefault="00FE3056" w:rsidP="005A5D9E">
            <w:pPr>
              <w:spacing w:before="60" w:after="60"/>
              <w:jc w:val="center"/>
              <w:rPr>
                <w:color w:val="000000"/>
                <w:sz w:val="16"/>
                <w:szCs w:val="16"/>
              </w:rPr>
            </w:pPr>
            <w:r w:rsidRPr="005A5D9E">
              <w:rPr>
                <w:color w:val="000000"/>
                <w:sz w:val="16"/>
                <w:szCs w:val="16"/>
              </w:rPr>
              <w:t>t</w:t>
            </w:r>
          </w:p>
        </w:tc>
        <w:tc>
          <w:tcPr>
            <w:tcW w:w="3590" w:type="dxa"/>
          </w:tcPr>
          <w:p w:rsidR="00FE3056" w:rsidRPr="005A5D9E" w:rsidRDefault="00FE3056" w:rsidP="005A5D9E">
            <w:pPr>
              <w:spacing w:before="60" w:after="60"/>
              <w:rPr>
                <w:color w:val="000000"/>
                <w:sz w:val="16"/>
                <w:szCs w:val="16"/>
              </w:rPr>
            </w:pPr>
            <w:r w:rsidRPr="005A5D9E">
              <w:rPr>
                <w:color w:val="000000"/>
                <w:sz w:val="16"/>
                <w:szCs w:val="16"/>
              </w:rPr>
              <w:t xml:space="preserve">Patricia </w:t>
            </w:r>
            <w:proofErr w:type="spellStart"/>
            <w:r w:rsidRPr="005A5D9E">
              <w:rPr>
                <w:color w:val="000000"/>
                <w:sz w:val="16"/>
                <w:szCs w:val="16"/>
              </w:rPr>
              <w:t>vanMidde</w:t>
            </w:r>
            <w:proofErr w:type="spellEnd"/>
          </w:p>
        </w:tc>
        <w:tc>
          <w:tcPr>
            <w:tcW w:w="721" w:type="dxa"/>
          </w:tcPr>
          <w:p w:rsidR="00FE3056" w:rsidRPr="005A5D9E" w:rsidRDefault="00FE3056" w:rsidP="005A5D9E">
            <w:pPr>
              <w:spacing w:before="60" w:after="60"/>
              <w:jc w:val="center"/>
              <w:rPr>
                <w:color w:val="000000"/>
                <w:sz w:val="16"/>
                <w:szCs w:val="16"/>
              </w:rPr>
            </w:pPr>
            <w:proofErr w:type="spellStart"/>
            <w:r w:rsidRPr="005A5D9E">
              <w:rPr>
                <w:color w:val="000000"/>
                <w:sz w:val="16"/>
                <w:szCs w:val="16"/>
              </w:rPr>
              <w:t>iou</w:t>
            </w:r>
            <w:proofErr w:type="spellEnd"/>
          </w:p>
        </w:tc>
      </w:tr>
      <w:tr w:rsidR="00FE3056" w:rsidRPr="009F398F" w:rsidTr="005A5D9E">
        <w:tc>
          <w:tcPr>
            <w:tcW w:w="476" w:type="dxa"/>
          </w:tcPr>
          <w:p w:rsidR="00FE3056" w:rsidRPr="005A5D9E" w:rsidRDefault="00FE3056" w:rsidP="005A5D9E">
            <w:pPr>
              <w:spacing w:before="60"/>
              <w:jc w:val="center"/>
              <w:rPr>
                <w:color w:val="000000"/>
                <w:sz w:val="16"/>
                <w:szCs w:val="16"/>
              </w:rPr>
            </w:pPr>
            <w:r w:rsidRPr="005A5D9E">
              <w:rPr>
                <w:color w:val="000000"/>
                <w:sz w:val="16"/>
                <w:szCs w:val="16"/>
              </w:rPr>
              <w:t>95</w:t>
            </w:r>
          </w:p>
        </w:tc>
        <w:tc>
          <w:tcPr>
            <w:tcW w:w="359" w:type="dxa"/>
          </w:tcPr>
          <w:p w:rsidR="00FE3056" w:rsidRPr="005A5D9E" w:rsidRDefault="00FE3056" w:rsidP="005A5D9E">
            <w:pPr>
              <w:spacing w:before="60" w:after="60"/>
              <w:jc w:val="center"/>
              <w:rPr>
                <w:color w:val="000000"/>
                <w:sz w:val="16"/>
                <w:szCs w:val="16"/>
              </w:rPr>
            </w:pPr>
          </w:p>
        </w:tc>
        <w:tc>
          <w:tcPr>
            <w:tcW w:w="3825" w:type="dxa"/>
          </w:tcPr>
          <w:p w:rsidR="00FE3056" w:rsidRPr="005A5D9E" w:rsidRDefault="00FE3056" w:rsidP="005A5D9E">
            <w:pPr>
              <w:spacing w:before="60" w:after="60"/>
              <w:rPr>
                <w:color w:val="000000"/>
                <w:sz w:val="16"/>
                <w:szCs w:val="16"/>
              </w:rPr>
            </w:pPr>
            <w:r w:rsidRPr="005A5D9E">
              <w:rPr>
                <w:color w:val="000000"/>
                <w:sz w:val="16"/>
                <w:szCs w:val="16"/>
              </w:rPr>
              <w:t>Santee Cooper</w:t>
            </w:r>
          </w:p>
        </w:tc>
        <w:tc>
          <w:tcPr>
            <w:tcW w:w="506" w:type="dxa"/>
          </w:tcPr>
          <w:p w:rsidR="00FE3056" w:rsidRPr="005A5D9E" w:rsidRDefault="00FE3056" w:rsidP="005A5D9E">
            <w:pPr>
              <w:spacing w:before="60" w:after="60"/>
              <w:jc w:val="center"/>
              <w:rPr>
                <w:color w:val="000000"/>
                <w:sz w:val="16"/>
                <w:szCs w:val="16"/>
              </w:rPr>
            </w:pPr>
            <w:r w:rsidRPr="005A5D9E">
              <w:rPr>
                <w:color w:val="000000"/>
                <w:sz w:val="16"/>
                <w:szCs w:val="16"/>
              </w:rPr>
              <w:t>t</w:t>
            </w:r>
          </w:p>
        </w:tc>
        <w:tc>
          <w:tcPr>
            <w:tcW w:w="3590" w:type="dxa"/>
          </w:tcPr>
          <w:p w:rsidR="00FE3056" w:rsidRPr="005A5D9E" w:rsidRDefault="00FE3056" w:rsidP="005A5D9E">
            <w:pPr>
              <w:spacing w:before="60" w:after="60"/>
              <w:rPr>
                <w:color w:val="000000"/>
                <w:sz w:val="16"/>
                <w:szCs w:val="16"/>
              </w:rPr>
            </w:pPr>
            <w:r w:rsidRPr="005A5D9E">
              <w:rPr>
                <w:color w:val="000000"/>
                <w:sz w:val="16"/>
                <w:szCs w:val="16"/>
              </w:rPr>
              <w:t>Tom Abrams</w:t>
            </w:r>
          </w:p>
        </w:tc>
        <w:tc>
          <w:tcPr>
            <w:tcW w:w="721" w:type="dxa"/>
          </w:tcPr>
          <w:p w:rsidR="00FE3056" w:rsidRPr="005A5D9E" w:rsidRDefault="00FE3056" w:rsidP="005A5D9E">
            <w:pPr>
              <w:spacing w:before="60" w:after="60"/>
              <w:jc w:val="center"/>
              <w:rPr>
                <w:color w:val="000000"/>
                <w:sz w:val="16"/>
                <w:szCs w:val="16"/>
              </w:rPr>
            </w:pPr>
            <w:r w:rsidRPr="005A5D9E">
              <w:rPr>
                <w:color w:val="000000"/>
                <w:sz w:val="16"/>
                <w:szCs w:val="16"/>
              </w:rPr>
              <w:t>fed</w:t>
            </w:r>
          </w:p>
        </w:tc>
      </w:tr>
      <w:tr w:rsidR="00FE3056" w:rsidRPr="009F398F" w:rsidTr="005A5D9E">
        <w:tc>
          <w:tcPr>
            <w:tcW w:w="476" w:type="dxa"/>
          </w:tcPr>
          <w:p w:rsidR="00FE3056" w:rsidRPr="005A5D9E" w:rsidRDefault="00FE3056" w:rsidP="005A5D9E">
            <w:pPr>
              <w:spacing w:before="60"/>
              <w:jc w:val="center"/>
              <w:rPr>
                <w:color w:val="000000"/>
                <w:sz w:val="16"/>
                <w:szCs w:val="16"/>
              </w:rPr>
            </w:pPr>
            <w:r w:rsidRPr="005A5D9E">
              <w:rPr>
                <w:color w:val="000000"/>
                <w:sz w:val="16"/>
                <w:szCs w:val="16"/>
              </w:rPr>
              <w:t>96</w:t>
            </w:r>
          </w:p>
        </w:tc>
        <w:tc>
          <w:tcPr>
            <w:tcW w:w="359" w:type="dxa"/>
          </w:tcPr>
          <w:p w:rsidR="00FE3056" w:rsidRPr="005A5D9E" w:rsidRDefault="00FE3056" w:rsidP="005A5D9E">
            <w:pPr>
              <w:spacing w:before="60" w:after="60"/>
              <w:jc w:val="center"/>
              <w:rPr>
                <w:color w:val="000000"/>
                <w:sz w:val="16"/>
                <w:szCs w:val="16"/>
              </w:rPr>
            </w:pPr>
          </w:p>
        </w:tc>
        <w:tc>
          <w:tcPr>
            <w:tcW w:w="3825" w:type="dxa"/>
          </w:tcPr>
          <w:p w:rsidR="00FE3056" w:rsidRPr="005A5D9E" w:rsidRDefault="00FE3056" w:rsidP="005A5D9E">
            <w:pPr>
              <w:spacing w:before="60" w:after="60"/>
              <w:rPr>
                <w:color w:val="000000"/>
                <w:sz w:val="16"/>
                <w:szCs w:val="16"/>
              </w:rPr>
            </w:pPr>
            <w:r w:rsidRPr="005A5D9E">
              <w:rPr>
                <w:color w:val="000000"/>
                <w:sz w:val="16"/>
                <w:szCs w:val="16"/>
              </w:rPr>
              <w:t>Seattle City Light</w:t>
            </w:r>
          </w:p>
        </w:tc>
        <w:tc>
          <w:tcPr>
            <w:tcW w:w="506" w:type="dxa"/>
          </w:tcPr>
          <w:p w:rsidR="00FE3056" w:rsidRPr="005A5D9E" w:rsidRDefault="00FE3056" w:rsidP="005A5D9E">
            <w:pPr>
              <w:spacing w:before="60" w:after="60"/>
              <w:jc w:val="center"/>
              <w:rPr>
                <w:color w:val="000000"/>
                <w:sz w:val="16"/>
                <w:szCs w:val="16"/>
              </w:rPr>
            </w:pPr>
            <w:r w:rsidRPr="005A5D9E">
              <w:rPr>
                <w:color w:val="000000"/>
                <w:sz w:val="16"/>
                <w:szCs w:val="16"/>
              </w:rPr>
              <w:t>d</w:t>
            </w:r>
          </w:p>
        </w:tc>
        <w:tc>
          <w:tcPr>
            <w:tcW w:w="3590" w:type="dxa"/>
          </w:tcPr>
          <w:p w:rsidR="00FE3056" w:rsidRPr="005A5D9E" w:rsidRDefault="00FE3056" w:rsidP="005A5D9E">
            <w:pPr>
              <w:spacing w:before="60" w:after="60"/>
              <w:rPr>
                <w:color w:val="000000"/>
                <w:sz w:val="16"/>
                <w:szCs w:val="16"/>
              </w:rPr>
            </w:pPr>
            <w:r w:rsidRPr="005A5D9E">
              <w:rPr>
                <w:color w:val="000000"/>
                <w:sz w:val="16"/>
                <w:szCs w:val="16"/>
              </w:rPr>
              <w:t>Evelyn Hagar</w:t>
            </w:r>
          </w:p>
        </w:tc>
        <w:tc>
          <w:tcPr>
            <w:tcW w:w="721" w:type="dxa"/>
          </w:tcPr>
          <w:p w:rsidR="00FE3056" w:rsidRPr="005A5D9E" w:rsidRDefault="00FE3056" w:rsidP="005A5D9E">
            <w:pPr>
              <w:spacing w:before="60" w:after="60"/>
              <w:jc w:val="center"/>
              <w:rPr>
                <w:color w:val="000000"/>
                <w:sz w:val="16"/>
                <w:szCs w:val="16"/>
              </w:rPr>
            </w:pPr>
            <w:r w:rsidRPr="005A5D9E">
              <w:rPr>
                <w:color w:val="000000"/>
                <w:sz w:val="16"/>
                <w:szCs w:val="16"/>
              </w:rPr>
              <w:t>muni</w:t>
            </w:r>
          </w:p>
        </w:tc>
      </w:tr>
      <w:tr w:rsidR="00FE3056" w:rsidRPr="009F398F" w:rsidTr="005A5D9E">
        <w:tc>
          <w:tcPr>
            <w:tcW w:w="476" w:type="dxa"/>
          </w:tcPr>
          <w:p w:rsidR="00FE3056" w:rsidRPr="005A5D9E" w:rsidRDefault="00FE3056" w:rsidP="005A5D9E">
            <w:pPr>
              <w:spacing w:before="60"/>
              <w:jc w:val="center"/>
              <w:rPr>
                <w:color w:val="000000"/>
                <w:sz w:val="16"/>
                <w:szCs w:val="16"/>
              </w:rPr>
            </w:pPr>
            <w:r w:rsidRPr="005A5D9E">
              <w:rPr>
                <w:color w:val="000000"/>
                <w:sz w:val="16"/>
                <w:szCs w:val="16"/>
              </w:rPr>
              <w:t>97</w:t>
            </w:r>
          </w:p>
        </w:tc>
        <w:tc>
          <w:tcPr>
            <w:tcW w:w="359" w:type="dxa"/>
          </w:tcPr>
          <w:p w:rsidR="00FE3056" w:rsidRPr="005A5D9E" w:rsidRDefault="00FE3056" w:rsidP="005A5D9E">
            <w:pPr>
              <w:spacing w:before="60" w:after="60"/>
              <w:jc w:val="center"/>
              <w:rPr>
                <w:color w:val="000000"/>
                <w:sz w:val="16"/>
                <w:szCs w:val="16"/>
              </w:rPr>
            </w:pPr>
          </w:p>
        </w:tc>
        <w:tc>
          <w:tcPr>
            <w:tcW w:w="3825" w:type="dxa"/>
          </w:tcPr>
          <w:p w:rsidR="00FE3056" w:rsidRPr="005A5D9E" w:rsidRDefault="00FE3056" w:rsidP="005A5D9E">
            <w:pPr>
              <w:spacing w:before="60" w:after="60"/>
              <w:rPr>
                <w:color w:val="000000"/>
                <w:sz w:val="16"/>
                <w:szCs w:val="16"/>
              </w:rPr>
            </w:pPr>
            <w:r w:rsidRPr="005A5D9E">
              <w:rPr>
                <w:color w:val="000000"/>
                <w:sz w:val="16"/>
                <w:szCs w:val="16"/>
              </w:rPr>
              <w:t>Seminole Electric Cooperative, Inc.</w:t>
            </w:r>
          </w:p>
        </w:tc>
        <w:tc>
          <w:tcPr>
            <w:tcW w:w="506" w:type="dxa"/>
          </w:tcPr>
          <w:p w:rsidR="00FE3056" w:rsidRPr="005A5D9E" w:rsidRDefault="00FE3056" w:rsidP="005A5D9E">
            <w:pPr>
              <w:spacing w:before="60" w:after="60"/>
              <w:jc w:val="center"/>
              <w:rPr>
                <w:color w:val="000000"/>
                <w:sz w:val="16"/>
                <w:szCs w:val="16"/>
              </w:rPr>
            </w:pPr>
            <w:r w:rsidRPr="005A5D9E">
              <w:rPr>
                <w:color w:val="000000"/>
                <w:sz w:val="16"/>
                <w:szCs w:val="16"/>
              </w:rPr>
              <w:t>m</w:t>
            </w:r>
          </w:p>
        </w:tc>
        <w:tc>
          <w:tcPr>
            <w:tcW w:w="3590" w:type="dxa"/>
          </w:tcPr>
          <w:p w:rsidR="00FE3056" w:rsidRPr="005A5D9E" w:rsidRDefault="00FE3056" w:rsidP="005A5D9E">
            <w:pPr>
              <w:spacing w:before="60" w:after="60"/>
              <w:rPr>
                <w:color w:val="000000"/>
                <w:sz w:val="16"/>
                <w:szCs w:val="16"/>
              </w:rPr>
            </w:pPr>
            <w:r w:rsidRPr="005A5D9E">
              <w:rPr>
                <w:color w:val="000000"/>
                <w:sz w:val="16"/>
                <w:szCs w:val="16"/>
              </w:rPr>
              <w:t>Steve Wallace</w:t>
            </w:r>
          </w:p>
        </w:tc>
        <w:tc>
          <w:tcPr>
            <w:tcW w:w="721" w:type="dxa"/>
          </w:tcPr>
          <w:p w:rsidR="00FE3056" w:rsidRPr="005A5D9E" w:rsidRDefault="00FE3056" w:rsidP="005A5D9E">
            <w:pPr>
              <w:spacing w:before="60" w:after="60"/>
              <w:jc w:val="center"/>
              <w:rPr>
                <w:color w:val="000000"/>
                <w:sz w:val="16"/>
                <w:szCs w:val="16"/>
              </w:rPr>
            </w:pPr>
            <w:r w:rsidRPr="005A5D9E">
              <w:rPr>
                <w:color w:val="000000"/>
                <w:sz w:val="16"/>
                <w:szCs w:val="16"/>
              </w:rPr>
              <w:t>muni</w:t>
            </w:r>
          </w:p>
        </w:tc>
      </w:tr>
      <w:tr w:rsidR="00FE3056" w:rsidRPr="009F398F" w:rsidTr="005A5D9E">
        <w:tc>
          <w:tcPr>
            <w:tcW w:w="476" w:type="dxa"/>
          </w:tcPr>
          <w:p w:rsidR="00FE3056" w:rsidRPr="005A5D9E" w:rsidRDefault="00FE3056" w:rsidP="005A5D9E">
            <w:pPr>
              <w:spacing w:before="60"/>
              <w:jc w:val="center"/>
              <w:rPr>
                <w:color w:val="000000"/>
                <w:sz w:val="16"/>
                <w:szCs w:val="16"/>
              </w:rPr>
            </w:pPr>
            <w:r w:rsidRPr="005A5D9E">
              <w:rPr>
                <w:color w:val="000000"/>
                <w:sz w:val="16"/>
                <w:szCs w:val="16"/>
              </w:rPr>
              <w:t>98</w:t>
            </w:r>
          </w:p>
        </w:tc>
        <w:tc>
          <w:tcPr>
            <w:tcW w:w="359" w:type="dxa"/>
          </w:tcPr>
          <w:p w:rsidR="00FE3056" w:rsidRPr="005A5D9E" w:rsidRDefault="00FE3056" w:rsidP="005A5D9E">
            <w:pPr>
              <w:spacing w:before="60" w:after="60"/>
              <w:jc w:val="center"/>
              <w:rPr>
                <w:color w:val="000000"/>
                <w:sz w:val="16"/>
                <w:szCs w:val="16"/>
              </w:rPr>
            </w:pPr>
          </w:p>
        </w:tc>
        <w:tc>
          <w:tcPr>
            <w:tcW w:w="3825" w:type="dxa"/>
          </w:tcPr>
          <w:p w:rsidR="00FE3056" w:rsidRPr="005A5D9E" w:rsidRDefault="00FE3056" w:rsidP="005A5D9E">
            <w:pPr>
              <w:spacing w:before="60" w:after="60"/>
              <w:rPr>
                <w:color w:val="000000"/>
                <w:sz w:val="16"/>
                <w:szCs w:val="16"/>
              </w:rPr>
            </w:pPr>
            <w:r w:rsidRPr="005A5D9E">
              <w:rPr>
                <w:color w:val="000000"/>
                <w:sz w:val="16"/>
                <w:szCs w:val="16"/>
              </w:rPr>
              <w:t>Shell Energy America (US), L.P.</w:t>
            </w:r>
          </w:p>
        </w:tc>
        <w:tc>
          <w:tcPr>
            <w:tcW w:w="506" w:type="dxa"/>
          </w:tcPr>
          <w:p w:rsidR="00FE3056" w:rsidRPr="005A5D9E" w:rsidRDefault="00FE3056" w:rsidP="005A5D9E">
            <w:pPr>
              <w:spacing w:before="60" w:after="60"/>
              <w:jc w:val="center"/>
              <w:rPr>
                <w:color w:val="000000"/>
                <w:sz w:val="16"/>
                <w:szCs w:val="16"/>
              </w:rPr>
            </w:pPr>
            <w:r w:rsidRPr="005A5D9E">
              <w:rPr>
                <w:color w:val="000000"/>
                <w:sz w:val="16"/>
                <w:szCs w:val="16"/>
              </w:rPr>
              <w:t>m</w:t>
            </w:r>
          </w:p>
        </w:tc>
        <w:tc>
          <w:tcPr>
            <w:tcW w:w="3590" w:type="dxa"/>
          </w:tcPr>
          <w:p w:rsidR="00FE3056" w:rsidRPr="005A5D9E" w:rsidRDefault="00FE3056" w:rsidP="005A5D9E">
            <w:pPr>
              <w:spacing w:before="60" w:after="60"/>
              <w:rPr>
                <w:color w:val="000000"/>
                <w:sz w:val="16"/>
                <w:szCs w:val="16"/>
              </w:rPr>
            </w:pPr>
            <w:r w:rsidRPr="005A5D9E">
              <w:rPr>
                <w:color w:val="000000"/>
                <w:sz w:val="16"/>
                <w:szCs w:val="16"/>
              </w:rPr>
              <w:t xml:space="preserve">Robert </w:t>
            </w:r>
            <w:proofErr w:type="spellStart"/>
            <w:r w:rsidRPr="005A5D9E">
              <w:rPr>
                <w:color w:val="000000"/>
                <w:sz w:val="16"/>
                <w:szCs w:val="16"/>
              </w:rPr>
              <w:t>Reilley</w:t>
            </w:r>
            <w:proofErr w:type="spellEnd"/>
            <w:r w:rsidRPr="005A5D9E">
              <w:rPr>
                <w:color w:val="000000"/>
                <w:sz w:val="16"/>
                <w:szCs w:val="16"/>
              </w:rPr>
              <w:t>, Paul Kerr</w:t>
            </w:r>
          </w:p>
        </w:tc>
        <w:tc>
          <w:tcPr>
            <w:tcW w:w="721" w:type="dxa"/>
          </w:tcPr>
          <w:p w:rsidR="00FE3056" w:rsidRPr="005A5D9E" w:rsidRDefault="00FE3056" w:rsidP="005A5D9E">
            <w:pPr>
              <w:spacing w:before="60" w:after="60"/>
              <w:jc w:val="center"/>
              <w:rPr>
                <w:color w:val="000000"/>
                <w:sz w:val="16"/>
                <w:szCs w:val="16"/>
              </w:rPr>
            </w:pPr>
            <w:proofErr w:type="spellStart"/>
            <w:r w:rsidRPr="005A5D9E">
              <w:rPr>
                <w:color w:val="000000"/>
                <w:sz w:val="16"/>
                <w:szCs w:val="16"/>
              </w:rPr>
              <w:t>niou</w:t>
            </w:r>
            <w:proofErr w:type="spellEnd"/>
          </w:p>
        </w:tc>
      </w:tr>
      <w:tr w:rsidR="00FE3056" w:rsidRPr="009F398F" w:rsidTr="005A5D9E">
        <w:tc>
          <w:tcPr>
            <w:tcW w:w="476" w:type="dxa"/>
          </w:tcPr>
          <w:p w:rsidR="00FE3056" w:rsidRPr="005A5D9E" w:rsidRDefault="00FE3056" w:rsidP="005A5D9E">
            <w:pPr>
              <w:spacing w:before="60"/>
              <w:jc w:val="center"/>
              <w:rPr>
                <w:color w:val="000000"/>
                <w:sz w:val="16"/>
                <w:szCs w:val="16"/>
              </w:rPr>
            </w:pPr>
            <w:r w:rsidRPr="005A5D9E">
              <w:rPr>
                <w:color w:val="000000"/>
                <w:sz w:val="16"/>
                <w:szCs w:val="16"/>
              </w:rPr>
              <w:t>99</w:t>
            </w:r>
          </w:p>
        </w:tc>
        <w:tc>
          <w:tcPr>
            <w:tcW w:w="359" w:type="dxa"/>
          </w:tcPr>
          <w:p w:rsidR="00FE3056" w:rsidRPr="005A5D9E" w:rsidRDefault="00FE3056" w:rsidP="005A5D9E">
            <w:pPr>
              <w:spacing w:before="60" w:after="60"/>
              <w:jc w:val="center"/>
              <w:rPr>
                <w:color w:val="000000"/>
                <w:sz w:val="16"/>
                <w:szCs w:val="16"/>
              </w:rPr>
            </w:pPr>
          </w:p>
        </w:tc>
        <w:tc>
          <w:tcPr>
            <w:tcW w:w="3825" w:type="dxa"/>
          </w:tcPr>
          <w:p w:rsidR="00FE3056" w:rsidRPr="005A5D9E" w:rsidRDefault="00FE3056" w:rsidP="005A5D9E">
            <w:pPr>
              <w:spacing w:before="60" w:after="60"/>
              <w:rPr>
                <w:color w:val="000000"/>
                <w:sz w:val="16"/>
                <w:szCs w:val="16"/>
              </w:rPr>
            </w:pPr>
            <w:r w:rsidRPr="005A5D9E">
              <w:rPr>
                <w:color w:val="000000"/>
                <w:sz w:val="16"/>
                <w:szCs w:val="16"/>
              </w:rPr>
              <w:t>Shift Systems</w:t>
            </w:r>
          </w:p>
        </w:tc>
        <w:tc>
          <w:tcPr>
            <w:tcW w:w="506" w:type="dxa"/>
          </w:tcPr>
          <w:p w:rsidR="00FE3056" w:rsidRPr="005A5D9E" w:rsidRDefault="00FE3056" w:rsidP="005A5D9E">
            <w:pPr>
              <w:spacing w:before="60" w:after="60"/>
              <w:jc w:val="center"/>
              <w:rPr>
                <w:color w:val="000000"/>
                <w:sz w:val="16"/>
                <w:szCs w:val="16"/>
              </w:rPr>
            </w:pPr>
            <w:r w:rsidRPr="005A5D9E">
              <w:rPr>
                <w:color w:val="000000"/>
                <w:sz w:val="16"/>
                <w:szCs w:val="16"/>
              </w:rPr>
              <w:t>e</w:t>
            </w:r>
          </w:p>
        </w:tc>
        <w:tc>
          <w:tcPr>
            <w:tcW w:w="3590" w:type="dxa"/>
          </w:tcPr>
          <w:p w:rsidR="00FE3056" w:rsidRPr="005A5D9E" w:rsidRDefault="00FE3056" w:rsidP="005A5D9E">
            <w:pPr>
              <w:spacing w:before="60" w:after="60"/>
              <w:rPr>
                <w:color w:val="000000"/>
                <w:sz w:val="16"/>
                <w:szCs w:val="16"/>
              </w:rPr>
            </w:pPr>
            <w:r w:rsidRPr="005A5D9E">
              <w:rPr>
                <w:color w:val="000000"/>
                <w:sz w:val="16"/>
                <w:szCs w:val="16"/>
              </w:rPr>
              <w:t>Jesse D. Hurley</w:t>
            </w:r>
          </w:p>
        </w:tc>
        <w:tc>
          <w:tcPr>
            <w:tcW w:w="721" w:type="dxa"/>
          </w:tcPr>
          <w:p w:rsidR="00FE3056" w:rsidRPr="005A5D9E" w:rsidRDefault="00FE3056" w:rsidP="005A5D9E">
            <w:pPr>
              <w:spacing w:before="60" w:after="60"/>
              <w:rPr>
                <w:color w:val="000000"/>
                <w:sz w:val="16"/>
                <w:szCs w:val="16"/>
              </w:rPr>
            </w:pPr>
            <w:r w:rsidRPr="005A5D9E">
              <w:rPr>
                <w:color w:val="000000"/>
                <w:sz w:val="16"/>
                <w:szCs w:val="16"/>
              </w:rPr>
              <w:t>at large</w:t>
            </w:r>
          </w:p>
        </w:tc>
      </w:tr>
      <w:tr w:rsidR="00FE3056" w:rsidRPr="009F398F" w:rsidTr="005A5D9E">
        <w:tc>
          <w:tcPr>
            <w:tcW w:w="476" w:type="dxa"/>
          </w:tcPr>
          <w:p w:rsidR="00FE3056" w:rsidRPr="005A5D9E" w:rsidRDefault="00FE3056" w:rsidP="005A5D9E">
            <w:pPr>
              <w:spacing w:before="60"/>
              <w:rPr>
                <w:color w:val="000000"/>
                <w:sz w:val="16"/>
                <w:szCs w:val="16"/>
              </w:rPr>
            </w:pPr>
            <w:r w:rsidRPr="005A5D9E">
              <w:rPr>
                <w:color w:val="000000"/>
                <w:sz w:val="16"/>
                <w:szCs w:val="16"/>
              </w:rPr>
              <w:t>100</w:t>
            </w:r>
          </w:p>
        </w:tc>
        <w:tc>
          <w:tcPr>
            <w:tcW w:w="359" w:type="dxa"/>
          </w:tcPr>
          <w:p w:rsidR="00FE3056" w:rsidRPr="005A5D9E" w:rsidRDefault="00FE3056" w:rsidP="005A5D9E">
            <w:pPr>
              <w:spacing w:before="60" w:after="60"/>
              <w:jc w:val="center"/>
              <w:rPr>
                <w:color w:val="000000"/>
                <w:sz w:val="16"/>
                <w:szCs w:val="16"/>
              </w:rPr>
            </w:pPr>
          </w:p>
        </w:tc>
        <w:tc>
          <w:tcPr>
            <w:tcW w:w="3825" w:type="dxa"/>
          </w:tcPr>
          <w:p w:rsidR="00FE3056" w:rsidRPr="005A5D9E" w:rsidRDefault="00FE3056" w:rsidP="005A5D9E">
            <w:pPr>
              <w:spacing w:before="60" w:after="60"/>
              <w:rPr>
                <w:color w:val="000000"/>
                <w:sz w:val="16"/>
                <w:szCs w:val="16"/>
              </w:rPr>
            </w:pPr>
            <w:r w:rsidRPr="005A5D9E">
              <w:rPr>
                <w:color w:val="000000"/>
                <w:sz w:val="16"/>
                <w:szCs w:val="16"/>
              </w:rPr>
              <w:t>Snohomish County PUD No. 1</w:t>
            </w:r>
          </w:p>
        </w:tc>
        <w:tc>
          <w:tcPr>
            <w:tcW w:w="506" w:type="dxa"/>
          </w:tcPr>
          <w:p w:rsidR="00FE3056" w:rsidRPr="005A5D9E" w:rsidRDefault="00FE3056" w:rsidP="005A5D9E">
            <w:pPr>
              <w:spacing w:before="60" w:after="60"/>
              <w:jc w:val="center"/>
              <w:rPr>
                <w:color w:val="000000"/>
                <w:sz w:val="16"/>
                <w:szCs w:val="16"/>
              </w:rPr>
            </w:pPr>
            <w:r w:rsidRPr="005A5D9E">
              <w:rPr>
                <w:color w:val="000000"/>
                <w:sz w:val="16"/>
                <w:szCs w:val="16"/>
              </w:rPr>
              <w:t>d</w:t>
            </w:r>
          </w:p>
        </w:tc>
        <w:tc>
          <w:tcPr>
            <w:tcW w:w="3590" w:type="dxa"/>
          </w:tcPr>
          <w:p w:rsidR="00FE3056" w:rsidRPr="005A5D9E" w:rsidRDefault="00FE3056" w:rsidP="005A5D9E">
            <w:pPr>
              <w:spacing w:before="60" w:after="60"/>
              <w:rPr>
                <w:color w:val="000000"/>
                <w:sz w:val="16"/>
                <w:szCs w:val="16"/>
              </w:rPr>
            </w:pPr>
            <w:r w:rsidRPr="005A5D9E">
              <w:rPr>
                <w:color w:val="000000"/>
                <w:sz w:val="16"/>
                <w:szCs w:val="16"/>
              </w:rPr>
              <w:t>Kim Haugen</w:t>
            </w:r>
          </w:p>
        </w:tc>
        <w:tc>
          <w:tcPr>
            <w:tcW w:w="721" w:type="dxa"/>
          </w:tcPr>
          <w:p w:rsidR="00FE3056" w:rsidRPr="005A5D9E" w:rsidRDefault="00FE3056" w:rsidP="005A5D9E">
            <w:pPr>
              <w:spacing w:before="60" w:after="60"/>
              <w:jc w:val="center"/>
              <w:rPr>
                <w:color w:val="000000"/>
                <w:sz w:val="16"/>
                <w:szCs w:val="16"/>
              </w:rPr>
            </w:pPr>
            <w:r w:rsidRPr="005A5D9E">
              <w:rPr>
                <w:color w:val="000000"/>
                <w:sz w:val="16"/>
                <w:szCs w:val="16"/>
              </w:rPr>
              <w:t>muni</w:t>
            </w:r>
          </w:p>
        </w:tc>
      </w:tr>
      <w:tr w:rsidR="00FE3056" w:rsidRPr="009F398F" w:rsidTr="005A5D9E">
        <w:tc>
          <w:tcPr>
            <w:tcW w:w="476" w:type="dxa"/>
          </w:tcPr>
          <w:p w:rsidR="00FE3056" w:rsidRPr="005A5D9E" w:rsidRDefault="00FE3056" w:rsidP="005A5D9E">
            <w:pPr>
              <w:spacing w:before="60"/>
              <w:jc w:val="center"/>
              <w:rPr>
                <w:color w:val="000000"/>
                <w:sz w:val="16"/>
                <w:szCs w:val="16"/>
              </w:rPr>
            </w:pPr>
            <w:r w:rsidRPr="005A5D9E">
              <w:rPr>
                <w:color w:val="000000"/>
                <w:sz w:val="16"/>
                <w:szCs w:val="16"/>
              </w:rPr>
              <w:t>101</w:t>
            </w:r>
          </w:p>
        </w:tc>
        <w:tc>
          <w:tcPr>
            <w:tcW w:w="359" w:type="dxa"/>
          </w:tcPr>
          <w:p w:rsidR="00FE3056" w:rsidRPr="005A5D9E" w:rsidRDefault="00FE3056" w:rsidP="005A5D9E">
            <w:pPr>
              <w:spacing w:before="60" w:after="60"/>
              <w:jc w:val="center"/>
              <w:rPr>
                <w:color w:val="000000"/>
                <w:sz w:val="16"/>
                <w:szCs w:val="16"/>
              </w:rPr>
            </w:pPr>
          </w:p>
        </w:tc>
        <w:tc>
          <w:tcPr>
            <w:tcW w:w="3825" w:type="dxa"/>
          </w:tcPr>
          <w:p w:rsidR="00FE3056" w:rsidRPr="005A5D9E" w:rsidRDefault="00FE3056" w:rsidP="005A5D9E">
            <w:pPr>
              <w:spacing w:before="60" w:after="60"/>
              <w:rPr>
                <w:color w:val="000000"/>
                <w:sz w:val="16"/>
                <w:szCs w:val="16"/>
              </w:rPr>
            </w:pPr>
            <w:r w:rsidRPr="005A5D9E">
              <w:rPr>
                <w:color w:val="000000"/>
                <w:sz w:val="16"/>
                <w:szCs w:val="16"/>
              </w:rPr>
              <w:t>South Carolina Electric &amp; Gas Company</w:t>
            </w:r>
          </w:p>
        </w:tc>
        <w:tc>
          <w:tcPr>
            <w:tcW w:w="506" w:type="dxa"/>
          </w:tcPr>
          <w:p w:rsidR="00FE3056" w:rsidRPr="005A5D9E" w:rsidRDefault="00FE3056" w:rsidP="005A5D9E">
            <w:pPr>
              <w:spacing w:before="60" w:after="60"/>
              <w:jc w:val="center"/>
              <w:rPr>
                <w:color w:val="000000"/>
                <w:sz w:val="16"/>
                <w:szCs w:val="16"/>
              </w:rPr>
            </w:pPr>
            <w:r w:rsidRPr="005A5D9E">
              <w:rPr>
                <w:color w:val="000000"/>
                <w:sz w:val="16"/>
                <w:szCs w:val="16"/>
              </w:rPr>
              <w:t>t</w:t>
            </w:r>
          </w:p>
        </w:tc>
        <w:tc>
          <w:tcPr>
            <w:tcW w:w="3590" w:type="dxa"/>
          </w:tcPr>
          <w:p w:rsidR="00FE3056" w:rsidRPr="005A5D9E" w:rsidRDefault="00FE3056" w:rsidP="005A5D9E">
            <w:pPr>
              <w:spacing w:before="60" w:after="60"/>
              <w:rPr>
                <w:color w:val="000000"/>
                <w:sz w:val="16"/>
                <w:szCs w:val="16"/>
              </w:rPr>
            </w:pPr>
            <w:r w:rsidRPr="005A5D9E">
              <w:rPr>
                <w:color w:val="000000"/>
                <w:sz w:val="16"/>
                <w:szCs w:val="16"/>
              </w:rPr>
              <w:t xml:space="preserve">S. </w:t>
            </w:r>
            <w:proofErr w:type="spellStart"/>
            <w:r w:rsidRPr="005A5D9E">
              <w:rPr>
                <w:color w:val="000000"/>
                <w:sz w:val="16"/>
                <w:szCs w:val="16"/>
              </w:rPr>
              <w:t>Porcher</w:t>
            </w:r>
            <w:proofErr w:type="spellEnd"/>
            <w:r w:rsidRPr="005A5D9E">
              <w:rPr>
                <w:color w:val="000000"/>
                <w:sz w:val="16"/>
                <w:szCs w:val="16"/>
              </w:rPr>
              <w:t xml:space="preserve"> </w:t>
            </w:r>
            <w:proofErr w:type="spellStart"/>
            <w:r w:rsidRPr="005A5D9E">
              <w:rPr>
                <w:color w:val="000000"/>
                <w:sz w:val="16"/>
                <w:szCs w:val="16"/>
              </w:rPr>
              <w:t>Stoney</w:t>
            </w:r>
            <w:proofErr w:type="spellEnd"/>
            <w:r w:rsidRPr="005A5D9E">
              <w:rPr>
                <w:color w:val="000000"/>
                <w:sz w:val="16"/>
                <w:szCs w:val="16"/>
              </w:rPr>
              <w:t>, James T. Starling, Jr. , Sonya Green-</w:t>
            </w:r>
            <w:proofErr w:type="spellStart"/>
            <w:r w:rsidRPr="005A5D9E">
              <w:rPr>
                <w:color w:val="000000"/>
                <w:sz w:val="16"/>
                <w:szCs w:val="16"/>
              </w:rPr>
              <w:t>Sumpter</w:t>
            </w:r>
            <w:proofErr w:type="spellEnd"/>
            <w:r w:rsidRPr="005A5D9E">
              <w:rPr>
                <w:color w:val="000000"/>
                <w:sz w:val="16"/>
                <w:szCs w:val="16"/>
              </w:rPr>
              <w:t xml:space="preserve">, Matt Bullard, Kevin </w:t>
            </w:r>
            <w:proofErr w:type="spellStart"/>
            <w:r w:rsidRPr="005A5D9E">
              <w:rPr>
                <w:color w:val="000000"/>
                <w:sz w:val="16"/>
                <w:szCs w:val="16"/>
              </w:rPr>
              <w:t>Spitzform</w:t>
            </w:r>
            <w:proofErr w:type="spellEnd"/>
          </w:p>
        </w:tc>
        <w:tc>
          <w:tcPr>
            <w:tcW w:w="721" w:type="dxa"/>
          </w:tcPr>
          <w:p w:rsidR="00FE3056" w:rsidRPr="005A5D9E" w:rsidRDefault="00FE3056" w:rsidP="005A5D9E">
            <w:pPr>
              <w:spacing w:before="60" w:after="60"/>
              <w:jc w:val="center"/>
              <w:rPr>
                <w:color w:val="000000"/>
                <w:sz w:val="16"/>
                <w:szCs w:val="16"/>
              </w:rPr>
            </w:pPr>
            <w:proofErr w:type="spellStart"/>
            <w:r w:rsidRPr="005A5D9E">
              <w:rPr>
                <w:color w:val="000000"/>
                <w:sz w:val="16"/>
                <w:szCs w:val="16"/>
              </w:rPr>
              <w:t>iou</w:t>
            </w:r>
            <w:proofErr w:type="spellEnd"/>
          </w:p>
        </w:tc>
      </w:tr>
      <w:tr w:rsidR="00FE3056" w:rsidRPr="009F398F" w:rsidTr="005A5D9E">
        <w:tc>
          <w:tcPr>
            <w:tcW w:w="476" w:type="dxa"/>
          </w:tcPr>
          <w:p w:rsidR="00FE3056" w:rsidRPr="005A5D9E" w:rsidRDefault="00FE3056" w:rsidP="005A5D9E">
            <w:pPr>
              <w:spacing w:before="60"/>
              <w:jc w:val="center"/>
              <w:rPr>
                <w:color w:val="000000"/>
                <w:sz w:val="16"/>
                <w:szCs w:val="16"/>
              </w:rPr>
            </w:pPr>
            <w:r w:rsidRPr="005A5D9E">
              <w:rPr>
                <w:color w:val="000000"/>
                <w:sz w:val="16"/>
                <w:szCs w:val="16"/>
              </w:rPr>
              <w:t>102</w:t>
            </w:r>
          </w:p>
        </w:tc>
        <w:tc>
          <w:tcPr>
            <w:tcW w:w="359" w:type="dxa"/>
          </w:tcPr>
          <w:p w:rsidR="00FE3056" w:rsidRPr="005A5D9E" w:rsidRDefault="00FE3056" w:rsidP="005A5D9E">
            <w:pPr>
              <w:spacing w:before="60" w:after="60"/>
              <w:jc w:val="center"/>
              <w:rPr>
                <w:color w:val="000000"/>
                <w:sz w:val="16"/>
                <w:szCs w:val="16"/>
              </w:rPr>
            </w:pPr>
          </w:p>
        </w:tc>
        <w:tc>
          <w:tcPr>
            <w:tcW w:w="3825" w:type="dxa"/>
          </w:tcPr>
          <w:p w:rsidR="00FE3056" w:rsidRPr="005A5D9E" w:rsidRDefault="00FE3056" w:rsidP="005A5D9E">
            <w:pPr>
              <w:spacing w:before="60" w:after="60"/>
              <w:rPr>
                <w:color w:val="000000"/>
                <w:sz w:val="16"/>
                <w:szCs w:val="16"/>
              </w:rPr>
            </w:pPr>
            <w:r w:rsidRPr="005A5D9E">
              <w:rPr>
                <w:color w:val="000000"/>
                <w:sz w:val="16"/>
                <w:szCs w:val="16"/>
              </w:rPr>
              <w:t>Southern Company Services, Inc.</w:t>
            </w:r>
          </w:p>
        </w:tc>
        <w:tc>
          <w:tcPr>
            <w:tcW w:w="506" w:type="dxa"/>
          </w:tcPr>
          <w:p w:rsidR="00FE3056" w:rsidRPr="005A5D9E" w:rsidRDefault="00FE3056" w:rsidP="005A5D9E">
            <w:pPr>
              <w:spacing w:before="60" w:after="60"/>
              <w:jc w:val="center"/>
              <w:rPr>
                <w:color w:val="000000"/>
                <w:sz w:val="16"/>
                <w:szCs w:val="16"/>
              </w:rPr>
            </w:pPr>
            <w:r w:rsidRPr="005A5D9E">
              <w:rPr>
                <w:color w:val="000000"/>
                <w:sz w:val="16"/>
                <w:szCs w:val="16"/>
              </w:rPr>
              <w:t>g</w:t>
            </w:r>
          </w:p>
        </w:tc>
        <w:tc>
          <w:tcPr>
            <w:tcW w:w="3590" w:type="dxa"/>
          </w:tcPr>
          <w:p w:rsidR="00FE3056" w:rsidRPr="005A5D9E" w:rsidRDefault="00FE3056" w:rsidP="005A5D9E">
            <w:pPr>
              <w:spacing w:before="60" w:after="60"/>
              <w:rPr>
                <w:color w:val="000000"/>
                <w:sz w:val="16"/>
                <w:szCs w:val="16"/>
              </w:rPr>
            </w:pPr>
            <w:r w:rsidRPr="005A5D9E">
              <w:rPr>
                <w:color w:val="000000"/>
                <w:sz w:val="16"/>
                <w:szCs w:val="16"/>
              </w:rPr>
              <w:t xml:space="preserve">John </w:t>
            </w:r>
            <w:proofErr w:type="spellStart"/>
            <w:r w:rsidRPr="005A5D9E">
              <w:rPr>
                <w:color w:val="000000"/>
                <w:sz w:val="16"/>
                <w:szCs w:val="16"/>
              </w:rPr>
              <w:t>Ciza</w:t>
            </w:r>
            <w:proofErr w:type="spellEnd"/>
          </w:p>
        </w:tc>
        <w:tc>
          <w:tcPr>
            <w:tcW w:w="721" w:type="dxa"/>
          </w:tcPr>
          <w:p w:rsidR="00FE3056" w:rsidRPr="005A5D9E" w:rsidRDefault="00FE3056" w:rsidP="005A5D9E">
            <w:pPr>
              <w:spacing w:before="60" w:after="60"/>
              <w:jc w:val="center"/>
              <w:rPr>
                <w:color w:val="000000"/>
                <w:sz w:val="16"/>
                <w:szCs w:val="16"/>
              </w:rPr>
            </w:pPr>
            <w:proofErr w:type="spellStart"/>
            <w:r w:rsidRPr="005A5D9E">
              <w:rPr>
                <w:color w:val="000000"/>
                <w:sz w:val="16"/>
                <w:szCs w:val="16"/>
              </w:rPr>
              <w:t>iou</w:t>
            </w:r>
            <w:proofErr w:type="spellEnd"/>
          </w:p>
        </w:tc>
      </w:tr>
      <w:tr w:rsidR="00FE3056" w:rsidRPr="009F398F" w:rsidTr="005A5D9E">
        <w:tc>
          <w:tcPr>
            <w:tcW w:w="476" w:type="dxa"/>
          </w:tcPr>
          <w:p w:rsidR="00FE3056" w:rsidRPr="005A5D9E" w:rsidRDefault="00FE3056" w:rsidP="005A5D9E">
            <w:pPr>
              <w:spacing w:before="60"/>
              <w:jc w:val="center"/>
              <w:rPr>
                <w:color w:val="000000"/>
                <w:sz w:val="16"/>
                <w:szCs w:val="16"/>
              </w:rPr>
            </w:pPr>
            <w:r w:rsidRPr="005A5D9E">
              <w:rPr>
                <w:color w:val="000000"/>
                <w:sz w:val="16"/>
                <w:szCs w:val="16"/>
              </w:rPr>
              <w:t>103</w:t>
            </w:r>
          </w:p>
        </w:tc>
        <w:tc>
          <w:tcPr>
            <w:tcW w:w="359" w:type="dxa"/>
          </w:tcPr>
          <w:p w:rsidR="00FE3056" w:rsidRPr="005A5D9E" w:rsidRDefault="00FE3056" w:rsidP="005A5D9E">
            <w:pPr>
              <w:spacing w:before="60" w:after="60"/>
              <w:jc w:val="center"/>
              <w:rPr>
                <w:color w:val="000000"/>
                <w:sz w:val="16"/>
                <w:szCs w:val="16"/>
              </w:rPr>
            </w:pPr>
          </w:p>
        </w:tc>
        <w:tc>
          <w:tcPr>
            <w:tcW w:w="3825" w:type="dxa"/>
          </w:tcPr>
          <w:p w:rsidR="00FE3056" w:rsidRPr="005A5D9E" w:rsidRDefault="00FE3056" w:rsidP="005A5D9E">
            <w:pPr>
              <w:spacing w:before="60" w:after="60"/>
              <w:rPr>
                <w:color w:val="000000"/>
                <w:sz w:val="16"/>
                <w:szCs w:val="16"/>
              </w:rPr>
            </w:pPr>
            <w:r w:rsidRPr="005A5D9E">
              <w:rPr>
                <w:color w:val="000000"/>
                <w:sz w:val="16"/>
                <w:szCs w:val="16"/>
              </w:rPr>
              <w:t>Southern Company Services, Inc.</w:t>
            </w:r>
          </w:p>
        </w:tc>
        <w:tc>
          <w:tcPr>
            <w:tcW w:w="506" w:type="dxa"/>
          </w:tcPr>
          <w:p w:rsidR="00FE3056" w:rsidRPr="005A5D9E" w:rsidRDefault="00FE3056" w:rsidP="005A5D9E">
            <w:pPr>
              <w:spacing w:before="60" w:after="60"/>
              <w:jc w:val="center"/>
              <w:rPr>
                <w:color w:val="000000"/>
                <w:sz w:val="16"/>
                <w:szCs w:val="16"/>
              </w:rPr>
            </w:pPr>
            <w:r w:rsidRPr="005A5D9E">
              <w:rPr>
                <w:color w:val="000000"/>
                <w:sz w:val="16"/>
                <w:szCs w:val="16"/>
              </w:rPr>
              <w:t>m</w:t>
            </w:r>
          </w:p>
        </w:tc>
        <w:tc>
          <w:tcPr>
            <w:tcW w:w="3590" w:type="dxa"/>
          </w:tcPr>
          <w:p w:rsidR="00FE3056" w:rsidRPr="005A5D9E" w:rsidRDefault="00FE3056" w:rsidP="005A5D9E">
            <w:pPr>
              <w:spacing w:before="60" w:after="60"/>
              <w:rPr>
                <w:color w:val="000000"/>
                <w:sz w:val="16"/>
                <w:szCs w:val="16"/>
              </w:rPr>
            </w:pPr>
            <w:r w:rsidRPr="005A5D9E">
              <w:rPr>
                <w:color w:val="000000"/>
                <w:sz w:val="16"/>
                <w:szCs w:val="16"/>
              </w:rPr>
              <w:t xml:space="preserve">Joel </w:t>
            </w:r>
            <w:proofErr w:type="spellStart"/>
            <w:r w:rsidRPr="005A5D9E">
              <w:rPr>
                <w:color w:val="000000"/>
                <w:sz w:val="16"/>
                <w:szCs w:val="16"/>
              </w:rPr>
              <w:t>Dison</w:t>
            </w:r>
            <w:proofErr w:type="spellEnd"/>
          </w:p>
        </w:tc>
        <w:tc>
          <w:tcPr>
            <w:tcW w:w="721" w:type="dxa"/>
          </w:tcPr>
          <w:p w:rsidR="00FE3056" w:rsidRPr="005A5D9E" w:rsidRDefault="00FE3056" w:rsidP="005A5D9E">
            <w:pPr>
              <w:spacing w:before="60" w:after="60"/>
              <w:jc w:val="center"/>
              <w:rPr>
                <w:color w:val="000000"/>
                <w:sz w:val="16"/>
                <w:szCs w:val="16"/>
              </w:rPr>
            </w:pPr>
            <w:proofErr w:type="spellStart"/>
            <w:r w:rsidRPr="005A5D9E">
              <w:rPr>
                <w:color w:val="000000"/>
                <w:sz w:val="16"/>
                <w:szCs w:val="16"/>
              </w:rPr>
              <w:t>iou</w:t>
            </w:r>
            <w:proofErr w:type="spellEnd"/>
          </w:p>
        </w:tc>
      </w:tr>
      <w:tr w:rsidR="00FE3056" w:rsidRPr="009F398F" w:rsidTr="005A5D9E">
        <w:tc>
          <w:tcPr>
            <w:tcW w:w="476" w:type="dxa"/>
          </w:tcPr>
          <w:p w:rsidR="00FE3056" w:rsidRPr="005A5D9E" w:rsidRDefault="00FE3056" w:rsidP="005A5D9E">
            <w:pPr>
              <w:spacing w:before="60"/>
              <w:jc w:val="center"/>
              <w:rPr>
                <w:color w:val="000000"/>
                <w:sz w:val="16"/>
                <w:szCs w:val="16"/>
              </w:rPr>
            </w:pPr>
            <w:r w:rsidRPr="005A5D9E">
              <w:rPr>
                <w:color w:val="000000"/>
                <w:sz w:val="16"/>
                <w:szCs w:val="16"/>
              </w:rPr>
              <w:t>104</w:t>
            </w:r>
          </w:p>
        </w:tc>
        <w:tc>
          <w:tcPr>
            <w:tcW w:w="359" w:type="dxa"/>
          </w:tcPr>
          <w:p w:rsidR="00FE3056" w:rsidRPr="005A5D9E" w:rsidRDefault="00FE3056" w:rsidP="005A5D9E">
            <w:pPr>
              <w:spacing w:before="60" w:after="60"/>
              <w:jc w:val="center"/>
              <w:rPr>
                <w:color w:val="000000"/>
                <w:sz w:val="16"/>
                <w:szCs w:val="16"/>
              </w:rPr>
            </w:pPr>
          </w:p>
        </w:tc>
        <w:tc>
          <w:tcPr>
            <w:tcW w:w="3825" w:type="dxa"/>
          </w:tcPr>
          <w:p w:rsidR="00FE3056" w:rsidRPr="005A5D9E" w:rsidRDefault="00FE3056" w:rsidP="005A5D9E">
            <w:pPr>
              <w:spacing w:before="60" w:after="60"/>
              <w:rPr>
                <w:color w:val="000000"/>
                <w:sz w:val="16"/>
                <w:szCs w:val="16"/>
              </w:rPr>
            </w:pPr>
            <w:r w:rsidRPr="005A5D9E">
              <w:rPr>
                <w:color w:val="000000"/>
                <w:sz w:val="16"/>
                <w:szCs w:val="16"/>
              </w:rPr>
              <w:t>Southern Company Services, Inc.</w:t>
            </w:r>
          </w:p>
        </w:tc>
        <w:tc>
          <w:tcPr>
            <w:tcW w:w="506" w:type="dxa"/>
          </w:tcPr>
          <w:p w:rsidR="00FE3056" w:rsidRPr="005A5D9E" w:rsidRDefault="00FE3056" w:rsidP="005A5D9E">
            <w:pPr>
              <w:spacing w:before="60" w:after="60"/>
              <w:jc w:val="center"/>
              <w:rPr>
                <w:color w:val="000000"/>
                <w:sz w:val="16"/>
                <w:szCs w:val="16"/>
              </w:rPr>
            </w:pPr>
            <w:r w:rsidRPr="005A5D9E">
              <w:rPr>
                <w:color w:val="000000"/>
                <w:sz w:val="16"/>
                <w:szCs w:val="16"/>
              </w:rPr>
              <w:t>t</w:t>
            </w:r>
          </w:p>
        </w:tc>
        <w:tc>
          <w:tcPr>
            <w:tcW w:w="3590" w:type="dxa"/>
          </w:tcPr>
          <w:p w:rsidR="00FE3056" w:rsidRPr="005A5D9E" w:rsidRDefault="00FE3056" w:rsidP="005A5D9E">
            <w:pPr>
              <w:spacing w:before="60" w:after="60"/>
              <w:rPr>
                <w:color w:val="000000"/>
                <w:sz w:val="16"/>
                <w:szCs w:val="16"/>
              </w:rPr>
            </w:pPr>
            <w:r w:rsidRPr="005A5D9E">
              <w:rPr>
                <w:color w:val="000000"/>
                <w:sz w:val="16"/>
                <w:szCs w:val="16"/>
              </w:rPr>
              <w:t xml:space="preserve">Terry </w:t>
            </w:r>
            <w:proofErr w:type="spellStart"/>
            <w:r w:rsidRPr="005A5D9E">
              <w:rPr>
                <w:color w:val="000000"/>
                <w:sz w:val="16"/>
                <w:szCs w:val="16"/>
              </w:rPr>
              <w:t>Coggins</w:t>
            </w:r>
            <w:proofErr w:type="spellEnd"/>
            <w:r w:rsidRPr="005A5D9E">
              <w:rPr>
                <w:color w:val="000000"/>
                <w:sz w:val="16"/>
                <w:szCs w:val="16"/>
              </w:rPr>
              <w:t xml:space="preserve">, JT Wood, James Y. </w:t>
            </w:r>
            <w:proofErr w:type="spellStart"/>
            <w:r w:rsidRPr="005A5D9E">
              <w:rPr>
                <w:color w:val="000000"/>
                <w:sz w:val="16"/>
                <w:szCs w:val="16"/>
              </w:rPr>
              <w:t>Busbin</w:t>
            </w:r>
            <w:proofErr w:type="spellEnd"/>
            <w:r w:rsidRPr="005A5D9E">
              <w:rPr>
                <w:color w:val="000000"/>
                <w:sz w:val="16"/>
                <w:szCs w:val="16"/>
              </w:rPr>
              <w:t>, Corey Sellers, Antonio Grayson</w:t>
            </w:r>
          </w:p>
        </w:tc>
        <w:tc>
          <w:tcPr>
            <w:tcW w:w="721" w:type="dxa"/>
          </w:tcPr>
          <w:p w:rsidR="00FE3056" w:rsidRPr="005A5D9E" w:rsidRDefault="00FE3056" w:rsidP="005A5D9E">
            <w:pPr>
              <w:spacing w:before="60" w:after="60"/>
              <w:jc w:val="center"/>
              <w:rPr>
                <w:color w:val="000000"/>
                <w:sz w:val="16"/>
                <w:szCs w:val="16"/>
              </w:rPr>
            </w:pPr>
            <w:proofErr w:type="spellStart"/>
            <w:r w:rsidRPr="005A5D9E">
              <w:rPr>
                <w:color w:val="000000"/>
                <w:sz w:val="16"/>
                <w:szCs w:val="16"/>
              </w:rPr>
              <w:t>iou</w:t>
            </w:r>
            <w:proofErr w:type="spellEnd"/>
          </w:p>
        </w:tc>
      </w:tr>
      <w:tr w:rsidR="00FE3056" w:rsidRPr="009F398F" w:rsidTr="005A5D9E">
        <w:tc>
          <w:tcPr>
            <w:tcW w:w="476" w:type="dxa"/>
          </w:tcPr>
          <w:p w:rsidR="00FE3056" w:rsidRPr="005A5D9E" w:rsidRDefault="00FE3056" w:rsidP="005A5D9E">
            <w:pPr>
              <w:spacing w:before="60"/>
              <w:jc w:val="center"/>
              <w:rPr>
                <w:color w:val="000000"/>
                <w:sz w:val="16"/>
                <w:szCs w:val="16"/>
              </w:rPr>
            </w:pPr>
            <w:r w:rsidRPr="005A5D9E">
              <w:rPr>
                <w:color w:val="000000"/>
                <w:sz w:val="16"/>
                <w:szCs w:val="16"/>
              </w:rPr>
              <w:t>105</w:t>
            </w:r>
          </w:p>
        </w:tc>
        <w:tc>
          <w:tcPr>
            <w:tcW w:w="359" w:type="dxa"/>
          </w:tcPr>
          <w:p w:rsidR="00FE3056" w:rsidRPr="005A5D9E" w:rsidRDefault="00FE3056" w:rsidP="005A5D9E">
            <w:pPr>
              <w:spacing w:before="60" w:after="60"/>
              <w:jc w:val="center"/>
              <w:rPr>
                <w:color w:val="000000"/>
                <w:sz w:val="16"/>
                <w:szCs w:val="16"/>
              </w:rPr>
            </w:pPr>
          </w:p>
        </w:tc>
        <w:tc>
          <w:tcPr>
            <w:tcW w:w="3825" w:type="dxa"/>
          </w:tcPr>
          <w:p w:rsidR="00FE3056" w:rsidRPr="005A5D9E" w:rsidRDefault="00FE3056" w:rsidP="005A5D9E">
            <w:pPr>
              <w:spacing w:before="60" w:after="60"/>
              <w:rPr>
                <w:color w:val="000000"/>
                <w:sz w:val="16"/>
                <w:szCs w:val="16"/>
              </w:rPr>
            </w:pPr>
            <w:r w:rsidRPr="005A5D9E">
              <w:rPr>
                <w:color w:val="000000"/>
                <w:sz w:val="16"/>
                <w:szCs w:val="16"/>
              </w:rPr>
              <w:t>Southwest Power Pool</w:t>
            </w:r>
          </w:p>
        </w:tc>
        <w:tc>
          <w:tcPr>
            <w:tcW w:w="506" w:type="dxa"/>
          </w:tcPr>
          <w:p w:rsidR="00FE3056" w:rsidRPr="005A5D9E" w:rsidRDefault="00FE3056" w:rsidP="005A5D9E">
            <w:pPr>
              <w:spacing w:before="60" w:after="60"/>
              <w:jc w:val="center"/>
              <w:rPr>
                <w:color w:val="000000"/>
                <w:sz w:val="16"/>
                <w:szCs w:val="16"/>
              </w:rPr>
            </w:pPr>
            <w:r w:rsidRPr="005A5D9E">
              <w:rPr>
                <w:color w:val="000000"/>
                <w:sz w:val="16"/>
                <w:szCs w:val="16"/>
              </w:rPr>
              <w:t>i</w:t>
            </w:r>
          </w:p>
        </w:tc>
        <w:tc>
          <w:tcPr>
            <w:tcW w:w="3590" w:type="dxa"/>
          </w:tcPr>
          <w:p w:rsidR="00FE3056" w:rsidRPr="005A5D9E" w:rsidRDefault="00FE3056" w:rsidP="005A5D9E">
            <w:pPr>
              <w:spacing w:before="60" w:after="60"/>
              <w:rPr>
                <w:color w:val="000000"/>
                <w:sz w:val="16"/>
                <w:szCs w:val="16"/>
              </w:rPr>
            </w:pPr>
            <w:r w:rsidRPr="005A5D9E">
              <w:rPr>
                <w:color w:val="000000"/>
                <w:sz w:val="16"/>
                <w:szCs w:val="16"/>
              </w:rPr>
              <w:t xml:space="preserve">Carl Monroe, Michael Desselle, Charles </w:t>
            </w:r>
            <w:proofErr w:type="spellStart"/>
            <w:r w:rsidRPr="005A5D9E">
              <w:rPr>
                <w:color w:val="000000"/>
                <w:sz w:val="16"/>
                <w:szCs w:val="16"/>
              </w:rPr>
              <w:t>Yeung</w:t>
            </w:r>
            <w:proofErr w:type="spellEnd"/>
          </w:p>
        </w:tc>
        <w:tc>
          <w:tcPr>
            <w:tcW w:w="721" w:type="dxa"/>
          </w:tcPr>
          <w:p w:rsidR="00FE3056" w:rsidRPr="005A5D9E" w:rsidRDefault="00FE3056" w:rsidP="005A5D9E">
            <w:pPr>
              <w:spacing w:before="60" w:after="60"/>
              <w:jc w:val="center"/>
              <w:rPr>
                <w:color w:val="000000"/>
                <w:sz w:val="16"/>
                <w:szCs w:val="16"/>
              </w:rPr>
            </w:pPr>
          </w:p>
        </w:tc>
      </w:tr>
      <w:tr w:rsidR="00FE3056" w:rsidRPr="009F398F" w:rsidTr="005A5D9E">
        <w:tc>
          <w:tcPr>
            <w:tcW w:w="476" w:type="dxa"/>
          </w:tcPr>
          <w:p w:rsidR="00FE3056" w:rsidRPr="005A5D9E" w:rsidRDefault="00FE3056" w:rsidP="005A5D9E">
            <w:pPr>
              <w:spacing w:before="60"/>
              <w:jc w:val="center"/>
              <w:rPr>
                <w:color w:val="000000"/>
                <w:sz w:val="16"/>
                <w:szCs w:val="16"/>
              </w:rPr>
            </w:pPr>
            <w:r w:rsidRPr="005A5D9E">
              <w:rPr>
                <w:color w:val="000000"/>
                <w:sz w:val="16"/>
                <w:szCs w:val="16"/>
              </w:rPr>
              <w:t>106</w:t>
            </w:r>
          </w:p>
        </w:tc>
        <w:tc>
          <w:tcPr>
            <w:tcW w:w="359" w:type="dxa"/>
          </w:tcPr>
          <w:p w:rsidR="00FE3056" w:rsidRPr="005A5D9E" w:rsidRDefault="00FE3056" w:rsidP="005A5D9E">
            <w:pPr>
              <w:spacing w:before="60" w:after="60"/>
              <w:jc w:val="center"/>
              <w:rPr>
                <w:color w:val="000000"/>
                <w:sz w:val="16"/>
                <w:szCs w:val="16"/>
              </w:rPr>
            </w:pPr>
          </w:p>
        </w:tc>
        <w:tc>
          <w:tcPr>
            <w:tcW w:w="3825" w:type="dxa"/>
          </w:tcPr>
          <w:p w:rsidR="00FE3056" w:rsidRPr="005A5D9E" w:rsidRDefault="00FE3056" w:rsidP="005A5D9E">
            <w:pPr>
              <w:spacing w:before="60" w:after="60"/>
              <w:rPr>
                <w:color w:val="000000"/>
                <w:sz w:val="16"/>
                <w:szCs w:val="16"/>
              </w:rPr>
            </w:pPr>
            <w:r w:rsidRPr="005A5D9E">
              <w:rPr>
                <w:color w:val="000000"/>
                <w:sz w:val="16"/>
                <w:szCs w:val="16"/>
              </w:rPr>
              <w:t>Southwest Transmission Cooperative, Inc.</w:t>
            </w:r>
          </w:p>
        </w:tc>
        <w:tc>
          <w:tcPr>
            <w:tcW w:w="506" w:type="dxa"/>
          </w:tcPr>
          <w:p w:rsidR="00FE3056" w:rsidRPr="005A5D9E" w:rsidRDefault="00FE3056" w:rsidP="005A5D9E">
            <w:pPr>
              <w:spacing w:before="60" w:after="60"/>
              <w:jc w:val="center"/>
              <w:rPr>
                <w:color w:val="000000"/>
                <w:sz w:val="16"/>
                <w:szCs w:val="16"/>
              </w:rPr>
            </w:pPr>
            <w:r w:rsidRPr="005A5D9E">
              <w:rPr>
                <w:color w:val="000000"/>
                <w:sz w:val="16"/>
                <w:szCs w:val="16"/>
              </w:rPr>
              <w:t>t</w:t>
            </w:r>
          </w:p>
        </w:tc>
        <w:tc>
          <w:tcPr>
            <w:tcW w:w="3590" w:type="dxa"/>
          </w:tcPr>
          <w:p w:rsidR="00FE3056" w:rsidRPr="005A5D9E" w:rsidRDefault="00FE3056" w:rsidP="005A5D9E">
            <w:pPr>
              <w:spacing w:before="60" w:after="60"/>
              <w:rPr>
                <w:color w:val="000000"/>
                <w:sz w:val="16"/>
                <w:szCs w:val="16"/>
              </w:rPr>
            </w:pPr>
            <w:r w:rsidRPr="005A5D9E">
              <w:rPr>
                <w:color w:val="000000"/>
                <w:sz w:val="16"/>
                <w:szCs w:val="16"/>
              </w:rPr>
              <w:t xml:space="preserve">Shane Sanders, James </w:t>
            </w:r>
            <w:proofErr w:type="spellStart"/>
            <w:r w:rsidRPr="005A5D9E">
              <w:rPr>
                <w:color w:val="000000"/>
                <w:sz w:val="16"/>
                <w:szCs w:val="16"/>
              </w:rPr>
              <w:t>Burson</w:t>
            </w:r>
            <w:proofErr w:type="spellEnd"/>
          </w:p>
        </w:tc>
        <w:tc>
          <w:tcPr>
            <w:tcW w:w="721" w:type="dxa"/>
          </w:tcPr>
          <w:p w:rsidR="00FE3056" w:rsidRPr="005A5D9E" w:rsidRDefault="00FE3056" w:rsidP="005A5D9E">
            <w:pPr>
              <w:spacing w:before="60" w:after="60"/>
              <w:jc w:val="center"/>
              <w:rPr>
                <w:color w:val="000000"/>
                <w:sz w:val="16"/>
                <w:szCs w:val="16"/>
              </w:rPr>
            </w:pPr>
            <w:r w:rsidRPr="005A5D9E">
              <w:rPr>
                <w:color w:val="000000"/>
                <w:sz w:val="16"/>
                <w:szCs w:val="16"/>
              </w:rPr>
              <w:t>muni</w:t>
            </w:r>
          </w:p>
        </w:tc>
      </w:tr>
      <w:tr w:rsidR="00FE3056" w:rsidRPr="009F398F" w:rsidTr="005A5D9E">
        <w:tc>
          <w:tcPr>
            <w:tcW w:w="476" w:type="dxa"/>
          </w:tcPr>
          <w:p w:rsidR="00FE3056" w:rsidRPr="005A5D9E" w:rsidRDefault="00FE3056" w:rsidP="005A5D9E">
            <w:pPr>
              <w:spacing w:before="60"/>
              <w:jc w:val="center"/>
              <w:rPr>
                <w:color w:val="000000"/>
                <w:sz w:val="16"/>
                <w:szCs w:val="16"/>
              </w:rPr>
            </w:pPr>
            <w:r w:rsidRPr="005A5D9E">
              <w:rPr>
                <w:color w:val="000000"/>
                <w:sz w:val="16"/>
                <w:szCs w:val="16"/>
              </w:rPr>
              <w:t>107</w:t>
            </w:r>
          </w:p>
        </w:tc>
        <w:tc>
          <w:tcPr>
            <w:tcW w:w="359" w:type="dxa"/>
          </w:tcPr>
          <w:p w:rsidR="00FE3056" w:rsidRPr="005A5D9E" w:rsidRDefault="00FE3056" w:rsidP="005A5D9E">
            <w:pPr>
              <w:spacing w:before="60" w:after="60"/>
              <w:jc w:val="center"/>
              <w:rPr>
                <w:color w:val="000000"/>
                <w:sz w:val="16"/>
                <w:szCs w:val="16"/>
              </w:rPr>
            </w:pPr>
          </w:p>
        </w:tc>
        <w:tc>
          <w:tcPr>
            <w:tcW w:w="3825" w:type="dxa"/>
          </w:tcPr>
          <w:p w:rsidR="00FE3056" w:rsidRPr="005A5D9E" w:rsidRDefault="00FE3056" w:rsidP="005A5D9E">
            <w:pPr>
              <w:spacing w:before="60" w:after="60"/>
              <w:rPr>
                <w:color w:val="000000"/>
                <w:sz w:val="16"/>
                <w:szCs w:val="16"/>
              </w:rPr>
            </w:pPr>
            <w:proofErr w:type="spellStart"/>
            <w:r w:rsidRPr="005A5D9E">
              <w:rPr>
                <w:color w:val="000000"/>
                <w:sz w:val="16"/>
                <w:szCs w:val="16"/>
              </w:rPr>
              <w:t>Stryve</w:t>
            </w:r>
            <w:proofErr w:type="spellEnd"/>
            <w:r w:rsidRPr="005A5D9E">
              <w:rPr>
                <w:color w:val="000000"/>
                <w:sz w:val="16"/>
                <w:szCs w:val="16"/>
              </w:rPr>
              <w:t xml:space="preserve"> Advisors, LLC</w:t>
            </w:r>
          </w:p>
        </w:tc>
        <w:tc>
          <w:tcPr>
            <w:tcW w:w="506" w:type="dxa"/>
          </w:tcPr>
          <w:p w:rsidR="00FE3056" w:rsidRPr="005A5D9E" w:rsidRDefault="00FE3056" w:rsidP="005A5D9E">
            <w:pPr>
              <w:spacing w:before="60" w:after="60"/>
              <w:jc w:val="center"/>
              <w:rPr>
                <w:color w:val="000000"/>
                <w:sz w:val="16"/>
                <w:szCs w:val="16"/>
              </w:rPr>
            </w:pPr>
            <w:proofErr w:type="spellStart"/>
            <w:r w:rsidRPr="005A5D9E">
              <w:rPr>
                <w:color w:val="000000"/>
                <w:sz w:val="16"/>
                <w:szCs w:val="16"/>
              </w:rPr>
              <w:t>ts</w:t>
            </w:r>
            <w:proofErr w:type="spellEnd"/>
          </w:p>
        </w:tc>
        <w:tc>
          <w:tcPr>
            <w:tcW w:w="3590" w:type="dxa"/>
          </w:tcPr>
          <w:p w:rsidR="00FE3056" w:rsidRPr="005A5D9E" w:rsidRDefault="00FE3056" w:rsidP="005A5D9E">
            <w:pPr>
              <w:spacing w:before="60" w:after="60"/>
              <w:rPr>
                <w:color w:val="000000"/>
                <w:sz w:val="16"/>
                <w:szCs w:val="16"/>
              </w:rPr>
            </w:pPr>
            <w:r w:rsidRPr="005A5D9E">
              <w:rPr>
                <w:color w:val="000000"/>
                <w:sz w:val="16"/>
                <w:szCs w:val="16"/>
              </w:rPr>
              <w:t>Bill Hunter</w:t>
            </w:r>
          </w:p>
        </w:tc>
        <w:tc>
          <w:tcPr>
            <w:tcW w:w="721" w:type="dxa"/>
          </w:tcPr>
          <w:p w:rsidR="00FE3056" w:rsidRPr="005A5D9E" w:rsidRDefault="00FE3056" w:rsidP="005A5D9E">
            <w:pPr>
              <w:spacing w:before="60" w:after="60"/>
              <w:jc w:val="center"/>
              <w:rPr>
                <w:color w:val="000000"/>
                <w:sz w:val="16"/>
                <w:szCs w:val="16"/>
              </w:rPr>
            </w:pPr>
          </w:p>
        </w:tc>
      </w:tr>
      <w:tr w:rsidR="00FE3056" w:rsidRPr="009F398F" w:rsidTr="005A5D9E">
        <w:tc>
          <w:tcPr>
            <w:tcW w:w="476" w:type="dxa"/>
          </w:tcPr>
          <w:p w:rsidR="00FE3056" w:rsidRPr="005A5D9E" w:rsidRDefault="00FE3056" w:rsidP="005A5D9E">
            <w:pPr>
              <w:spacing w:before="60"/>
              <w:jc w:val="center"/>
              <w:rPr>
                <w:color w:val="000000"/>
                <w:sz w:val="16"/>
                <w:szCs w:val="16"/>
              </w:rPr>
            </w:pPr>
            <w:r w:rsidRPr="005A5D9E">
              <w:rPr>
                <w:color w:val="000000"/>
                <w:sz w:val="16"/>
                <w:szCs w:val="16"/>
              </w:rPr>
              <w:t>108</w:t>
            </w:r>
          </w:p>
        </w:tc>
        <w:tc>
          <w:tcPr>
            <w:tcW w:w="359" w:type="dxa"/>
          </w:tcPr>
          <w:p w:rsidR="00FE3056" w:rsidRPr="005A5D9E" w:rsidRDefault="00FE3056" w:rsidP="005A5D9E">
            <w:pPr>
              <w:spacing w:before="60" w:after="60"/>
              <w:jc w:val="center"/>
              <w:rPr>
                <w:color w:val="000000"/>
                <w:sz w:val="16"/>
                <w:szCs w:val="16"/>
              </w:rPr>
            </w:pPr>
          </w:p>
        </w:tc>
        <w:tc>
          <w:tcPr>
            <w:tcW w:w="3825" w:type="dxa"/>
          </w:tcPr>
          <w:p w:rsidR="00FE3056" w:rsidRPr="005A5D9E" w:rsidRDefault="00FE3056" w:rsidP="005A5D9E">
            <w:pPr>
              <w:spacing w:before="60" w:after="60"/>
              <w:rPr>
                <w:color w:val="000000"/>
                <w:sz w:val="16"/>
                <w:szCs w:val="16"/>
              </w:rPr>
            </w:pPr>
            <w:r w:rsidRPr="005A5D9E">
              <w:rPr>
                <w:color w:val="000000"/>
                <w:sz w:val="16"/>
                <w:szCs w:val="16"/>
              </w:rPr>
              <w:t>SunGard</w:t>
            </w:r>
          </w:p>
        </w:tc>
        <w:tc>
          <w:tcPr>
            <w:tcW w:w="506" w:type="dxa"/>
          </w:tcPr>
          <w:p w:rsidR="00FE3056" w:rsidRPr="005A5D9E" w:rsidRDefault="00FE3056" w:rsidP="005A5D9E">
            <w:pPr>
              <w:spacing w:before="60" w:after="60"/>
              <w:jc w:val="center"/>
              <w:rPr>
                <w:color w:val="000000"/>
                <w:sz w:val="16"/>
                <w:szCs w:val="16"/>
              </w:rPr>
            </w:pPr>
            <w:proofErr w:type="spellStart"/>
            <w:r w:rsidRPr="005A5D9E">
              <w:rPr>
                <w:color w:val="000000"/>
                <w:sz w:val="16"/>
                <w:szCs w:val="16"/>
              </w:rPr>
              <w:t>ts</w:t>
            </w:r>
            <w:proofErr w:type="spellEnd"/>
          </w:p>
        </w:tc>
        <w:tc>
          <w:tcPr>
            <w:tcW w:w="3590" w:type="dxa"/>
          </w:tcPr>
          <w:p w:rsidR="00FE3056" w:rsidRPr="005A5D9E" w:rsidRDefault="00FE3056" w:rsidP="005A5D9E">
            <w:pPr>
              <w:spacing w:before="60" w:after="60"/>
              <w:rPr>
                <w:color w:val="000000"/>
                <w:sz w:val="16"/>
                <w:szCs w:val="16"/>
              </w:rPr>
            </w:pPr>
            <w:r w:rsidRPr="005A5D9E">
              <w:rPr>
                <w:color w:val="000000"/>
                <w:sz w:val="16"/>
                <w:szCs w:val="16"/>
              </w:rPr>
              <w:t xml:space="preserve">Andrew </w:t>
            </w:r>
            <w:proofErr w:type="spellStart"/>
            <w:r w:rsidRPr="005A5D9E">
              <w:rPr>
                <w:color w:val="000000"/>
                <w:sz w:val="16"/>
                <w:szCs w:val="16"/>
              </w:rPr>
              <w:t>Tritch</w:t>
            </w:r>
            <w:proofErr w:type="spellEnd"/>
          </w:p>
        </w:tc>
        <w:tc>
          <w:tcPr>
            <w:tcW w:w="721" w:type="dxa"/>
          </w:tcPr>
          <w:p w:rsidR="00FE3056" w:rsidRPr="005A5D9E" w:rsidRDefault="00FE3056" w:rsidP="005A5D9E">
            <w:pPr>
              <w:spacing w:before="60" w:after="60"/>
              <w:jc w:val="center"/>
              <w:rPr>
                <w:color w:val="000000"/>
                <w:sz w:val="16"/>
                <w:szCs w:val="16"/>
              </w:rPr>
            </w:pPr>
          </w:p>
        </w:tc>
      </w:tr>
      <w:tr w:rsidR="00FE3056" w:rsidRPr="009F398F" w:rsidTr="005A5D9E">
        <w:tc>
          <w:tcPr>
            <w:tcW w:w="476" w:type="dxa"/>
          </w:tcPr>
          <w:p w:rsidR="00FE3056" w:rsidRPr="005A5D9E" w:rsidRDefault="00FE3056" w:rsidP="005A5D9E">
            <w:pPr>
              <w:spacing w:before="60"/>
              <w:jc w:val="center"/>
              <w:rPr>
                <w:color w:val="000000"/>
                <w:sz w:val="16"/>
                <w:szCs w:val="16"/>
              </w:rPr>
            </w:pPr>
            <w:r w:rsidRPr="005A5D9E">
              <w:rPr>
                <w:color w:val="000000"/>
                <w:sz w:val="16"/>
                <w:szCs w:val="16"/>
              </w:rPr>
              <w:lastRenderedPageBreak/>
              <w:t>109</w:t>
            </w:r>
          </w:p>
        </w:tc>
        <w:tc>
          <w:tcPr>
            <w:tcW w:w="359" w:type="dxa"/>
          </w:tcPr>
          <w:p w:rsidR="00FE3056" w:rsidRPr="005A5D9E" w:rsidRDefault="00FE3056" w:rsidP="005A5D9E">
            <w:pPr>
              <w:spacing w:before="60" w:after="60"/>
              <w:jc w:val="center"/>
              <w:rPr>
                <w:color w:val="000000"/>
                <w:sz w:val="16"/>
                <w:szCs w:val="16"/>
              </w:rPr>
            </w:pPr>
          </w:p>
        </w:tc>
        <w:tc>
          <w:tcPr>
            <w:tcW w:w="3825" w:type="dxa"/>
          </w:tcPr>
          <w:p w:rsidR="00FE3056" w:rsidRPr="005A5D9E" w:rsidRDefault="00FE3056" w:rsidP="005A5D9E">
            <w:pPr>
              <w:spacing w:before="60" w:after="60"/>
              <w:rPr>
                <w:color w:val="000000"/>
                <w:sz w:val="16"/>
                <w:szCs w:val="16"/>
              </w:rPr>
            </w:pPr>
            <w:r w:rsidRPr="005A5D9E">
              <w:rPr>
                <w:color w:val="000000"/>
                <w:sz w:val="16"/>
                <w:szCs w:val="16"/>
              </w:rPr>
              <w:t>Tacoma Power</w:t>
            </w:r>
          </w:p>
        </w:tc>
        <w:tc>
          <w:tcPr>
            <w:tcW w:w="506" w:type="dxa"/>
          </w:tcPr>
          <w:p w:rsidR="00FE3056" w:rsidRPr="005A5D9E" w:rsidRDefault="00FE3056" w:rsidP="005A5D9E">
            <w:pPr>
              <w:spacing w:before="60" w:after="60"/>
              <w:jc w:val="center"/>
              <w:rPr>
                <w:color w:val="000000"/>
                <w:sz w:val="16"/>
                <w:szCs w:val="16"/>
              </w:rPr>
            </w:pPr>
            <w:r w:rsidRPr="005A5D9E">
              <w:rPr>
                <w:color w:val="000000"/>
                <w:sz w:val="16"/>
                <w:szCs w:val="16"/>
              </w:rPr>
              <w:t>d</w:t>
            </w:r>
          </w:p>
        </w:tc>
        <w:tc>
          <w:tcPr>
            <w:tcW w:w="3590" w:type="dxa"/>
          </w:tcPr>
          <w:p w:rsidR="00FE3056" w:rsidRPr="005A5D9E" w:rsidRDefault="00FE3056" w:rsidP="005A5D9E">
            <w:pPr>
              <w:spacing w:before="60" w:after="60"/>
              <w:rPr>
                <w:color w:val="000000"/>
                <w:sz w:val="16"/>
                <w:szCs w:val="16"/>
              </w:rPr>
            </w:pPr>
            <w:r w:rsidRPr="005A5D9E">
              <w:rPr>
                <w:color w:val="000000"/>
                <w:sz w:val="16"/>
                <w:szCs w:val="16"/>
              </w:rPr>
              <w:t>Rick Applegate</w:t>
            </w:r>
          </w:p>
        </w:tc>
        <w:tc>
          <w:tcPr>
            <w:tcW w:w="721" w:type="dxa"/>
          </w:tcPr>
          <w:p w:rsidR="00FE3056" w:rsidRPr="005A5D9E" w:rsidRDefault="00FE3056" w:rsidP="005A5D9E">
            <w:pPr>
              <w:spacing w:before="60" w:after="60"/>
              <w:jc w:val="center"/>
              <w:rPr>
                <w:color w:val="000000"/>
                <w:sz w:val="16"/>
                <w:szCs w:val="16"/>
              </w:rPr>
            </w:pPr>
            <w:proofErr w:type="spellStart"/>
            <w:r w:rsidRPr="005A5D9E">
              <w:rPr>
                <w:color w:val="000000"/>
                <w:sz w:val="16"/>
                <w:szCs w:val="16"/>
              </w:rPr>
              <w:t>mui</w:t>
            </w:r>
            <w:proofErr w:type="spellEnd"/>
          </w:p>
        </w:tc>
      </w:tr>
      <w:tr w:rsidR="00FE3056" w:rsidRPr="009F398F" w:rsidTr="005A5D9E">
        <w:tc>
          <w:tcPr>
            <w:tcW w:w="476" w:type="dxa"/>
          </w:tcPr>
          <w:p w:rsidR="00FE3056" w:rsidRPr="005A5D9E" w:rsidRDefault="00FE3056" w:rsidP="005A5D9E">
            <w:pPr>
              <w:spacing w:before="60"/>
              <w:jc w:val="center"/>
              <w:rPr>
                <w:color w:val="000000"/>
                <w:sz w:val="16"/>
                <w:szCs w:val="16"/>
              </w:rPr>
            </w:pPr>
            <w:r w:rsidRPr="005A5D9E">
              <w:rPr>
                <w:color w:val="000000"/>
                <w:sz w:val="16"/>
                <w:szCs w:val="16"/>
              </w:rPr>
              <w:t>110</w:t>
            </w:r>
          </w:p>
        </w:tc>
        <w:tc>
          <w:tcPr>
            <w:tcW w:w="359" w:type="dxa"/>
          </w:tcPr>
          <w:p w:rsidR="00FE3056" w:rsidRPr="005A5D9E" w:rsidRDefault="00FE3056" w:rsidP="005A5D9E">
            <w:pPr>
              <w:spacing w:before="60" w:after="60"/>
              <w:jc w:val="center"/>
              <w:rPr>
                <w:color w:val="000000"/>
                <w:sz w:val="16"/>
                <w:szCs w:val="16"/>
              </w:rPr>
            </w:pPr>
          </w:p>
        </w:tc>
        <w:tc>
          <w:tcPr>
            <w:tcW w:w="3825" w:type="dxa"/>
          </w:tcPr>
          <w:p w:rsidR="00FE3056" w:rsidRPr="005A5D9E" w:rsidRDefault="00FE3056" w:rsidP="005A5D9E">
            <w:pPr>
              <w:spacing w:before="60" w:after="60"/>
              <w:rPr>
                <w:color w:val="000000"/>
                <w:sz w:val="16"/>
                <w:szCs w:val="16"/>
              </w:rPr>
            </w:pPr>
            <w:r w:rsidRPr="005A5D9E">
              <w:rPr>
                <w:color w:val="000000"/>
                <w:sz w:val="16"/>
                <w:szCs w:val="16"/>
              </w:rPr>
              <w:t>Tenaska, Inc.</w:t>
            </w:r>
          </w:p>
        </w:tc>
        <w:tc>
          <w:tcPr>
            <w:tcW w:w="506" w:type="dxa"/>
          </w:tcPr>
          <w:p w:rsidR="00FE3056" w:rsidRPr="005A5D9E" w:rsidRDefault="00FE3056" w:rsidP="005A5D9E">
            <w:pPr>
              <w:spacing w:before="60" w:after="60"/>
              <w:jc w:val="center"/>
              <w:rPr>
                <w:color w:val="000000"/>
                <w:sz w:val="16"/>
                <w:szCs w:val="16"/>
              </w:rPr>
            </w:pPr>
            <w:r w:rsidRPr="005A5D9E">
              <w:rPr>
                <w:color w:val="000000"/>
                <w:sz w:val="16"/>
                <w:szCs w:val="16"/>
              </w:rPr>
              <w:t>g</w:t>
            </w:r>
          </w:p>
        </w:tc>
        <w:tc>
          <w:tcPr>
            <w:tcW w:w="3590" w:type="dxa"/>
          </w:tcPr>
          <w:p w:rsidR="00FE3056" w:rsidRPr="005A5D9E" w:rsidRDefault="00FE3056" w:rsidP="005A5D9E">
            <w:pPr>
              <w:spacing w:before="60" w:after="60"/>
              <w:rPr>
                <w:color w:val="000000"/>
                <w:sz w:val="16"/>
                <w:szCs w:val="16"/>
              </w:rPr>
            </w:pPr>
            <w:r w:rsidRPr="005A5D9E">
              <w:rPr>
                <w:color w:val="000000"/>
                <w:sz w:val="16"/>
                <w:szCs w:val="16"/>
              </w:rPr>
              <w:t xml:space="preserve">Scott </w:t>
            </w:r>
            <w:proofErr w:type="spellStart"/>
            <w:r w:rsidRPr="005A5D9E">
              <w:rPr>
                <w:color w:val="000000"/>
                <w:sz w:val="16"/>
                <w:szCs w:val="16"/>
              </w:rPr>
              <w:t>Helyer</w:t>
            </w:r>
            <w:proofErr w:type="spellEnd"/>
            <w:r w:rsidRPr="005A5D9E">
              <w:rPr>
                <w:color w:val="000000"/>
                <w:sz w:val="16"/>
                <w:szCs w:val="16"/>
              </w:rPr>
              <w:t>, William Simpson</w:t>
            </w:r>
          </w:p>
        </w:tc>
        <w:tc>
          <w:tcPr>
            <w:tcW w:w="721" w:type="dxa"/>
          </w:tcPr>
          <w:p w:rsidR="00FE3056" w:rsidRPr="005A5D9E" w:rsidRDefault="00FE3056" w:rsidP="005A5D9E">
            <w:pPr>
              <w:spacing w:before="60" w:after="60"/>
              <w:jc w:val="center"/>
              <w:rPr>
                <w:color w:val="000000"/>
                <w:sz w:val="16"/>
                <w:szCs w:val="16"/>
              </w:rPr>
            </w:pPr>
            <w:proofErr w:type="spellStart"/>
            <w:r w:rsidRPr="005A5D9E">
              <w:rPr>
                <w:color w:val="000000"/>
                <w:sz w:val="16"/>
                <w:szCs w:val="16"/>
              </w:rPr>
              <w:t>merc</w:t>
            </w:r>
            <w:proofErr w:type="spellEnd"/>
          </w:p>
        </w:tc>
      </w:tr>
      <w:tr w:rsidR="00FE3056" w:rsidRPr="009F398F" w:rsidTr="005A5D9E">
        <w:tc>
          <w:tcPr>
            <w:tcW w:w="476" w:type="dxa"/>
          </w:tcPr>
          <w:p w:rsidR="00FE3056" w:rsidRPr="005A5D9E" w:rsidRDefault="00FE3056" w:rsidP="005A5D9E">
            <w:pPr>
              <w:spacing w:before="60"/>
              <w:jc w:val="center"/>
              <w:rPr>
                <w:color w:val="000000"/>
                <w:sz w:val="16"/>
                <w:szCs w:val="16"/>
              </w:rPr>
            </w:pPr>
            <w:r w:rsidRPr="005A5D9E">
              <w:rPr>
                <w:color w:val="000000"/>
                <w:sz w:val="16"/>
                <w:szCs w:val="16"/>
              </w:rPr>
              <w:t>111</w:t>
            </w:r>
          </w:p>
        </w:tc>
        <w:tc>
          <w:tcPr>
            <w:tcW w:w="359" w:type="dxa"/>
          </w:tcPr>
          <w:p w:rsidR="00FE3056" w:rsidRPr="005A5D9E" w:rsidRDefault="00FE3056" w:rsidP="005A5D9E">
            <w:pPr>
              <w:spacing w:before="60" w:after="60"/>
              <w:jc w:val="center"/>
              <w:rPr>
                <w:color w:val="000000"/>
                <w:sz w:val="16"/>
                <w:szCs w:val="16"/>
              </w:rPr>
            </w:pPr>
          </w:p>
        </w:tc>
        <w:tc>
          <w:tcPr>
            <w:tcW w:w="3825" w:type="dxa"/>
          </w:tcPr>
          <w:p w:rsidR="00FE3056" w:rsidRPr="005A5D9E" w:rsidRDefault="00FE3056" w:rsidP="005A5D9E">
            <w:pPr>
              <w:spacing w:before="60" w:after="60"/>
              <w:rPr>
                <w:color w:val="000000"/>
                <w:sz w:val="16"/>
                <w:szCs w:val="16"/>
              </w:rPr>
            </w:pPr>
            <w:r w:rsidRPr="005A5D9E">
              <w:rPr>
                <w:color w:val="000000"/>
                <w:sz w:val="16"/>
                <w:szCs w:val="16"/>
              </w:rPr>
              <w:t>Tennessee Valley Authority</w:t>
            </w:r>
          </w:p>
        </w:tc>
        <w:tc>
          <w:tcPr>
            <w:tcW w:w="506" w:type="dxa"/>
          </w:tcPr>
          <w:p w:rsidR="00FE3056" w:rsidRPr="005A5D9E" w:rsidRDefault="00FE3056" w:rsidP="005A5D9E">
            <w:pPr>
              <w:spacing w:before="60" w:after="60"/>
              <w:jc w:val="center"/>
              <w:rPr>
                <w:color w:val="000000"/>
                <w:sz w:val="16"/>
                <w:szCs w:val="16"/>
              </w:rPr>
            </w:pPr>
            <w:r w:rsidRPr="005A5D9E">
              <w:rPr>
                <w:color w:val="000000"/>
                <w:sz w:val="16"/>
                <w:szCs w:val="16"/>
              </w:rPr>
              <w:t>g</w:t>
            </w:r>
          </w:p>
        </w:tc>
        <w:tc>
          <w:tcPr>
            <w:tcW w:w="3590" w:type="dxa"/>
          </w:tcPr>
          <w:p w:rsidR="00FE3056" w:rsidRPr="005A5D9E" w:rsidRDefault="00FE3056" w:rsidP="005A5D9E">
            <w:pPr>
              <w:spacing w:before="60" w:after="60"/>
              <w:rPr>
                <w:color w:val="000000"/>
                <w:sz w:val="16"/>
                <w:szCs w:val="16"/>
              </w:rPr>
            </w:pPr>
            <w:r w:rsidRPr="005A5D9E">
              <w:rPr>
                <w:color w:val="000000"/>
                <w:sz w:val="16"/>
                <w:szCs w:val="16"/>
              </w:rPr>
              <w:t>Kathy York</w:t>
            </w:r>
          </w:p>
        </w:tc>
        <w:tc>
          <w:tcPr>
            <w:tcW w:w="721" w:type="dxa"/>
          </w:tcPr>
          <w:p w:rsidR="00FE3056" w:rsidRPr="005A5D9E" w:rsidRDefault="00FE3056" w:rsidP="005A5D9E">
            <w:pPr>
              <w:spacing w:before="60" w:after="60"/>
              <w:jc w:val="center"/>
              <w:rPr>
                <w:color w:val="000000"/>
                <w:sz w:val="16"/>
                <w:szCs w:val="16"/>
              </w:rPr>
            </w:pPr>
            <w:r w:rsidRPr="005A5D9E">
              <w:rPr>
                <w:color w:val="000000"/>
                <w:sz w:val="16"/>
                <w:szCs w:val="16"/>
              </w:rPr>
              <w:t>fed</w:t>
            </w:r>
          </w:p>
        </w:tc>
      </w:tr>
      <w:tr w:rsidR="00FE3056" w:rsidRPr="009F398F" w:rsidTr="005A5D9E">
        <w:tc>
          <w:tcPr>
            <w:tcW w:w="476" w:type="dxa"/>
          </w:tcPr>
          <w:p w:rsidR="00FE3056" w:rsidRPr="005A5D9E" w:rsidRDefault="00FE3056" w:rsidP="005A5D9E">
            <w:pPr>
              <w:spacing w:before="60"/>
              <w:jc w:val="center"/>
              <w:rPr>
                <w:color w:val="000000"/>
                <w:sz w:val="16"/>
                <w:szCs w:val="16"/>
              </w:rPr>
            </w:pPr>
            <w:r w:rsidRPr="005A5D9E">
              <w:rPr>
                <w:color w:val="000000"/>
                <w:sz w:val="16"/>
                <w:szCs w:val="16"/>
              </w:rPr>
              <w:t>112</w:t>
            </w:r>
          </w:p>
        </w:tc>
        <w:tc>
          <w:tcPr>
            <w:tcW w:w="359" w:type="dxa"/>
          </w:tcPr>
          <w:p w:rsidR="00FE3056" w:rsidRPr="005A5D9E" w:rsidRDefault="00FE3056" w:rsidP="005A5D9E">
            <w:pPr>
              <w:spacing w:before="60" w:after="60"/>
              <w:jc w:val="center"/>
              <w:rPr>
                <w:color w:val="000000"/>
                <w:sz w:val="16"/>
                <w:szCs w:val="16"/>
              </w:rPr>
            </w:pPr>
          </w:p>
        </w:tc>
        <w:tc>
          <w:tcPr>
            <w:tcW w:w="3825" w:type="dxa"/>
          </w:tcPr>
          <w:p w:rsidR="00FE3056" w:rsidRPr="005A5D9E" w:rsidRDefault="00FE3056" w:rsidP="005A5D9E">
            <w:pPr>
              <w:spacing w:before="60" w:after="60"/>
              <w:rPr>
                <w:color w:val="000000"/>
                <w:sz w:val="16"/>
                <w:szCs w:val="16"/>
              </w:rPr>
            </w:pPr>
            <w:r w:rsidRPr="005A5D9E">
              <w:rPr>
                <w:color w:val="000000"/>
                <w:sz w:val="16"/>
                <w:szCs w:val="16"/>
              </w:rPr>
              <w:t>Tennessee Valley Authority</w:t>
            </w:r>
          </w:p>
        </w:tc>
        <w:tc>
          <w:tcPr>
            <w:tcW w:w="506" w:type="dxa"/>
          </w:tcPr>
          <w:p w:rsidR="00FE3056" w:rsidRPr="005A5D9E" w:rsidRDefault="00FE3056" w:rsidP="005A5D9E">
            <w:pPr>
              <w:spacing w:before="60" w:after="60"/>
              <w:jc w:val="center"/>
              <w:rPr>
                <w:color w:val="000000"/>
                <w:sz w:val="16"/>
                <w:szCs w:val="16"/>
              </w:rPr>
            </w:pPr>
            <w:r w:rsidRPr="005A5D9E">
              <w:rPr>
                <w:color w:val="000000"/>
                <w:sz w:val="16"/>
                <w:szCs w:val="16"/>
              </w:rPr>
              <w:t>m</w:t>
            </w:r>
          </w:p>
        </w:tc>
        <w:tc>
          <w:tcPr>
            <w:tcW w:w="3590" w:type="dxa"/>
          </w:tcPr>
          <w:p w:rsidR="00FE3056" w:rsidRPr="005A5D9E" w:rsidRDefault="00FE3056" w:rsidP="005A5D9E">
            <w:pPr>
              <w:spacing w:before="60" w:after="60"/>
              <w:rPr>
                <w:color w:val="000000"/>
                <w:sz w:val="16"/>
                <w:szCs w:val="16"/>
              </w:rPr>
            </w:pPr>
            <w:r w:rsidRPr="005A5D9E">
              <w:rPr>
                <w:color w:val="000000"/>
                <w:sz w:val="16"/>
                <w:szCs w:val="16"/>
              </w:rPr>
              <w:t>Luis A. (Tony) Suarez, Valerie Crockett</w:t>
            </w:r>
          </w:p>
        </w:tc>
        <w:tc>
          <w:tcPr>
            <w:tcW w:w="721" w:type="dxa"/>
          </w:tcPr>
          <w:p w:rsidR="00FE3056" w:rsidRPr="005A5D9E" w:rsidRDefault="00FE3056" w:rsidP="005A5D9E">
            <w:pPr>
              <w:spacing w:before="60" w:after="60"/>
              <w:jc w:val="center"/>
              <w:rPr>
                <w:color w:val="000000"/>
                <w:sz w:val="16"/>
                <w:szCs w:val="16"/>
              </w:rPr>
            </w:pPr>
            <w:r w:rsidRPr="005A5D9E">
              <w:rPr>
                <w:color w:val="000000"/>
                <w:sz w:val="16"/>
                <w:szCs w:val="16"/>
              </w:rPr>
              <w:t>fed</w:t>
            </w:r>
          </w:p>
        </w:tc>
      </w:tr>
      <w:tr w:rsidR="00FE3056" w:rsidRPr="009F398F" w:rsidTr="005A5D9E">
        <w:tc>
          <w:tcPr>
            <w:tcW w:w="476" w:type="dxa"/>
          </w:tcPr>
          <w:p w:rsidR="00FE3056" w:rsidRPr="005A5D9E" w:rsidRDefault="00FE3056" w:rsidP="005A5D9E">
            <w:pPr>
              <w:spacing w:before="60"/>
              <w:jc w:val="center"/>
              <w:rPr>
                <w:color w:val="000000"/>
                <w:sz w:val="16"/>
                <w:szCs w:val="16"/>
              </w:rPr>
            </w:pPr>
            <w:r w:rsidRPr="005A5D9E">
              <w:rPr>
                <w:color w:val="000000"/>
                <w:sz w:val="16"/>
                <w:szCs w:val="16"/>
              </w:rPr>
              <w:t>113</w:t>
            </w:r>
          </w:p>
        </w:tc>
        <w:tc>
          <w:tcPr>
            <w:tcW w:w="359" w:type="dxa"/>
          </w:tcPr>
          <w:p w:rsidR="00FE3056" w:rsidRPr="005A5D9E" w:rsidRDefault="00FE3056" w:rsidP="005A5D9E">
            <w:pPr>
              <w:spacing w:before="60" w:after="60"/>
              <w:jc w:val="center"/>
              <w:rPr>
                <w:color w:val="000000"/>
                <w:sz w:val="16"/>
                <w:szCs w:val="16"/>
              </w:rPr>
            </w:pPr>
          </w:p>
        </w:tc>
        <w:tc>
          <w:tcPr>
            <w:tcW w:w="3825" w:type="dxa"/>
          </w:tcPr>
          <w:p w:rsidR="00FE3056" w:rsidRPr="005A5D9E" w:rsidRDefault="00FE3056" w:rsidP="005A5D9E">
            <w:pPr>
              <w:spacing w:before="60" w:after="60"/>
              <w:rPr>
                <w:color w:val="000000"/>
                <w:sz w:val="16"/>
                <w:szCs w:val="16"/>
              </w:rPr>
            </w:pPr>
            <w:r w:rsidRPr="005A5D9E">
              <w:rPr>
                <w:color w:val="000000"/>
                <w:sz w:val="16"/>
                <w:szCs w:val="16"/>
              </w:rPr>
              <w:t>Tennessee Valley Authority</w:t>
            </w:r>
          </w:p>
        </w:tc>
        <w:tc>
          <w:tcPr>
            <w:tcW w:w="506" w:type="dxa"/>
          </w:tcPr>
          <w:p w:rsidR="00FE3056" w:rsidRPr="005A5D9E" w:rsidRDefault="00FE3056" w:rsidP="005A5D9E">
            <w:pPr>
              <w:spacing w:before="60" w:after="60"/>
              <w:jc w:val="center"/>
              <w:rPr>
                <w:color w:val="000000"/>
                <w:sz w:val="16"/>
                <w:szCs w:val="16"/>
              </w:rPr>
            </w:pPr>
            <w:r w:rsidRPr="005A5D9E">
              <w:rPr>
                <w:color w:val="000000"/>
                <w:sz w:val="16"/>
                <w:szCs w:val="16"/>
              </w:rPr>
              <w:t>t</w:t>
            </w:r>
          </w:p>
        </w:tc>
        <w:tc>
          <w:tcPr>
            <w:tcW w:w="3590" w:type="dxa"/>
          </w:tcPr>
          <w:p w:rsidR="00FE3056" w:rsidRPr="005A5D9E" w:rsidRDefault="00FE3056" w:rsidP="005A5D9E">
            <w:pPr>
              <w:spacing w:before="60" w:after="60"/>
              <w:rPr>
                <w:color w:val="000000"/>
                <w:sz w:val="16"/>
                <w:szCs w:val="16"/>
              </w:rPr>
            </w:pPr>
            <w:r w:rsidRPr="005A5D9E">
              <w:rPr>
                <w:color w:val="000000"/>
                <w:sz w:val="16"/>
                <w:szCs w:val="16"/>
              </w:rPr>
              <w:t xml:space="preserve">Chuck </w:t>
            </w:r>
            <w:proofErr w:type="spellStart"/>
            <w:r w:rsidRPr="005A5D9E">
              <w:rPr>
                <w:color w:val="000000"/>
                <w:sz w:val="16"/>
                <w:szCs w:val="16"/>
              </w:rPr>
              <w:t>Feagans</w:t>
            </w:r>
            <w:proofErr w:type="spellEnd"/>
          </w:p>
        </w:tc>
        <w:tc>
          <w:tcPr>
            <w:tcW w:w="721" w:type="dxa"/>
          </w:tcPr>
          <w:p w:rsidR="00FE3056" w:rsidRPr="005A5D9E" w:rsidRDefault="00FE3056" w:rsidP="005A5D9E">
            <w:pPr>
              <w:spacing w:before="60" w:after="60"/>
              <w:jc w:val="center"/>
              <w:rPr>
                <w:color w:val="000000"/>
                <w:sz w:val="16"/>
                <w:szCs w:val="16"/>
              </w:rPr>
            </w:pPr>
            <w:r w:rsidRPr="005A5D9E">
              <w:rPr>
                <w:color w:val="000000"/>
                <w:sz w:val="16"/>
                <w:szCs w:val="16"/>
              </w:rPr>
              <w:t>fed</w:t>
            </w:r>
          </w:p>
        </w:tc>
      </w:tr>
      <w:tr w:rsidR="00FE3056" w:rsidRPr="009F398F" w:rsidTr="005A5D9E">
        <w:tc>
          <w:tcPr>
            <w:tcW w:w="476" w:type="dxa"/>
          </w:tcPr>
          <w:p w:rsidR="00FE3056" w:rsidRPr="005A5D9E" w:rsidRDefault="00FE3056" w:rsidP="005A5D9E">
            <w:pPr>
              <w:spacing w:before="60"/>
              <w:jc w:val="center"/>
              <w:rPr>
                <w:color w:val="000000"/>
                <w:sz w:val="16"/>
                <w:szCs w:val="16"/>
              </w:rPr>
            </w:pPr>
            <w:r w:rsidRPr="005A5D9E">
              <w:rPr>
                <w:color w:val="000000"/>
                <w:sz w:val="16"/>
                <w:szCs w:val="16"/>
              </w:rPr>
              <w:t>114</w:t>
            </w:r>
          </w:p>
        </w:tc>
        <w:tc>
          <w:tcPr>
            <w:tcW w:w="359" w:type="dxa"/>
          </w:tcPr>
          <w:p w:rsidR="00FE3056" w:rsidRPr="005A5D9E" w:rsidRDefault="00FE3056" w:rsidP="005A5D9E">
            <w:pPr>
              <w:spacing w:before="60" w:after="60"/>
              <w:jc w:val="center"/>
              <w:rPr>
                <w:color w:val="000000"/>
                <w:sz w:val="16"/>
                <w:szCs w:val="16"/>
              </w:rPr>
            </w:pPr>
          </w:p>
        </w:tc>
        <w:tc>
          <w:tcPr>
            <w:tcW w:w="3825" w:type="dxa"/>
          </w:tcPr>
          <w:p w:rsidR="00FE3056" w:rsidRPr="005A5D9E" w:rsidRDefault="00FE3056" w:rsidP="005A5D9E">
            <w:pPr>
              <w:spacing w:before="60" w:after="60"/>
              <w:rPr>
                <w:color w:val="000000"/>
                <w:sz w:val="16"/>
                <w:szCs w:val="16"/>
              </w:rPr>
            </w:pPr>
            <w:r w:rsidRPr="005A5D9E">
              <w:rPr>
                <w:color w:val="000000"/>
                <w:sz w:val="16"/>
                <w:szCs w:val="16"/>
              </w:rPr>
              <w:t>Tri-State Generation and Transmission Association, Inc.</w:t>
            </w:r>
          </w:p>
        </w:tc>
        <w:tc>
          <w:tcPr>
            <w:tcW w:w="506" w:type="dxa"/>
          </w:tcPr>
          <w:p w:rsidR="00FE3056" w:rsidRPr="005A5D9E" w:rsidRDefault="00FE3056" w:rsidP="005A5D9E">
            <w:pPr>
              <w:spacing w:before="60" w:after="60"/>
              <w:jc w:val="center"/>
              <w:rPr>
                <w:color w:val="000000"/>
                <w:sz w:val="16"/>
                <w:szCs w:val="16"/>
              </w:rPr>
            </w:pPr>
            <w:r w:rsidRPr="005A5D9E">
              <w:rPr>
                <w:color w:val="000000"/>
                <w:sz w:val="16"/>
                <w:szCs w:val="16"/>
              </w:rPr>
              <w:t>t</w:t>
            </w:r>
          </w:p>
        </w:tc>
        <w:tc>
          <w:tcPr>
            <w:tcW w:w="3590" w:type="dxa"/>
          </w:tcPr>
          <w:p w:rsidR="00FE3056" w:rsidRPr="005A5D9E" w:rsidRDefault="00FE3056" w:rsidP="005A5D9E">
            <w:pPr>
              <w:spacing w:before="60" w:after="60"/>
              <w:rPr>
                <w:color w:val="000000"/>
                <w:sz w:val="16"/>
                <w:szCs w:val="16"/>
              </w:rPr>
            </w:pPr>
            <w:r w:rsidRPr="005A5D9E">
              <w:rPr>
                <w:color w:val="000000"/>
                <w:sz w:val="16"/>
                <w:szCs w:val="16"/>
              </w:rPr>
              <w:t>Doug Reese</w:t>
            </w:r>
          </w:p>
        </w:tc>
        <w:tc>
          <w:tcPr>
            <w:tcW w:w="721" w:type="dxa"/>
          </w:tcPr>
          <w:p w:rsidR="00FE3056" w:rsidRPr="005A5D9E" w:rsidRDefault="00FE3056" w:rsidP="005A5D9E">
            <w:pPr>
              <w:spacing w:before="60" w:after="60"/>
              <w:jc w:val="center"/>
              <w:rPr>
                <w:color w:val="000000"/>
                <w:sz w:val="16"/>
                <w:szCs w:val="16"/>
              </w:rPr>
            </w:pPr>
            <w:r w:rsidRPr="005A5D9E">
              <w:rPr>
                <w:color w:val="000000"/>
                <w:sz w:val="16"/>
                <w:szCs w:val="16"/>
              </w:rPr>
              <w:t>muni</w:t>
            </w:r>
          </w:p>
        </w:tc>
      </w:tr>
      <w:tr w:rsidR="00FE3056" w:rsidRPr="009F398F" w:rsidTr="005A5D9E">
        <w:tc>
          <w:tcPr>
            <w:tcW w:w="476" w:type="dxa"/>
          </w:tcPr>
          <w:p w:rsidR="00FE3056" w:rsidRPr="005A5D9E" w:rsidRDefault="00FE3056" w:rsidP="005A5D9E">
            <w:pPr>
              <w:spacing w:before="60"/>
              <w:jc w:val="center"/>
              <w:rPr>
                <w:color w:val="000000"/>
                <w:sz w:val="16"/>
                <w:szCs w:val="16"/>
              </w:rPr>
            </w:pPr>
            <w:r w:rsidRPr="005A5D9E">
              <w:rPr>
                <w:color w:val="000000"/>
                <w:sz w:val="16"/>
                <w:szCs w:val="16"/>
              </w:rPr>
              <w:t>115</w:t>
            </w:r>
          </w:p>
        </w:tc>
        <w:tc>
          <w:tcPr>
            <w:tcW w:w="359" w:type="dxa"/>
          </w:tcPr>
          <w:p w:rsidR="00FE3056" w:rsidRPr="005A5D9E" w:rsidRDefault="00FE3056" w:rsidP="005A5D9E">
            <w:pPr>
              <w:spacing w:before="60" w:after="60"/>
              <w:jc w:val="center"/>
              <w:rPr>
                <w:color w:val="000000"/>
                <w:sz w:val="16"/>
                <w:szCs w:val="16"/>
              </w:rPr>
            </w:pPr>
          </w:p>
        </w:tc>
        <w:tc>
          <w:tcPr>
            <w:tcW w:w="3825" w:type="dxa"/>
          </w:tcPr>
          <w:p w:rsidR="00FE3056" w:rsidRPr="005A5D9E" w:rsidRDefault="00FE3056" w:rsidP="005A5D9E">
            <w:pPr>
              <w:spacing w:before="60" w:after="60"/>
              <w:rPr>
                <w:color w:val="000000"/>
                <w:sz w:val="16"/>
                <w:szCs w:val="16"/>
              </w:rPr>
            </w:pPr>
            <w:r w:rsidRPr="005A5D9E">
              <w:rPr>
                <w:color w:val="000000"/>
                <w:sz w:val="16"/>
                <w:szCs w:val="16"/>
              </w:rPr>
              <w:t>Tri-State G&amp;T Association, Inc.</w:t>
            </w:r>
          </w:p>
        </w:tc>
        <w:tc>
          <w:tcPr>
            <w:tcW w:w="506" w:type="dxa"/>
          </w:tcPr>
          <w:p w:rsidR="00FE3056" w:rsidRPr="005A5D9E" w:rsidRDefault="00FE3056" w:rsidP="005A5D9E">
            <w:pPr>
              <w:spacing w:before="60" w:after="60"/>
              <w:jc w:val="center"/>
              <w:rPr>
                <w:color w:val="000000"/>
                <w:sz w:val="16"/>
                <w:szCs w:val="16"/>
              </w:rPr>
            </w:pPr>
            <w:r w:rsidRPr="005A5D9E">
              <w:rPr>
                <w:color w:val="000000"/>
                <w:sz w:val="16"/>
                <w:szCs w:val="16"/>
              </w:rPr>
              <w:t>g</w:t>
            </w:r>
          </w:p>
        </w:tc>
        <w:tc>
          <w:tcPr>
            <w:tcW w:w="3590" w:type="dxa"/>
          </w:tcPr>
          <w:p w:rsidR="00FE3056" w:rsidRPr="005A5D9E" w:rsidRDefault="00FE3056" w:rsidP="005A5D9E">
            <w:pPr>
              <w:spacing w:before="60" w:after="60"/>
              <w:rPr>
                <w:color w:val="000000"/>
                <w:sz w:val="16"/>
                <w:szCs w:val="16"/>
              </w:rPr>
            </w:pPr>
            <w:r w:rsidRPr="005A5D9E">
              <w:rPr>
                <w:color w:val="000000"/>
                <w:sz w:val="16"/>
                <w:szCs w:val="16"/>
              </w:rPr>
              <w:t>Janelle Marriott</w:t>
            </w:r>
          </w:p>
        </w:tc>
        <w:tc>
          <w:tcPr>
            <w:tcW w:w="721" w:type="dxa"/>
          </w:tcPr>
          <w:p w:rsidR="00FE3056" w:rsidRPr="005A5D9E" w:rsidRDefault="00FE3056" w:rsidP="005A5D9E">
            <w:pPr>
              <w:spacing w:before="60" w:after="60"/>
              <w:jc w:val="center"/>
              <w:rPr>
                <w:color w:val="000000"/>
                <w:sz w:val="16"/>
                <w:szCs w:val="16"/>
              </w:rPr>
            </w:pPr>
            <w:r w:rsidRPr="005A5D9E">
              <w:rPr>
                <w:color w:val="000000"/>
                <w:sz w:val="16"/>
                <w:szCs w:val="16"/>
              </w:rPr>
              <w:t>muni</w:t>
            </w:r>
          </w:p>
        </w:tc>
      </w:tr>
      <w:tr w:rsidR="00FE3056" w:rsidRPr="009F398F" w:rsidTr="005A5D9E">
        <w:tc>
          <w:tcPr>
            <w:tcW w:w="476" w:type="dxa"/>
          </w:tcPr>
          <w:p w:rsidR="00FE3056" w:rsidRPr="005A5D9E" w:rsidRDefault="00FE3056" w:rsidP="005A5D9E">
            <w:pPr>
              <w:spacing w:before="60"/>
              <w:jc w:val="center"/>
              <w:rPr>
                <w:color w:val="000000"/>
                <w:sz w:val="16"/>
                <w:szCs w:val="16"/>
              </w:rPr>
            </w:pPr>
            <w:r w:rsidRPr="005A5D9E">
              <w:rPr>
                <w:color w:val="000000"/>
                <w:sz w:val="16"/>
                <w:szCs w:val="16"/>
              </w:rPr>
              <w:t>116</w:t>
            </w:r>
          </w:p>
        </w:tc>
        <w:tc>
          <w:tcPr>
            <w:tcW w:w="359" w:type="dxa"/>
          </w:tcPr>
          <w:p w:rsidR="00FE3056" w:rsidRPr="005A5D9E" w:rsidRDefault="00FE3056" w:rsidP="005A5D9E">
            <w:pPr>
              <w:spacing w:before="60" w:after="60"/>
              <w:jc w:val="center"/>
              <w:rPr>
                <w:color w:val="000000"/>
                <w:sz w:val="16"/>
                <w:szCs w:val="16"/>
              </w:rPr>
            </w:pPr>
          </w:p>
        </w:tc>
        <w:tc>
          <w:tcPr>
            <w:tcW w:w="3825" w:type="dxa"/>
          </w:tcPr>
          <w:p w:rsidR="00FE3056" w:rsidRPr="005A5D9E" w:rsidRDefault="00FE3056" w:rsidP="005A5D9E">
            <w:pPr>
              <w:spacing w:before="60" w:after="60"/>
              <w:rPr>
                <w:color w:val="000000"/>
                <w:sz w:val="16"/>
                <w:szCs w:val="16"/>
              </w:rPr>
            </w:pPr>
            <w:r w:rsidRPr="005A5D9E">
              <w:rPr>
                <w:color w:val="000000"/>
                <w:sz w:val="16"/>
                <w:szCs w:val="16"/>
              </w:rPr>
              <w:t>Tucson Electric Power Company</w:t>
            </w:r>
          </w:p>
        </w:tc>
        <w:tc>
          <w:tcPr>
            <w:tcW w:w="506" w:type="dxa"/>
          </w:tcPr>
          <w:p w:rsidR="00FE3056" w:rsidRPr="005A5D9E" w:rsidRDefault="00FE3056" w:rsidP="005A5D9E">
            <w:pPr>
              <w:spacing w:before="60" w:after="60"/>
              <w:jc w:val="center"/>
              <w:rPr>
                <w:color w:val="000000"/>
                <w:sz w:val="16"/>
                <w:szCs w:val="16"/>
              </w:rPr>
            </w:pPr>
            <w:r w:rsidRPr="005A5D9E">
              <w:rPr>
                <w:color w:val="000000"/>
                <w:sz w:val="16"/>
                <w:szCs w:val="16"/>
              </w:rPr>
              <w:t>t</w:t>
            </w:r>
          </w:p>
        </w:tc>
        <w:tc>
          <w:tcPr>
            <w:tcW w:w="3590" w:type="dxa"/>
          </w:tcPr>
          <w:p w:rsidR="00FE3056" w:rsidRPr="005A5D9E" w:rsidRDefault="00FE3056" w:rsidP="005A5D9E">
            <w:pPr>
              <w:spacing w:before="60" w:after="60"/>
              <w:rPr>
                <w:color w:val="000000"/>
                <w:sz w:val="16"/>
                <w:szCs w:val="16"/>
              </w:rPr>
            </w:pPr>
            <w:r w:rsidRPr="005A5D9E">
              <w:rPr>
                <w:color w:val="000000"/>
                <w:sz w:val="16"/>
                <w:szCs w:val="16"/>
              </w:rPr>
              <w:t xml:space="preserve">Raquel Aguilar, Ed Beck, Amy </w:t>
            </w:r>
            <w:proofErr w:type="spellStart"/>
            <w:r w:rsidRPr="005A5D9E">
              <w:rPr>
                <w:color w:val="000000"/>
                <w:sz w:val="16"/>
                <w:szCs w:val="16"/>
              </w:rPr>
              <w:t>Welander</w:t>
            </w:r>
            <w:proofErr w:type="spellEnd"/>
          </w:p>
        </w:tc>
        <w:tc>
          <w:tcPr>
            <w:tcW w:w="721" w:type="dxa"/>
          </w:tcPr>
          <w:p w:rsidR="00FE3056" w:rsidRPr="005A5D9E" w:rsidRDefault="00FE3056" w:rsidP="005A5D9E">
            <w:pPr>
              <w:spacing w:before="60" w:after="60"/>
              <w:jc w:val="center"/>
              <w:rPr>
                <w:color w:val="000000"/>
                <w:sz w:val="16"/>
                <w:szCs w:val="16"/>
              </w:rPr>
            </w:pPr>
            <w:proofErr w:type="spellStart"/>
            <w:r w:rsidRPr="005A5D9E">
              <w:rPr>
                <w:color w:val="000000"/>
                <w:sz w:val="16"/>
                <w:szCs w:val="16"/>
              </w:rPr>
              <w:t>iou</w:t>
            </w:r>
            <w:proofErr w:type="spellEnd"/>
          </w:p>
        </w:tc>
      </w:tr>
      <w:tr w:rsidR="00FE3056" w:rsidRPr="009F398F" w:rsidTr="005A5D9E">
        <w:tc>
          <w:tcPr>
            <w:tcW w:w="476" w:type="dxa"/>
          </w:tcPr>
          <w:p w:rsidR="00FE3056" w:rsidRPr="005A5D9E" w:rsidRDefault="00FE3056" w:rsidP="005A5D9E">
            <w:pPr>
              <w:spacing w:before="60"/>
              <w:rPr>
                <w:color w:val="000000"/>
                <w:sz w:val="16"/>
                <w:szCs w:val="16"/>
              </w:rPr>
            </w:pPr>
            <w:r w:rsidRPr="005A5D9E">
              <w:rPr>
                <w:color w:val="000000"/>
                <w:sz w:val="16"/>
                <w:szCs w:val="16"/>
              </w:rPr>
              <w:t>117</w:t>
            </w:r>
          </w:p>
        </w:tc>
        <w:tc>
          <w:tcPr>
            <w:tcW w:w="359" w:type="dxa"/>
          </w:tcPr>
          <w:p w:rsidR="00FE3056" w:rsidRPr="005A5D9E" w:rsidRDefault="00FE3056" w:rsidP="005A5D9E">
            <w:pPr>
              <w:spacing w:before="60" w:after="60"/>
              <w:jc w:val="center"/>
              <w:rPr>
                <w:color w:val="000000"/>
                <w:sz w:val="16"/>
                <w:szCs w:val="16"/>
              </w:rPr>
            </w:pPr>
          </w:p>
        </w:tc>
        <w:tc>
          <w:tcPr>
            <w:tcW w:w="3825" w:type="dxa"/>
          </w:tcPr>
          <w:p w:rsidR="00FE3056" w:rsidRPr="005A5D9E" w:rsidRDefault="00FE3056" w:rsidP="005A5D9E">
            <w:pPr>
              <w:spacing w:before="60" w:after="60"/>
              <w:rPr>
                <w:color w:val="000000"/>
                <w:sz w:val="16"/>
                <w:szCs w:val="16"/>
              </w:rPr>
            </w:pPr>
            <w:r w:rsidRPr="005A5D9E">
              <w:rPr>
                <w:color w:val="000000"/>
                <w:sz w:val="16"/>
                <w:szCs w:val="16"/>
              </w:rPr>
              <w:t>United Illuminating Company, The</w:t>
            </w:r>
          </w:p>
        </w:tc>
        <w:tc>
          <w:tcPr>
            <w:tcW w:w="506" w:type="dxa"/>
          </w:tcPr>
          <w:p w:rsidR="00FE3056" w:rsidRPr="005A5D9E" w:rsidRDefault="00FE3056" w:rsidP="005A5D9E">
            <w:pPr>
              <w:spacing w:before="60" w:after="60"/>
              <w:jc w:val="center"/>
              <w:rPr>
                <w:color w:val="000000"/>
                <w:sz w:val="16"/>
                <w:szCs w:val="16"/>
              </w:rPr>
            </w:pPr>
            <w:r w:rsidRPr="005A5D9E">
              <w:rPr>
                <w:color w:val="000000"/>
                <w:sz w:val="16"/>
                <w:szCs w:val="16"/>
              </w:rPr>
              <w:t>t</w:t>
            </w:r>
          </w:p>
        </w:tc>
        <w:tc>
          <w:tcPr>
            <w:tcW w:w="3590" w:type="dxa"/>
          </w:tcPr>
          <w:p w:rsidR="00FE3056" w:rsidRPr="005A5D9E" w:rsidRDefault="00FE3056" w:rsidP="005A5D9E">
            <w:pPr>
              <w:spacing w:before="60" w:after="60"/>
              <w:rPr>
                <w:color w:val="000000"/>
                <w:sz w:val="16"/>
                <w:szCs w:val="16"/>
              </w:rPr>
            </w:pPr>
            <w:r w:rsidRPr="005A5D9E">
              <w:rPr>
                <w:color w:val="000000"/>
                <w:sz w:val="16"/>
                <w:szCs w:val="16"/>
              </w:rPr>
              <w:t>Jim Clemente, Laurie Lombardi</w:t>
            </w:r>
          </w:p>
        </w:tc>
        <w:tc>
          <w:tcPr>
            <w:tcW w:w="721" w:type="dxa"/>
          </w:tcPr>
          <w:p w:rsidR="00FE3056" w:rsidRPr="005A5D9E" w:rsidRDefault="00FE3056" w:rsidP="005A5D9E">
            <w:pPr>
              <w:spacing w:before="60" w:after="60"/>
              <w:jc w:val="center"/>
              <w:rPr>
                <w:color w:val="000000"/>
                <w:sz w:val="16"/>
                <w:szCs w:val="16"/>
              </w:rPr>
            </w:pPr>
            <w:proofErr w:type="spellStart"/>
            <w:r w:rsidRPr="005A5D9E">
              <w:rPr>
                <w:color w:val="000000"/>
                <w:sz w:val="16"/>
                <w:szCs w:val="16"/>
              </w:rPr>
              <w:t>iou</w:t>
            </w:r>
            <w:proofErr w:type="spellEnd"/>
          </w:p>
        </w:tc>
      </w:tr>
      <w:tr w:rsidR="00FE3056" w:rsidRPr="009F398F" w:rsidTr="005A5D9E">
        <w:tc>
          <w:tcPr>
            <w:tcW w:w="476" w:type="dxa"/>
          </w:tcPr>
          <w:p w:rsidR="00FE3056" w:rsidRPr="005A5D9E" w:rsidRDefault="00FE3056" w:rsidP="005A5D9E">
            <w:pPr>
              <w:spacing w:before="60"/>
              <w:jc w:val="center"/>
              <w:rPr>
                <w:color w:val="000000"/>
                <w:sz w:val="16"/>
                <w:szCs w:val="16"/>
              </w:rPr>
            </w:pPr>
            <w:r w:rsidRPr="005A5D9E">
              <w:rPr>
                <w:color w:val="000000"/>
                <w:sz w:val="16"/>
                <w:szCs w:val="16"/>
              </w:rPr>
              <w:t>118</w:t>
            </w:r>
          </w:p>
        </w:tc>
        <w:tc>
          <w:tcPr>
            <w:tcW w:w="359" w:type="dxa"/>
          </w:tcPr>
          <w:p w:rsidR="00FE3056" w:rsidRPr="005A5D9E" w:rsidRDefault="00FE3056" w:rsidP="005A5D9E">
            <w:pPr>
              <w:spacing w:before="60" w:after="60"/>
              <w:jc w:val="center"/>
              <w:rPr>
                <w:color w:val="000000"/>
                <w:sz w:val="16"/>
                <w:szCs w:val="16"/>
              </w:rPr>
            </w:pPr>
          </w:p>
        </w:tc>
        <w:tc>
          <w:tcPr>
            <w:tcW w:w="3825" w:type="dxa"/>
          </w:tcPr>
          <w:p w:rsidR="00FE3056" w:rsidRPr="005A5D9E" w:rsidRDefault="00FE3056" w:rsidP="005A5D9E">
            <w:pPr>
              <w:spacing w:before="60" w:after="60"/>
              <w:rPr>
                <w:color w:val="000000"/>
                <w:sz w:val="16"/>
                <w:szCs w:val="16"/>
              </w:rPr>
            </w:pPr>
            <w:r w:rsidRPr="005A5D9E">
              <w:rPr>
                <w:color w:val="000000"/>
                <w:sz w:val="16"/>
                <w:szCs w:val="16"/>
              </w:rPr>
              <w:t>Vermont Public Power Supply Authority</w:t>
            </w:r>
          </w:p>
        </w:tc>
        <w:tc>
          <w:tcPr>
            <w:tcW w:w="506" w:type="dxa"/>
          </w:tcPr>
          <w:p w:rsidR="00FE3056" w:rsidRPr="005A5D9E" w:rsidRDefault="00FE3056" w:rsidP="005A5D9E">
            <w:pPr>
              <w:spacing w:before="60" w:after="60"/>
              <w:jc w:val="center"/>
              <w:rPr>
                <w:color w:val="000000"/>
                <w:sz w:val="16"/>
                <w:szCs w:val="16"/>
              </w:rPr>
            </w:pPr>
            <w:r w:rsidRPr="005A5D9E">
              <w:rPr>
                <w:color w:val="000000"/>
                <w:sz w:val="16"/>
                <w:szCs w:val="16"/>
              </w:rPr>
              <w:t>g</w:t>
            </w:r>
          </w:p>
        </w:tc>
        <w:tc>
          <w:tcPr>
            <w:tcW w:w="3590" w:type="dxa"/>
          </w:tcPr>
          <w:p w:rsidR="00FE3056" w:rsidRPr="005A5D9E" w:rsidRDefault="00FE3056" w:rsidP="005A5D9E">
            <w:pPr>
              <w:spacing w:before="60" w:after="60"/>
              <w:rPr>
                <w:color w:val="000000"/>
                <w:sz w:val="16"/>
                <w:szCs w:val="16"/>
              </w:rPr>
            </w:pPr>
            <w:r w:rsidRPr="005A5D9E">
              <w:rPr>
                <w:color w:val="000000"/>
                <w:sz w:val="16"/>
                <w:szCs w:val="16"/>
              </w:rPr>
              <w:t>William J. Gallagher</w:t>
            </w:r>
          </w:p>
        </w:tc>
        <w:tc>
          <w:tcPr>
            <w:tcW w:w="721" w:type="dxa"/>
          </w:tcPr>
          <w:p w:rsidR="00FE3056" w:rsidRPr="005A5D9E" w:rsidRDefault="00FE3056" w:rsidP="005A5D9E">
            <w:pPr>
              <w:spacing w:before="60" w:after="60"/>
              <w:jc w:val="center"/>
              <w:rPr>
                <w:color w:val="000000"/>
                <w:sz w:val="16"/>
                <w:szCs w:val="16"/>
              </w:rPr>
            </w:pPr>
            <w:r w:rsidRPr="005A5D9E">
              <w:rPr>
                <w:color w:val="000000"/>
                <w:sz w:val="16"/>
                <w:szCs w:val="16"/>
              </w:rPr>
              <w:t>muni</w:t>
            </w:r>
          </w:p>
        </w:tc>
      </w:tr>
      <w:tr w:rsidR="00FE3056" w:rsidRPr="009F398F" w:rsidTr="005A5D9E">
        <w:tc>
          <w:tcPr>
            <w:tcW w:w="476" w:type="dxa"/>
          </w:tcPr>
          <w:p w:rsidR="00FE3056" w:rsidRPr="005A5D9E" w:rsidRDefault="00FE3056" w:rsidP="005A5D9E">
            <w:pPr>
              <w:spacing w:before="60"/>
              <w:jc w:val="center"/>
              <w:rPr>
                <w:color w:val="000000"/>
                <w:sz w:val="16"/>
                <w:szCs w:val="16"/>
              </w:rPr>
            </w:pPr>
            <w:r w:rsidRPr="005A5D9E">
              <w:rPr>
                <w:color w:val="000000"/>
                <w:sz w:val="16"/>
                <w:szCs w:val="16"/>
              </w:rPr>
              <w:t>119</w:t>
            </w:r>
          </w:p>
        </w:tc>
        <w:tc>
          <w:tcPr>
            <w:tcW w:w="359" w:type="dxa"/>
          </w:tcPr>
          <w:p w:rsidR="00FE3056" w:rsidRPr="005A5D9E" w:rsidRDefault="00FE3056" w:rsidP="005A5D9E">
            <w:pPr>
              <w:spacing w:before="60" w:after="60"/>
              <w:jc w:val="center"/>
              <w:rPr>
                <w:color w:val="000000"/>
                <w:sz w:val="16"/>
                <w:szCs w:val="16"/>
              </w:rPr>
            </w:pPr>
          </w:p>
        </w:tc>
        <w:tc>
          <w:tcPr>
            <w:tcW w:w="3825" w:type="dxa"/>
          </w:tcPr>
          <w:p w:rsidR="00FE3056" w:rsidRPr="005A5D9E" w:rsidRDefault="00FE3056" w:rsidP="005A5D9E">
            <w:pPr>
              <w:spacing w:before="60" w:after="60"/>
              <w:rPr>
                <w:color w:val="000000"/>
                <w:sz w:val="16"/>
                <w:szCs w:val="16"/>
              </w:rPr>
            </w:pPr>
            <w:r w:rsidRPr="005A5D9E">
              <w:rPr>
                <w:color w:val="000000"/>
                <w:sz w:val="16"/>
                <w:szCs w:val="16"/>
              </w:rPr>
              <w:t>Vermont Public Service Board</w:t>
            </w:r>
          </w:p>
        </w:tc>
        <w:tc>
          <w:tcPr>
            <w:tcW w:w="506" w:type="dxa"/>
          </w:tcPr>
          <w:p w:rsidR="00FE3056" w:rsidRPr="005A5D9E" w:rsidRDefault="00FE3056" w:rsidP="005A5D9E">
            <w:pPr>
              <w:spacing w:before="60" w:after="60"/>
              <w:jc w:val="center"/>
              <w:rPr>
                <w:color w:val="000000"/>
                <w:sz w:val="16"/>
                <w:szCs w:val="16"/>
              </w:rPr>
            </w:pPr>
            <w:r w:rsidRPr="005A5D9E">
              <w:rPr>
                <w:color w:val="000000"/>
                <w:sz w:val="16"/>
                <w:szCs w:val="16"/>
              </w:rPr>
              <w:t>e</w:t>
            </w:r>
          </w:p>
        </w:tc>
        <w:tc>
          <w:tcPr>
            <w:tcW w:w="3590" w:type="dxa"/>
          </w:tcPr>
          <w:p w:rsidR="00FE3056" w:rsidRPr="005A5D9E" w:rsidRDefault="00FE3056" w:rsidP="005A5D9E">
            <w:pPr>
              <w:spacing w:before="60" w:after="60"/>
              <w:rPr>
                <w:color w:val="000000"/>
                <w:sz w:val="16"/>
                <w:szCs w:val="16"/>
              </w:rPr>
            </w:pPr>
            <w:r w:rsidRPr="005A5D9E">
              <w:rPr>
                <w:color w:val="000000"/>
                <w:sz w:val="16"/>
                <w:szCs w:val="16"/>
              </w:rPr>
              <w:t xml:space="preserve">Mary Jo </w:t>
            </w:r>
            <w:proofErr w:type="spellStart"/>
            <w:r w:rsidRPr="005A5D9E">
              <w:rPr>
                <w:color w:val="000000"/>
                <w:sz w:val="16"/>
                <w:szCs w:val="16"/>
              </w:rPr>
              <w:t>Krolewski</w:t>
            </w:r>
            <w:proofErr w:type="spellEnd"/>
          </w:p>
        </w:tc>
        <w:tc>
          <w:tcPr>
            <w:tcW w:w="721" w:type="dxa"/>
          </w:tcPr>
          <w:p w:rsidR="00FE3056" w:rsidRPr="005A5D9E" w:rsidRDefault="00FE3056" w:rsidP="005A5D9E">
            <w:pPr>
              <w:spacing w:before="60" w:after="60"/>
              <w:jc w:val="center"/>
              <w:rPr>
                <w:color w:val="000000"/>
                <w:sz w:val="16"/>
                <w:szCs w:val="16"/>
              </w:rPr>
            </w:pPr>
            <w:proofErr w:type="spellStart"/>
            <w:r w:rsidRPr="005A5D9E">
              <w:rPr>
                <w:color w:val="000000"/>
                <w:sz w:val="16"/>
                <w:szCs w:val="16"/>
              </w:rPr>
              <w:t>reg</w:t>
            </w:r>
            <w:proofErr w:type="spellEnd"/>
          </w:p>
        </w:tc>
      </w:tr>
      <w:tr w:rsidR="00FE3056" w:rsidRPr="009F398F" w:rsidTr="005A5D9E">
        <w:tc>
          <w:tcPr>
            <w:tcW w:w="476" w:type="dxa"/>
          </w:tcPr>
          <w:p w:rsidR="00FE3056" w:rsidRPr="005A5D9E" w:rsidRDefault="00FE3056" w:rsidP="005A5D9E">
            <w:pPr>
              <w:spacing w:before="60"/>
              <w:jc w:val="center"/>
              <w:rPr>
                <w:color w:val="000000"/>
                <w:sz w:val="16"/>
                <w:szCs w:val="16"/>
              </w:rPr>
            </w:pPr>
            <w:r w:rsidRPr="005A5D9E">
              <w:rPr>
                <w:color w:val="000000"/>
                <w:sz w:val="16"/>
                <w:szCs w:val="16"/>
              </w:rPr>
              <w:t>120</w:t>
            </w:r>
          </w:p>
        </w:tc>
        <w:tc>
          <w:tcPr>
            <w:tcW w:w="359" w:type="dxa"/>
          </w:tcPr>
          <w:p w:rsidR="00FE3056" w:rsidRPr="005A5D9E" w:rsidRDefault="00FE3056" w:rsidP="005A5D9E">
            <w:pPr>
              <w:spacing w:before="60" w:after="60"/>
              <w:jc w:val="center"/>
              <w:rPr>
                <w:color w:val="000000"/>
                <w:sz w:val="16"/>
                <w:szCs w:val="16"/>
              </w:rPr>
            </w:pPr>
          </w:p>
        </w:tc>
        <w:tc>
          <w:tcPr>
            <w:tcW w:w="3825" w:type="dxa"/>
          </w:tcPr>
          <w:p w:rsidR="00FE3056" w:rsidRPr="005A5D9E" w:rsidRDefault="00FE3056" w:rsidP="005A5D9E">
            <w:pPr>
              <w:spacing w:before="60" w:after="60"/>
              <w:rPr>
                <w:color w:val="000000"/>
                <w:sz w:val="16"/>
                <w:szCs w:val="16"/>
              </w:rPr>
            </w:pPr>
            <w:r w:rsidRPr="005A5D9E">
              <w:rPr>
                <w:color w:val="000000"/>
                <w:sz w:val="16"/>
                <w:szCs w:val="16"/>
              </w:rPr>
              <w:t>We Energies (Wisconsin Electric)</w:t>
            </w:r>
          </w:p>
        </w:tc>
        <w:tc>
          <w:tcPr>
            <w:tcW w:w="506" w:type="dxa"/>
          </w:tcPr>
          <w:p w:rsidR="00FE3056" w:rsidRPr="005A5D9E" w:rsidRDefault="00FE3056" w:rsidP="005A5D9E">
            <w:pPr>
              <w:spacing w:before="60" w:after="60"/>
              <w:jc w:val="center"/>
              <w:rPr>
                <w:color w:val="000000"/>
                <w:sz w:val="16"/>
                <w:szCs w:val="16"/>
              </w:rPr>
            </w:pPr>
            <w:r w:rsidRPr="005A5D9E">
              <w:rPr>
                <w:color w:val="000000"/>
                <w:sz w:val="16"/>
                <w:szCs w:val="16"/>
              </w:rPr>
              <w:t>d</w:t>
            </w:r>
          </w:p>
        </w:tc>
        <w:tc>
          <w:tcPr>
            <w:tcW w:w="3590" w:type="dxa"/>
          </w:tcPr>
          <w:p w:rsidR="00FE3056" w:rsidRPr="005A5D9E" w:rsidRDefault="00FE3056" w:rsidP="005A5D9E">
            <w:pPr>
              <w:spacing w:before="60" w:after="60"/>
              <w:rPr>
                <w:color w:val="000000"/>
                <w:sz w:val="16"/>
                <w:szCs w:val="16"/>
              </w:rPr>
            </w:pPr>
            <w:r w:rsidRPr="005A5D9E">
              <w:rPr>
                <w:color w:val="000000"/>
                <w:sz w:val="16"/>
                <w:szCs w:val="16"/>
              </w:rPr>
              <w:t>Linda Horn</w:t>
            </w:r>
          </w:p>
        </w:tc>
        <w:tc>
          <w:tcPr>
            <w:tcW w:w="721" w:type="dxa"/>
          </w:tcPr>
          <w:p w:rsidR="00FE3056" w:rsidRPr="005A5D9E" w:rsidRDefault="00FE3056" w:rsidP="005A5D9E">
            <w:pPr>
              <w:spacing w:before="60" w:after="60"/>
              <w:jc w:val="center"/>
              <w:rPr>
                <w:color w:val="000000"/>
                <w:sz w:val="16"/>
                <w:szCs w:val="16"/>
              </w:rPr>
            </w:pPr>
            <w:proofErr w:type="spellStart"/>
            <w:r w:rsidRPr="005A5D9E">
              <w:rPr>
                <w:color w:val="000000"/>
                <w:sz w:val="16"/>
                <w:szCs w:val="16"/>
              </w:rPr>
              <w:t>iou</w:t>
            </w:r>
            <w:proofErr w:type="spellEnd"/>
          </w:p>
        </w:tc>
      </w:tr>
      <w:tr w:rsidR="00FE3056" w:rsidRPr="009F398F" w:rsidTr="005A5D9E">
        <w:tc>
          <w:tcPr>
            <w:tcW w:w="476" w:type="dxa"/>
          </w:tcPr>
          <w:p w:rsidR="00FE3056" w:rsidRPr="005A5D9E" w:rsidRDefault="00FE3056" w:rsidP="005A5D9E">
            <w:pPr>
              <w:spacing w:before="60"/>
              <w:jc w:val="center"/>
              <w:rPr>
                <w:color w:val="000000"/>
                <w:sz w:val="16"/>
                <w:szCs w:val="16"/>
              </w:rPr>
            </w:pPr>
            <w:r w:rsidRPr="005A5D9E">
              <w:rPr>
                <w:color w:val="000000"/>
                <w:sz w:val="16"/>
                <w:szCs w:val="16"/>
              </w:rPr>
              <w:t>121</w:t>
            </w:r>
          </w:p>
        </w:tc>
        <w:tc>
          <w:tcPr>
            <w:tcW w:w="359" w:type="dxa"/>
          </w:tcPr>
          <w:p w:rsidR="00FE3056" w:rsidRPr="005A5D9E" w:rsidRDefault="00FE3056" w:rsidP="005A5D9E">
            <w:pPr>
              <w:spacing w:before="60" w:after="60"/>
              <w:jc w:val="center"/>
              <w:rPr>
                <w:color w:val="000000"/>
                <w:sz w:val="16"/>
                <w:szCs w:val="16"/>
              </w:rPr>
            </w:pPr>
          </w:p>
        </w:tc>
        <w:tc>
          <w:tcPr>
            <w:tcW w:w="3825" w:type="dxa"/>
          </w:tcPr>
          <w:p w:rsidR="00FE3056" w:rsidRPr="005A5D9E" w:rsidRDefault="00FE3056" w:rsidP="005A5D9E">
            <w:pPr>
              <w:spacing w:before="60" w:after="60"/>
              <w:rPr>
                <w:color w:val="000000"/>
                <w:sz w:val="16"/>
                <w:szCs w:val="16"/>
              </w:rPr>
            </w:pPr>
            <w:r w:rsidRPr="005A5D9E">
              <w:rPr>
                <w:color w:val="000000"/>
                <w:sz w:val="16"/>
                <w:szCs w:val="16"/>
              </w:rPr>
              <w:t>We Energies (Wisconsin Electric)</w:t>
            </w:r>
          </w:p>
        </w:tc>
        <w:tc>
          <w:tcPr>
            <w:tcW w:w="506" w:type="dxa"/>
          </w:tcPr>
          <w:p w:rsidR="00FE3056" w:rsidRPr="005A5D9E" w:rsidRDefault="00FE3056" w:rsidP="005A5D9E">
            <w:pPr>
              <w:spacing w:before="60" w:after="60"/>
              <w:jc w:val="center"/>
              <w:rPr>
                <w:color w:val="000000"/>
                <w:sz w:val="16"/>
                <w:szCs w:val="16"/>
              </w:rPr>
            </w:pPr>
            <w:r w:rsidRPr="005A5D9E">
              <w:rPr>
                <w:color w:val="000000"/>
                <w:sz w:val="16"/>
                <w:szCs w:val="16"/>
              </w:rPr>
              <w:t>g</w:t>
            </w:r>
          </w:p>
        </w:tc>
        <w:tc>
          <w:tcPr>
            <w:tcW w:w="3590" w:type="dxa"/>
          </w:tcPr>
          <w:p w:rsidR="00FE3056" w:rsidRPr="005A5D9E" w:rsidRDefault="00FE3056" w:rsidP="005A5D9E">
            <w:pPr>
              <w:spacing w:before="60" w:after="60"/>
              <w:rPr>
                <w:color w:val="000000"/>
                <w:sz w:val="16"/>
                <w:szCs w:val="16"/>
              </w:rPr>
            </w:pPr>
            <w:r w:rsidRPr="005A5D9E">
              <w:rPr>
                <w:color w:val="000000"/>
                <w:sz w:val="16"/>
                <w:szCs w:val="16"/>
              </w:rPr>
              <w:t>James R. Keller</w:t>
            </w:r>
          </w:p>
        </w:tc>
        <w:tc>
          <w:tcPr>
            <w:tcW w:w="721" w:type="dxa"/>
          </w:tcPr>
          <w:p w:rsidR="00FE3056" w:rsidRPr="005A5D9E" w:rsidRDefault="00FE3056" w:rsidP="005A5D9E">
            <w:pPr>
              <w:spacing w:before="60" w:after="60"/>
              <w:jc w:val="center"/>
              <w:rPr>
                <w:color w:val="000000"/>
                <w:sz w:val="16"/>
                <w:szCs w:val="16"/>
              </w:rPr>
            </w:pPr>
            <w:proofErr w:type="spellStart"/>
            <w:r w:rsidRPr="005A5D9E">
              <w:rPr>
                <w:color w:val="000000"/>
                <w:sz w:val="16"/>
                <w:szCs w:val="16"/>
              </w:rPr>
              <w:t>iou</w:t>
            </w:r>
            <w:proofErr w:type="spellEnd"/>
          </w:p>
        </w:tc>
      </w:tr>
      <w:tr w:rsidR="00FE3056" w:rsidRPr="009F398F" w:rsidTr="005A5D9E">
        <w:tc>
          <w:tcPr>
            <w:tcW w:w="476" w:type="dxa"/>
          </w:tcPr>
          <w:p w:rsidR="00FE3056" w:rsidRPr="005A5D9E" w:rsidRDefault="00FE3056" w:rsidP="005A5D9E">
            <w:pPr>
              <w:spacing w:before="60"/>
              <w:jc w:val="center"/>
              <w:rPr>
                <w:color w:val="000000"/>
                <w:sz w:val="16"/>
                <w:szCs w:val="16"/>
              </w:rPr>
            </w:pPr>
            <w:r w:rsidRPr="005A5D9E">
              <w:rPr>
                <w:color w:val="000000"/>
                <w:sz w:val="16"/>
                <w:szCs w:val="16"/>
              </w:rPr>
              <w:t>122</w:t>
            </w:r>
          </w:p>
        </w:tc>
        <w:tc>
          <w:tcPr>
            <w:tcW w:w="359" w:type="dxa"/>
          </w:tcPr>
          <w:p w:rsidR="00FE3056" w:rsidRPr="005A5D9E" w:rsidRDefault="00FE3056" w:rsidP="005A5D9E">
            <w:pPr>
              <w:spacing w:before="60" w:after="60"/>
              <w:jc w:val="center"/>
              <w:rPr>
                <w:color w:val="000000"/>
                <w:sz w:val="16"/>
                <w:szCs w:val="16"/>
              </w:rPr>
            </w:pPr>
          </w:p>
        </w:tc>
        <w:tc>
          <w:tcPr>
            <w:tcW w:w="3825" w:type="dxa"/>
          </w:tcPr>
          <w:p w:rsidR="00FE3056" w:rsidRPr="005A5D9E" w:rsidRDefault="00FE3056" w:rsidP="005A5D9E">
            <w:pPr>
              <w:spacing w:before="60" w:after="60"/>
              <w:rPr>
                <w:color w:val="000000"/>
                <w:sz w:val="16"/>
                <w:szCs w:val="16"/>
              </w:rPr>
            </w:pPr>
            <w:r w:rsidRPr="005A5D9E">
              <w:rPr>
                <w:color w:val="000000"/>
                <w:sz w:val="16"/>
                <w:szCs w:val="16"/>
              </w:rPr>
              <w:t>Westar Energy, Inc.</w:t>
            </w:r>
          </w:p>
        </w:tc>
        <w:tc>
          <w:tcPr>
            <w:tcW w:w="506" w:type="dxa"/>
          </w:tcPr>
          <w:p w:rsidR="00FE3056" w:rsidRPr="005A5D9E" w:rsidRDefault="00FE3056" w:rsidP="005A5D9E">
            <w:pPr>
              <w:spacing w:before="60" w:after="60"/>
              <w:jc w:val="center"/>
              <w:rPr>
                <w:color w:val="000000"/>
                <w:sz w:val="16"/>
                <w:szCs w:val="16"/>
              </w:rPr>
            </w:pPr>
            <w:r w:rsidRPr="005A5D9E">
              <w:rPr>
                <w:color w:val="000000"/>
                <w:sz w:val="16"/>
                <w:szCs w:val="16"/>
              </w:rPr>
              <w:t>g</w:t>
            </w:r>
          </w:p>
        </w:tc>
        <w:tc>
          <w:tcPr>
            <w:tcW w:w="3590" w:type="dxa"/>
          </w:tcPr>
          <w:p w:rsidR="00FE3056" w:rsidRPr="005A5D9E" w:rsidRDefault="00FE3056" w:rsidP="005A5D9E">
            <w:pPr>
              <w:spacing w:before="60" w:after="60"/>
              <w:rPr>
                <w:color w:val="000000"/>
                <w:sz w:val="16"/>
                <w:szCs w:val="16"/>
              </w:rPr>
            </w:pPr>
            <w:r w:rsidRPr="005A5D9E">
              <w:rPr>
                <w:color w:val="000000"/>
                <w:sz w:val="16"/>
                <w:szCs w:val="16"/>
              </w:rPr>
              <w:t>Grant Wilkerson</w:t>
            </w:r>
          </w:p>
        </w:tc>
        <w:tc>
          <w:tcPr>
            <w:tcW w:w="721" w:type="dxa"/>
          </w:tcPr>
          <w:p w:rsidR="00FE3056" w:rsidRPr="005A5D9E" w:rsidRDefault="00FE3056" w:rsidP="005A5D9E">
            <w:pPr>
              <w:spacing w:before="60" w:after="60"/>
              <w:jc w:val="center"/>
              <w:rPr>
                <w:color w:val="000000"/>
                <w:sz w:val="16"/>
                <w:szCs w:val="16"/>
              </w:rPr>
            </w:pPr>
            <w:proofErr w:type="spellStart"/>
            <w:r w:rsidRPr="005A5D9E">
              <w:rPr>
                <w:color w:val="000000"/>
                <w:sz w:val="16"/>
                <w:szCs w:val="16"/>
              </w:rPr>
              <w:t>iou</w:t>
            </w:r>
            <w:proofErr w:type="spellEnd"/>
          </w:p>
        </w:tc>
      </w:tr>
      <w:tr w:rsidR="00FE3056" w:rsidRPr="009F398F" w:rsidTr="005A5D9E">
        <w:tc>
          <w:tcPr>
            <w:tcW w:w="476" w:type="dxa"/>
          </w:tcPr>
          <w:p w:rsidR="00FE3056" w:rsidRPr="005A5D9E" w:rsidRDefault="00FE3056" w:rsidP="005A5D9E">
            <w:pPr>
              <w:spacing w:before="60"/>
              <w:jc w:val="center"/>
              <w:rPr>
                <w:color w:val="000000"/>
                <w:sz w:val="16"/>
                <w:szCs w:val="16"/>
              </w:rPr>
            </w:pPr>
            <w:r w:rsidRPr="005A5D9E">
              <w:rPr>
                <w:color w:val="000000"/>
                <w:sz w:val="16"/>
                <w:szCs w:val="16"/>
              </w:rPr>
              <w:t>123</w:t>
            </w:r>
          </w:p>
        </w:tc>
        <w:tc>
          <w:tcPr>
            <w:tcW w:w="359" w:type="dxa"/>
          </w:tcPr>
          <w:p w:rsidR="00FE3056" w:rsidRPr="005A5D9E" w:rsidRDefault="00FE3056" w:rsidP="005A5D9E">
            <w:pPr>
              <w:spacing w:before="60" w:after="60"/>
              <w:jc w:val="center"/>
              <w:rPr>
                <w:color w:val="000000"/>
                <w:sz w:val="16"/>
                <w:szCs w:val="16"/>
              </w:rPr>
            </w:pPr>
          </w:p>
        </w:tc>
        <w:tc>
          <w:tcPr>
            <w:tcW w:w="3825" w:type="dxa"/>
          </w:tcPr>
          <w:p w:rsidR="00FE3056" w:rsidRPr="005A5D9E" w:rsidRDefault="00FE3056" w:rsidP="005A5D9E">
            <w:pPr>
              <w:spacing w:before="60" w:after="60"/>
              <w:rPr>
                <w:color w:val="000000"/>
                <w:sz w:val="16"/>
                <w:szCs w:val="16"/>
              </w:rPr>
            </w:pPr>
            <w:r w:rsidRPr="005A5D9E">
              <w:rPr>
                <w:color w:val="000000"/>
                <w:sz w:val="16"/>
                <w:szCs w:val="16"/>
              </w:rPr>
              <w:t>Western Area Power Administration</w:t>
            </w:r>
          </w:p>
        </w:tc>
        <w:tc>
          <w:tcPr>
            <w:tcW w:w="506" w:type="dxa"/>
          </w:tcPr>
          <w:p w:rsidR="00FE3056" w:rsidRPr="005A5D9E" w:rsidRDefault="00FE3056" w:rsidP="005A5D9E">
            <w:pPr>
              <w:spacing w:before="60" w:after="60"/>
              <w:jc w:val="center"/>
              <w:rPr>
                <w:color w:val="000000"/>
                <w:sz w:val="16"/>
                <w:szCs w:val="16"/>
              </w:rPr>
            </w:pPr>
            <w:r w:rsidRPr="005A5D9E">
              <w:rPr>
                <w:color w:val="000000"/>
                <w:sz w:val="16"/>
                <w:szCs w:val="16"/>
              </w:rPr>
              <w:t>t</w:t>
            </w:r>
          </w:p>
        </w:tc>
        <w:tc>
          <w:tcPr>
            <w:tcW w:w="3590" w:type="dxa"/>
          </w:tcPr>
          <w:p w:rsidR="00FE3056" w:rsidRPr="005A5D9E" w:rsidRDefault="00FE3056" w:rsidP="005A5D9E">
            <w:pPr>
              <w:spacing w:before="60" w:after="60"/>
              <w:rPr>
                <w:color w:val="000000"/>
                <w:sz w:val="16"/>
                <w:szCs w:val="16"/>
              </w:rPr>
            </w:pPr>
            <w:r w:rsidRPr="005A5D9E">
              <w:rPr>
                <w:color w:val="000000"/>
                <w:sz w:val="16"/>
                <w:szCs w:val="16"/>
              </w:rPr>
              <w:t>JB Hite</w:t>
            </w:r>
          </w:p>
        </w:tc>
        <w:tc>
          <w:tcPr>
            <w:tcW w:w="721" w:type="dxa"/>
          </w:tcPr>
          <w:p w:rsidR="00FE3056" w:rsidRPr="005A5D9E" w:rsidRDefault="00FE3056" w:rsidP="005A5D9E">
            <w:pPr>
              <w:spacing w:before="60" w:after="60"/>
              <w:jc w:val="center"/>
              <w:rPr>
                <w:color w:val="000000"/>
                <w:sz w:val="16"/>
                <w:szCs w:val="16"/>
              </w:rPr>
            </w:pPr>
            <w:r w:rsidRPr="005A5D9E">
              <w:rPr>
                <w:color w:val="000000"/>
                <w:sz w:val="16"/>
                <w:szCs w:val="16"/>
              </w:rPr>
              <w:t>fed</w:t>
            </w:r>
          </w:p>
        </w:tc>
      </w:tr>
      <w:tr w:rsidR="00FE3056" w:rsidRPr="009F398F" w:rsidTr="005A5D9E">
        <w:tc>
          <w:tcPr>
            <w:tcW w:w="476" w:type="dxa"/>
          </w:tcPr>
          <w:p w:rsidR="00FE3056" w:rsidRPr="005A5D9E" w:rsidRDefault="00FE3056" w:rsidP="005A5D9E">
            <w:pPr>
              <w:spacing w:before="60"/>
              <w:jc w:val="center"/>
              <w:rPr>
                <w:color w:val="000000"/>
                <w:sz w:val="16"/>
                <w:szCs w:val="16"/>
              </w:rPr>
            </w:pPr>
            <w:r w:rsidRPr="005A5D9E">
              <w:rPr>
                <w:color w:val="000000"/>
                <w:sz w:val="16"/>
                <w:szCs w:val="16"/>
              </w:rPr>
              <w:t>124</w:t>
            </w:r>
          </w:p>
        </w:tc>
        <w:tc>
          <w:tcPr>
            <w:tcW w:w="359" w:type="dxa"/>
          </w:tcPr>
          <w:p w:rsidR="00FE3056" w:rsidRPr="005A5D9E" w:rsidRDefault="00FE3056" w:rsidP="005A5D9E">
            <w:pPr>
              <w:spacing w:before="60" w:after="60"/>
              <w:jc w:val="center"/>
              <w:rPr>
                <w:color w:val="000000"/>
                <w:sz w:val="16"/>
                <w:szCs w:val="16"/>
              </w:rPr>
            </w:pPr>
          </w:p>
        </w:tc>
        <w:tc>
          <w:tcPr>
            <w:tcW w:w="3825" w:type="dxa"/>
          </w:tcPr>
          <w:p w:rsidR="00FE3056" w:rsidRPr="005A5D9E" w:rsidRDefault="00FE3056" w:rsidP="005A5D9E">
            <w:pPr>
              <w:spacing w:before="60" w:after="60"/>
              <w:rPr>
                <w:color w:val="000000"/>
                <w:sz w:val="16"/>
                <w:szCs w:val="16"/>
              </w:rPr>
            </w:pPr>
            <w:r w:rsidRPr="005A5D9E">
              <w:rPr>
                <w:color w:val="000000"/>
                <w:sz w:val="16"/>
                <w:szCs w:val="16"/>
              </w:rPr>
              <w:t>Western Area Power Administration</w:t>
            </w:r>
          </w:p>
        </w:tc>
        <w:tc>
          <w:tcPr>
            <w:tcW w:w="506" w:type="dxa"/>
          </w:tcPr>
          <w:p w:rsidR="00FE3056" w:rsidRPr="005A5D9E" w:rsidRDefault="00FE3056" w:rsidP="005A5D9E">
            <w:pPr>
              <w:spacing w:before="60" w:after="60"/>
              <w:jc w:val="center"/>
              <w:rPr>
                <w:color w:val="000000"/>
                <w:sz w:val="16"/>
                <w:szCs w:val="16"/>
              </w:rPr>
            </w:pPr>
            <w:r w:rsidRPr="005A5D9E">
              <w:rPr>
                <w:color w:val="000000"/>
                <w:sz w:val="16"/>
                <w:szCs w:val="16"/>
              </w:rPr>
              <w:t>m</w:t>
            </w:r>
          </w:p>
        </w:tc>
        <w:tc>
          <w:tcPr>
            <w:tcW w:w="3590" w:type="dxa"/>
          </w:tcPr>
          <w:p w:rsidR="00FE3056" w:rsidRPr="005A5D9E" w:rsidRDefault="00FE3056" w:rsidP="005A5D9E">
            <w:pPr>
              <w:spacing w:before="60" w:after="60"/>
              <w:rPr>
                <w:color w:val="000000"/>
                <w:sz w:val="16"/>
                <w:szCs w:val="16"/>
              </w:rPr>
            </w:pPr>
            <w:r w:rsidRPr="005A5D9E">
              <w:rPr>
                <w:color w:val="000000"/>
                <w:sz w:val="16"/>
                <w:szCs w:val="16"/>
              </w:rPr>
              <w:t>Jeffrey Ackerman</w:t>
            </w:r>
          </w:p>
        </w:tc>
        <w:tc>
          <w:tcPr>
            <w:tcW w:w="721" w:type="dxa"/>
          </w:tcPr>
          <w:p w:rsidR="00FE3056" w:rsidRPr="005A5D9E" w:rsidRDefault="00FE3056" w:rsidP="005A5D9E">
            <w:pPr>
              <w:spacing w:before="60" w:after="60"/>
              <w:jc w:val="center"/>
              <w:rPr>
                <w:color w:val="000000"/>
                <w:sz w:val="16"/>
                <w:szCs w:val="16"/>
              </w:rPr>
            </w:pPr>
            <w:r w:rsidRPr="005A5D9E">
              <w:rPr>
                <w:color w:val="000000"/>
                <w:sz w:val="16"/>
                <w:szCs w:val="16"/>
              </w:rPr>
              <w:t>fed</w:t>
            </w:r>
          </w:p>
        </w:tc>
      </w:tr>
      <w:tr w:rsidR="00FE3056" w:rsidRPr="009F398F" w:rsidTr="005A5D9E">
        <w:tc>
          <w:tcPr>
            <w:tcW w:w="476" w:type="dxa"/>
          </w:tcPr>
          <w:p w:rsidR="00FE3056" w:rsidRPr="005A5D9E" w:rsidRDefault="00FE3056" w:rsidP="005A5D9E">
            <w:pPr>
              <w:spacing w:before="60"/>
              <w:jc w:val="center"/>
              <w:rPr>
                <w:color w:val="000000"/>
                <w:sz w:val="16"/>
                <w:szCs w:val="16"/>
              </w:rPr>
            </w:pPr>
            <w:r w:rsidRPr="005A5D9E">
              <w:rPr>
                <w:color w:val="000000"/>
                <w:sz w:val="16"/>
                <w:szCs w:val="16"/>
              </w:rPr>
              <w:t>125</w:t>
            </w:r>
          </w:p>
        </w:tc>
        <w:tc>
          <w:tcPr>
            <w:tcW w:w="359" w:type="dxa"/>
          </w:tcPr>
          <w:p w:rsidR="00FE3056" w:rsidRPr="005A5D9E" w:rsidRDefault="00FE3056" w:rsidP="005A5D9E">
            <w:pPr>
              <w:spacing w:before="60" w:after="60"/>
              <w:jc w:val="center"/>
              <w:rPr>
                <w:color w:val="000000"/>
                <w:sz w:val="16"/>
                <w:szCs w:val="16"/>
              </w:rPr>
            </w:pPr>
          </w:p>
        </w:tc>
        <w:tc>
          <w:tcPr>
            <w:tcW w:w="3825" w:type="dxa"/>
          </w:tcPr>
          <w:p w:rsidR="00FE3056" w:rsidRPr="005A5D9E" w:rsidRDefault="00FE3056" w:rsidP="005A5D9E">
            <w:pPr>
              <w:spacing w:before="60" w:after="60"/>
              <w:rPr>
                <w:color w:val="000000"/>
                <w:sz w:val="16"/>
                <w:szCs w:val="16"/>
              </w:rPr>
            </w:pPr>
            <w:r w:rsidRPr="005A5D9E">
              <w:rPr>
                <w:color w:val="000000"/>
                <w:sz w:val="16"/>
                <w:szCs w:val="16"/>
              </w:rPr>
              <w:t>Western Electricity Coordinating Council</w:t>
            </w:r>
          </w:p>
        </w:tc>
        <w:tc>
          <w:tcPr>
            <w:tcW w:w="506" w:type="dxa"/>
          </w:tcPr>
          <w:p w:rsidR="00FE3056" w:rsidRPr="005A5D9E" w:rsidRDefault="00FE3056" w:rsidP="005A5D9E">
            <w:pPr>
              <w:spacing w:before="60" w:after="60"/>
              <w:jc w:val="center"/>
              <w:rPr>
                <w:color w:val="000000"/>
                <w:sz w:val="16"/>
                <w:szCs w:val="16"/>
              </w:rPr>
            </w:pPr>
            <w:r w:rsidRPr="005A5D9E">
              <w:rPr>
                <w:color w:val="000000"/>
                <w:sz w:val="16"/>
                <w:szCs w:val="16"/>
              </w:rPr>
              <w:t>t</w:t>
            </w:r>
          </w:p>
        </w:tc>
        <w:tc>
          <w:tcPr>
            <w:tcW w:w="3590" w:type="dxa"/>
          </w:tcPr>
          <w:p w:rsidR="00FE3056" w:rsidRPr="005A5D9E" w:rsidRDefault="00FE3056" w:rsidP="005A5D9E">
            <w:pPr>
              <w:spacing w:before="60" w:after="60"/>
              <w:rPr>
                <w:color w:val="000000"/>
                <w:sz w:val="16"/>
                <w:szCs w:val="16"/>
              </w:rPr>
            </w:pPr>
            <w:r w:rsidRPr="005A5D9E">
              <w:rPr>
                <w:color w:val="000000"/>
                <w:sz w:val="16"/>
                <w:szCs w:val="16"/>
              </w:rPr>
              <w:t xml:space="preserve">Michelle </w:t>
            </w:r>
            <w:proofErr w:type="spellStart"/>
            <w:r w:rsidRPr="005A5D9E">
              <w:rPr>
                <w:color w:val="000000"/>
                <w:sz w:val="16"/>
                <w:szCs w:val="16"/>
              </w:rPr>
              <w:t>Mizumori</w:t>
            </w:r>
            <w:proofErr w:type="spellEnd"/>
            <w:r w:rsidRPr="005A5D9E">
              <w:rPr>
                <w:color w:val="000000"/>
                <w:sz w:val="16"/>
                <w:szCs w:val="16"/>
              </w:rPr>
              <w:t>, Craig L. Williams</w:t>
            </w:r>
          </w:p>
        </w:tc>
        <w:tc>
          <w:tcPr>
            <w:tcW w:w="721" w:type="dxa"/>
          </w:tcPr>
          <w:p w:rsidR="00FE3056" w:rsidRPr="005A5D9E" w:rsidRDefault="00FE3056" w:rsidP="005A5D9E">
            <w:pPr>
              <w:spacing w:before="60" w:after="60"/>
              <w:jc w:val="center"/>
              <w:rPr>
                <w:color w:val="000000"/>
                <w:sz w:val="16"/>
                <w:szCs w:val="16"/>
              </w:rPr>
            </w:pPr>
            <w:r w:rsidRPr="005A5D9E">
              <w:rPr>
                <w:color w:val="000000"/>
                <w:sz w:val="16"/>
                <w:szCs w:val="16"/>
              </w:rPr>
              <w:t>at large</w:t>
            </w:r>
          </w:p>
        </w:tc>
      </w:tr>
      <w:tr w:rsidR="00FE3056" w:rsidRPr="009F398F" w:rsidTr="005A5D9E">
        <w:tc>
          <w:tcPr>
            <w:tcW w:w="476" w:type="dxa"/>
          </w:tcPr>
          <w:p w:rsidR="00FE3056" w:rsidRPr="005A5D9E" w:rsidRDefault="00FE3056" w:rsidP="005A5D9E">
            <w:pPr>
              <w:spacing w:before="60"/>
              <w:jc w:val="center"/>
              <w:rPr>
                <w:color w:val="000000"/>
                <w:sz w:val="16"/>
                <w:szCs w:val="16"/>
              </w:rPr>
            </w:pPr>
            <w:r w:rsidRPr="005A5D9E">
              <w:rPr>
                <w:color w:val="000000"/>
                <w:sz w:val="16"/>
                <w:szCs w:val="16"/>
              </w:rPr>
              <w:t>126</w:t>
            </w:r>
          </w:p>
        </w:tc>
        <w:tc>
          <w:tcPr>
            <w:tcW w:w="359" w:type="dxa"/>
          </w:tcPr>
          <w:p w:rsidR="00FE3056" w:rsidRPr="005A5D9E" w:rsidRDefault="00FE3056" w:rsidP="005A5D9E">
            <w:pPr>
              <w:spacing w:before="60" w:after="60"/>
              <w:jc w:val="center"/>
              <w:rPr>
                <w:color w:val="000000"/>
                <w:sz w:val="16"/>
                <w:szCs w:val="16"/>
              </w:rPr>
            </w:pPr>
          </w:p>
        </w:tc>
        <w:tc>
          <w:tcPr>
            <w:tcW w:w="3825" w:type="dxa"/>
          </w:tcPr>
          <w:p w:rsidR="00FE3056" w:rsidRPr="005A5D9E" w:rsidRDefault="00FE3056" w:rsidP="005A5D9E">
            <w:pPr>
              <w:spacing w:before="60" w:after="60"/>
              <w:rPr>
                <w:color w:val="000000"/>
                <w:sz w:val="16"/>
                <w:szCs w:val="16"/>
              </w:rPr>
            </w:pPr>
            <w:r w:rsidRPr="005A5D9E">
              <w:rPr>
                <w:color w:val="000000"/>
                <w:sz w:val="16"/>
                <w:szCs w:val="16"/>
              </w:rPr>
              <w:t>White &amp; Case LLP</w:t>
            </w:r>
          </w:p>
        </w:tc>
        <w:tc>
          <w:tcPr>
            <w:tcW w:w="506" w:type="dxa"/>
          </w:tcPr>
          <w:p w:rsidR="00FE3056" w:rsidRPr="005A5D9E" w:rsidRDefault="00FE3056" w:rsidP="005A5D9E">
            <w:pPr>
              <w:spacing w:before="60" w:after="60"/>
              <w:jc w:val="center"/>
              <w:rPr>
                <w:color w:val="000000"/>
                <w:sz w:val="16"/>
                <w:szCs w:val="16"/>
              </w:rPr>
            </w:pPr>
            <w:proofErr w:type="spellStart"/>
            <w:r w:rsidRPr="005A5D9E">
              <w:rPr>
                <w:color w:val="000000"/>
                <w:sz w:val="16"/>
                <w:szCs w:val="16"/>
              </w:rPr>
              <w:t>ts</w:t>
            </w:r>
            <w:proofErr w:type="spellEnd"/>
          </w:p>
        </w:tc>
        <w:tc>
          <w:tcPr>
            <w:tcW w:w="3590" w:type="dxa"/>
          </w:tcPr>
          <w:p w:rsidR="00FE3056" w:rsidRPr="005A5D9E" w:rsidRDefault="00FE3056" w:rsidP="005A5D9E">
            <w:pPr>
              <w:spacing w:before="60" w:after="60"/>
              <w:rPr>
                <w:color w:val="000000"/>
                <w:sz w:val="16"/>
                <w:szCs w:val="16"/>
              </w:rPr>
            </w:pPr>
            <w:r w:rsidRPr="005A5D9E">
              <w:rPr>
                <w:color w:val="000000"/>
                <w:sz w:val="16"/>
                <w:szCs w:val="16"/>
              </w:rPr>
              <w:t>Richard Cousins</w:t>
            </w:r>
          </w:p>
        </w:tc>
        <w:tc>
          <w:tcPr>
            <w:tcW w:w="721" w:type="dxa"/>
          </w:tcPr>
          <w:p w:rsidR="00FE3056" w:rsidRPr="005A5D9E" w:rsidRDefault="00FE3056" w:rsidP="005A5D9E">
            <w:pPr>
              <w:spacing w:before="60" w:after="60"/>
              <w:jc w:val="center"/>
              <w:rPr>
                <w:color w:val="000000"/>
                <w:sz w:val="16"/>
                <w:szCs w:val="16"/>
              </w:rPr>
            </w:pPr>
          </w:p>
        </w:tc>
      </w:tr>
      <w:tr w:rsidR="00FE3056" w:rsidRPr="009F398F" w:rsidTr="005A5D9E">
        <w:tc>
          <w:tcPr>
            <w:tcW w:w="476" w:type="dxa"/>
          </w:tcPr>
          <w:p w:rsidR="00FE3056" w:rsidRPr="005A5D9E" w:rsidRDefault="00FE3056" w:rsidP="005A5D9E">
            <w:pPr>
              <w:spacing w:before="60"/>
              <w:jc w:val="center"/>
              <w:rPr>
                <w:color w:val="000000"/>
                <w:sz w:val="16"/>
                <w:szCs w:val="16"/>
              </w:rPr>
            </w:pPr>
            <w:r w:rsidRPr="005A5D9E">
              <w:rPr>
                <w:color w:val="000000"/>
                <w:sz w:val="16"/>
                <w:szCs w:val="16"/>
              </w:rPr>
              <w:t>127</w:t>
            </w:r>
          </w:p>
        </w:tc>
        <w:tc>
          <w:tcPr>
            <w:tcW w:w="359" w:type="dxa"/>
          </w:tcPr>
          <w:p w:rsidR="00FE3056" w:rsidRPr="005A5D9E" w:rsidRDefault="00FE3056" w:rsidP="005A5D9E">
            <w:pPr>
              <w:spacing w:before="60" w:after="60"/>
              <w:jc w:val="center"/>
              <w:rPr>
                <w:color w:val="000000"/>
                <w:sz w:val="16"/>
                <w:szCs w:val="16"/>
              </w:rPr>
            </w:pPr>
          </w:p>
        </w:tc>
        <w:tc>
          <w:tcPr>
            <w:tcW w:w="3825" w:type="dxa"/>
          </w:tcPr>
          <w:p w:rsidR="00FE3056" w:rsidRPr="005A5D9E" w:rsidRDefault="00FE3056" w:rsidP="005A5D9E">
            <w:pPr>
              <w:spacing w:before="60" w:after="60"/>
              <w:rPr>
                <w:color w:val="000000"/>
                <w:sz w:val="16"/>
                <w:szCs w:val="16"/>
              </w:rPr>
            </w:pPr>
            <w:r w:rsidRPr="005A5D9E">
              <w:rPr>
                <w:color w:val="000000"/>
                <w:sz w:val="16"/>
                <w:szCs w:val="16"/>
              </w:rPr>
              <w:t>Wisconsin Public Service Corporation</w:t>
            </w:r>
          </w:p>
        </w:tc>
        <w:tc>
          <w:tcPr>
            <w:tcW w:w="506" w:type="dxa"/>
          </w:tcPr>
          <w:p w:rsidR="00FE3056" w:rsidRPr="005A5D9E" w:rsidRDefault="00FE3056" w:rsidP="005A5D9E">
            <w:pPr>
              <w:spacing w:before="60" w:after="60"/>
              <w:jc w:val="center"/>
              <w:rPr>
                <w:color w:val="000000"/>
                <w:sz w:val="16"/>
                <w:szCs w:val="16"/>
              </w:rPr>
            </w:pPr>
            <w:r w:rsidRPr="005A5D9E">
              <w:rPr>
                <w:color w:val="000000"/>
                <w:sz w:val="16"/>
                <w:szCs w:val="16"/>
              </w:rPr>
              <w:t>g</w:t>
            </w:r>
          </w:p>
        </w:tc>
        <w:tc>
          <w:tcPr>
            <w:tcW w:w="3590" w:type="dxa"/>
          </w:tcPr>
          <w:p w:rsidR="00FE3056" w:rsidRPr="005A5D9E" w:rsidRDefault="00FE3056" w:rsidP="005A5D9E">
            <w:pPr>
              <w:spacing w:before="60" w:after="60"/>
              <w:rPr>
                <w:color w:val="000000"/>
                <w:sz w:val="16"/>
                <w:szCs w:val="16"/>
              </w:rPr>
            </w:pPr>
            <w:r w:rsidRPr="005A5D9E">
              <w:rPr>
                <w:color w:val="000000"/>
                <w:sz w:val="16"/>
                <w:szCs w:val="16"/>
              </w:rPr>
              <w:t xml:space="preserve">Christopher </w:t>
            </w:r>
            <w:proofErr w:type="spellStart"/>
            <w:r w:rsidRPr="005A5D9E">
              <w:rPr>
                <w:color w:val="000000"/>
                <w:sz w:val="16"/>
                <w:szCs w:val="16"/>
              </w:rPr>
              <w:t>Plante</w:t>
            </w:r>
            <w:proofErr w:type="spellEnd"/>
            <w:r w:rsidRPr="005A5D9E">
              <w:rPr>
                <w:color w:val="000000"/>
                <w:sz w:val="16"/>
                <w:szCs w:val="16"/>
              </w:rPr>
              <w:t xml:space="preserve">, Charles W. Severance, Neal </w:t>
            </w:r>
            <w:proofErr w:type="spellStart"/>
            <w:r w:rsidRPr="005A5D9E">
              <w:rPr>
                <w:color w:val="000000"/>
                <w:sz w:val="16"/>
                <w:szCs w:val="16"/>
              </w:rPr>
              <w:t>Balu</w:t>
            </w:r>
            <w:proofErr w:type="spellEnd"/>
          </w:p>
        </w:tc>
        <w:tc>
          <w:tcPr>
            <w:tcW w:w="721" w:type="dxa"/>
          </w:tcPr>
          <w:p w:rsidR="00FE3056" w:rsidRPr="005A5D9E" w:rsidRDefault="00FE3056" w:rsidP="005A5D9E">
            <w:pPr>
              <w:spacing w:before="60" w:after="60"/>
              <w:jc w:val="center"/>
              <w:rPr>
                <w:color w:val="000000"/>
                <w:sz w:val="16"/>
                <w:szCs w:val="16"/>
              </w:rPr>
            </w:pPr>
            <w:proofErr w:type="spellStart"/>
            <w:r w:rsidRPr="005A5D9E">
              <w:rPr>
                <w:color w:val="000000"/>
                <w:sz w:val="16"/>
                <w:szCs w:val="16"/>
              </w:rPr>
              <w:t>iou</w:t>
            </w:r>
            <w:proofErr w:type="spellEnd"/>
          </w:p>
        </w:tc>
      </w:tr>
      <w:tr w:rsidR="00FE3056" w:rsidRPr="009F398F" w:rsidTr="005A5D9E">
        <w:tc>
          <w:tcPr>
            <w:tcW w:w="476" w:type="dxa"/>
          </w:tcPr>
          <w:p w:rsidR="00FE3056" w:rsidRPr="005A5D9E" w:rsidRDefault="00FE3056" w:rsidP="005A5D9E">
            <w:pPr>
              <w:spacing w:before="60"/>
              <w:jc w:val="center"/>
              <w:rPr>
                <w:color w:val="000000"/>
                <w:sz w:val="16"/>
                <w:szCs w:val="16"/>
              </w:rPr>
            </w:pPr>
            <w:r w:rsidRPr="005A5D9E">
              <w:rPr>
                <w:color w:val="000000"/>
                <w:sz w:val="16"/>
                <w:szCs w:val="16"/>
              </w:rPr>
              <w:t>128</w:t>
            </w:r>
          </w:p>
        </w:tc>
        <w:tc>
          <w:tcPr>
            <w:tcW w:w="359" w:type="dxa"/>
          </w:tcPr>
          <w:p w:rsidR="00FE3056" w:rsidRPr="005A5D9E" w:rsidRDefault="00FE3056" w:rsidP="005A5D9E">
            <w:pPr>
              <w:spacing w:before="60" w:after="60"/>
              <w:jc w:val="center"/>
              <w:rPr>
                <w:color w:val="000000"/>
                <w:sz w:val="16"/>
                <w:szCs w:val="16"/>
              </w:rPr>
            </w:pPr>
          </w:p>
        </w:tc>
        <w:tc>
          <w:tcPr>
            <w:tcW w:w="3825" w:type="dxa"/>
          </w:tcPr>
          <w:p w:rsidR="00FE3056" w:rsidRPr="005A5D9E" w:rsidRDefault="00FE3056" w:rsidP="005A5D9E">
            <w:pPr>
              <w:spacing w:before="60" w:after="60"/>
              <w:rPr>
                <w:color w:val="000000"/>
                <w:sz w:val="16"/>
                <w:szCs w:val="16"/>
              </w:rPr>
            </w:pPr>
            <w:r w:rsidRPr="005A5D9E">
              <w:rPr>
                <w:color w:val="000000"/>
                <w:sz w:val="16"/>
                <w:szCs w:val="16"/>
              </w:rPr>
              <w:t>WPPI Energy</w:t>
            </w:r>
          </w:p>
        </w:tc>
        <w:tc>
          <w:tcPr>
            <w:tcW w:w="506" w:type="dxa"/>
          </w:tcPr>
          <w:p w:rsidR="00FE3056" w:rsidRPr="005A5D9E" w:rsidRDefault="00FE3056" w:rsidP="005A5D9E">
            <w:pPr>
              <w:spacing w:before="60" w:after="60"/>
              <w:jc w:val="center"/>
              <w:rPr>
                <w:color w:val="000000"/>
                <w:sz w:val="16"/>
                <w:szCs w:val="16"/>
              </w:rPr>
            </w:pPr>
            <w:r w:rsidRPr="005A5D9E">
              <w:rPr>
                <w:color w:val="000000"/>
                <w:sz w:val="16"/>
                <w:szCs w:val="16"/>
              </w:rPr>
              <w:t>d</w:t>
            </w:r>
          </w:p>
        </w:tc>
        <w:tc>
          <w:tcPr>
            <w:tcW w:w="3590" w:type="dxa"/>
          </w:tcPr>
          <w:p w:rsidR="00FE3056" w:rsidRPr="005A5D9E" w:rsidRDefault="00FE3056" w:rsidP="005A5D9E">
            <w:pPr>
              <w:spacing w:before="60" w:after="60"/>
              <w:rPr>
                <w:color w:val="000000"/>
                <w:sz w:val="16"/>
                <w:szCs w:val="16"/>
              </w:rPr>
            </w:pPr>
            <w:r w:rsidRPr="005A5D9E">
              <w:rPr>
                <w:color w:val="000000"/>
                <w:sz w:val="16"/>
                <w:szCs w:val="16"/>
              </w:rPr>
              <w:t xml:space="preserve">Todd </w:t>
            </w:r>
            <w:proofErr w:type="spellStart"/>
            <w:r w:rsidRPr="005A5D9E">
              <w:rPr>
                <w:color w:val="000000"/>
                <w:sz w:val="16"/>
                <w:szCs w:val="16"/>
              </w:rPr>
              <w:t>Komplin</w:t>
            </w:r>
            <w:proofErr w:type="spellEnd"/>
          </w:p>
        </w:tc>
        <w:tc>
          <w:tcPr>
            <w:tcW w:w="721" w:type="dxa"/>
          </w:tcPr>
          <w:p w:rsidR="00FE3056" w:rsidRPr="005A5D9E" w:rsidRDefault="00FE3056" w:rsidP="005A5D9E">
            <w:pPr>
              <w:spacing w:before="60" w:after="60"/>
              <w:jc w:val="center"/>
              <w:rPr>
                <w:color w:val="000000"/>
                <w:sz w:val="16"/>
                <w:szCs w:val="16"/>
              </w:rPr>
            </w:pPr>
            <w:r w:rsidRPr="005A5D9E">
              <w:rPr>
                <w:color w:val="000000"/>
                <w:sz w:val="16"/>
                <w:szCs w:val="16"/>
              </w:rPr>
              <w:t>muni</w:t>
            </w:r>
          </w:p>
        </w:tc>
      </w:tr>
      <w:tr w:rsidR="00FE3056" w:rsidRPr="009F398F" w:rsidTr="005A5D9E">
        <w:tc>
          <w:tcPr>
            <w:tcW w:w="476" w:type="dxa"/>
            <w:tcBorders>
              <w:bottom w:val="single" w:sz="18" w:space="0" w:color="auto"/>
            </w:tcBorders>
          </w:tcPr>
          <w:p w:rsidR="00FE3056" w:rsidRPr="005A5D9E" w:rsidRDefault="00FE3056" w:rsidP="005A5D9E">
            <w:pPr>
              <w:spacing w:before="60"/>
              <w:jc w:val="center"/>
              <w:rPr>
                <w:color w:val="000000"/>
                <w:sz w:val="16"/>
                <w:szCs w:val="16"/>
              </w:rPr>
            </w:pPr>
            <w:r w:rsidRPr="005A5D9E">
              <w:rPr>
                <w:color w:val="000000"/>
                <w:sz w:val="16"/>
                <w:szCs w:val="16"/>
              </w:rPr>
              <w:t>129</w:t>
            </w:r>
          </w:p>
        </w:tc>
        <w:tc>
          <w:tcPr>
            <w:tcW w:w="359" w:type="dxa"/>
            <w:tcBorders>
              <w:bottom w:val="single" w:sz="18" w:space="0" w:color="auto"/>
            </w:tcBorders>
          </w:tcPr>
          <w:p w:rsidR="00FE3056" w:rsidRPr="005A5D9E" w:rsidRDefault="00FE3056" w:rsidP="005A5D9E">
            <w:pPr>
              <w:spacing w:before="60" w:after="60"/>
              <w:jc w:val="center"/>
              <w:rPr>
                <w:color w:val="000000"/>
                <w:sz w:val="16"/>
                <w:szCs w:val="16"/>
              </w:rPr>
            </w:pPr>
          </w:p>
        </w:tc>
        <w:tc>
          <w:tcPr>
            <w:tcW w:w="3825" w:type="dxa"/>
            <w:tcBorders>
              <w:bottom w:val="single" w:sz="18" w:space="0" w:color="auto"/>
            </w:tcBorders>
          </w:tcPr>
          <w:p w:rsidR="00FE3056" w:rsidRPr="005A5D9E" w:rsidRDefault="00FE3056" w:rsidP="005A5D9E">
            <w:pPr>
              <w:spacing w:before="60" w:after="60"/>
              <w:rPr>
                <w:color w:val="000000"/>
                <w:sz w:val="16"/>
                <w:szCs w:val="16"/>
              </w:rPr>
            </w:pPr>
            <w:r w:rsidRPr="005A5D9E">
              <w:rPr>
                <w:color w:val="000000"/>
                <w:sz w:val="16"/>
                <w:szCs w:val="16"/>
              </w:rPr>
              <w:t>Xcel Energy Inc.</w:t>
            </w:r>
          </w:p>
        </w:tc>
        <w:tc>
          <w:tcPr>
            <w:tcW w:w="506" w:type="dxa"/>
            <w:tcBorders>
              <w:bottom w:val="single" w:sz="18" w:space="0" w:color="auto"/>
            </w:tcBorders>
          </w:tcPr>
          <w:p w:rsidR="00FE3056" w:rsidRPr="005A5D9E" w:rsidRDefault="00FE3056" w:rsidP="005A5D9E">
            <w:pPr>
              <w:spacing w:before="60" w:after="60"/>
              <w:jc w:val="center"/>
              <w:rPr>
                <w:color w:val="000000"/>
                <w:sz w:val="16"/>
                <w:szCs w:val="16"/>
              </w:rPr>
            </w:pPr>
            <w:r w:rsidRPr="005A5D9E">
              <w:rPr>
                <w:color w:val="000000"/>
                <w:sz w:val="16"/>
                <w:szCs w:val="16"/>
              </w:rPr>
              <w:t>m</w:t>
            </w:r>
          </w:p>
        </w:tc>
        <w:tc>
          <w:tcPr>
            <w:tcW w:w="3590" w:type="dxa"/>
            <w:tcBorders>
              <w:bottom w:val="single" w:sz="18" w:space="0" w:color="auto"/>
            </w:tcBorders>
          </w:tcPr>
          <w:p w:rsidR="00FE3056" w:rsidRPr="005A5D9E" w:rsidRDefault="00FE3056" w:rsidP="005A5D9E">
            <w:pPr>
              <w:spacing w:before="60" w:after="60"/>
              <w:rPr>
                <w:color w:val="000000"/>
                <w:sz w:val="16"/>
                <w:szCs w:val="16"/>
              </w:rPr>
            </w:pPr>
            <w:r w:rsidRPr="005A5D9E">
              <w:rPr>
                <w:color w:val="000000"/>
                <w:sz w:val="16"/>
                <w:szCs w:val="16"/>
              </w:rPr>
              <w:t xml:space="preserve">David </w:t>
            </w:r>
            <w:proofErr w:type="spellStart"/>
            <w:r w:rsidRPr="005A5D9E">
              <w:rPr>
                <w:color w:val="000000"/>
                <w:sz w:val="16"/>
                <w:szCs w:val="16"/>
              </w:rPr>
              <w:t>Lemmons</w:t>
            </w:r>
            <w:proofErr w:type="spellEnd"/>
          </w:p>
        </w:tc>
        <w:tc>
          <w:tcPr>
            <w:tcW w:w="721" w:type="dxa"/>
            <w:tcBorders>
              <w:bottom w:val="single" w:sz="18" w:space="0" w:color="auto"/>
            </w:tcBorders>
          </w:tcPr>
          <w:p w:rsidR="00FE3056" w:rsidRPr="005A5D9E" w:rsidRDefault="00FE3056" w:rsidP="005A5D9E">
            <w:pPr>
              <w:spacing w:before="60" w:after="60"/>
              <w:jc w:val="center"/>
              <w:rPr>
                <w:color w:val="000000"/>
                <w:sz w:val="16"/>
                <w:szCs w:val="16"/>
              </w:rPr>
            </w:pPr>
            <w:proofErr w:type="spellStart"/>
            <w:r w:rsidRPr="005A5D9E">
              <w:rPr>
                <w:color w:val="000000"/>
                <w:sz w:val="16"/>
                <w:szCs w:val="16"/>
              </w:rPr>
              <w:t>iou</w:t>
            </w:r>
            <w:proofErr w:type="spellEnd"/>
          </w:p>
        </w:tc>
      </w:tr>
      <w:tr w:rsidR="00FE3056" w:rsidRPr="009F398F" w:rsidTr="005A5D9E">
        <w:tc>
          <w:tcPr>
            <w:tcW w:w="9477" w:type="dxa"/>
            <w:gridSpan w:val="6"/>
            <w:tcBorders>
              <w:top w:val="single" w:sz="18" w:space="0" w:color="auto"/>
              <w:bottom w:val="single" w:sz="18" w:space="0" w:color="auto"/>
            </w:tcBorders>
          </w:tcPr>
          <w:p w:rsidR="00FE3056" w:rsidRPr="005A5D9E" w:rsidRDefault="00FE3056" w:rsidP="005A5D9E">
            <w:pPr>
              <w:spacing w:before="60" w:after="60"/>
              <w:rPr>
                <w:color w:val="000000"/>
                <w:sz w:val="16"/>
                <w:szCs w:val="16"/>
              </w:rPr>
            </w:pPr>
            <w:r w:rsidRPr="005A5D9E">
              <w:rPr>
                <w:color w:val="000000"/>
                <w:sz w:val="16"/>
                <w:szCs w:val="16"/>
              </w:rPr>
              <w:t>Retail Gas Quadrant Members:</w:t>
            </w:r>
          </w:p>
        </w:tc>
      </w:tr>
      <w:tr w:rsidR="00FE3056" w:rsidRPr="009F398F" w:rsidTr="005A5D9E">
        <w:tc>
          <w:tcPr>
            <w:tcW w:w="476" w:type="dxa"/>
          </w:tcPr>
          <w:p w:rsidR="00FE3056" w:rsidRPr="005A5D9E" w:rsidRDefault="00FE3056" w:rsidP="005A5D9E">
            <w:pPr>
              <w:spacing w:before="60"/>
              <w:jc w:val="center"/>
              <w:rPr>
                <w:color w:val="000000"/>
                <w:sz w:val="16"/>
                <w:szCs w:val="16"/>
              </w:rPr>
            </w:pPr>
            <w:r w:rsidRPr="005A5D9E">
              <w:rPr>
                <w:color w:val="000000"/>
                <w:sz w:val="16"/>
                <w:szCs w:val="16"/>
              </w:rPr>
              <w:t>1</w:t>
            </w:r>
          </w:p>
        </w:tc>
        <w:tc>
          <w:tcPr>
            <w:tcW w:w="359" w:type="dxa"/>
          </w:tcPr>
          <w:p w:rsidR="00FE3056" w:rsidRPr="005A5D9E" w:rsidRDefault="00FE3056" w:rsidP="005A5D9E">
            <w:pPr>
              <w:spacing w:before="60" w:after="60"/>
              <w:jc w:val="center"/>
              <w:rPr>
                <w:color w:val="000000"/>
                <w:sz w:val="16"/>
                <w:szCs w:val="16"/>
              </w:rPr>
            </w:pPr>
          </w:p>
        </w:tc>
        <w:tc>
          <w:tcPr>
            <w:tcW w:w="3825" w:type="dxa"/>
          </w:tcPr>
          <w:p w:rsidR="00FE3056" w:rsidRPr="005A5D9E" w:rsidRDefault="00FE3056" w:rsidP="005A5D9E">
            <w:pPr>
              <w:spacing w:before="60" w:after="60"/>
              <w:rPr>
                <w:color w:val="000000"/>
                <w:sz w:val="16"/>
                <w:szCs w:val="16"/>
              </w:rPr>
            </w:pPr>
            <w:r w:rsidRPr="005A5D9E">
              <w:rPr>
                <w:color w:val="000000"/>
                <w:sz w:val="16"/>
                <w:szCs w:val="16"/>
              </w:rPr>
              <w:t>Allegro Development</w:t>
            </w:r>
          </w:p>
        </w:tc>
        <w:tc>
          <w:tcPr>
            <w:tcW w:w="506" w:type="dxa"/>
          </w:tcPr>
          <w:p w:rsidR="00FE3056" w:rsidRPr="005A5D9E" w:rsidRDefault="00FE3056" w:rsidP="005A5D9E">
            <w:pPr>
              <w:spacing w:before="60" w:after="60"/>
              <w:jc w:val="center"/>
              <w:rPr>
                <w:color w:val="000000"/>
                <w:sz w:val="16"/>
                <w:szCs w:val="16"/>
              </w:rPr>
            </w:pPr>
            <w:r w:rsidRPr="005A5D9E">
              <w:rPr>
                <w:color w:val="000000"/>
                <w:sz w:val="16"/>
                <w:szCs w:val="16"/>
              </w:rPr>
              <w:t>s</w:t>
            </w:r>
          </w:p>
        </w:tc>
        <w:tc>
          <w:tcPr>
            <w:tcW w:w="3590" w:type="dxa"/>
          </w:tcPr>
          <w:p w:rsidR="00FE3056" w:rsidRPr="005A5D9E" w:rsidRDefault="00FE3056" w:rsidP="005A5D9E">
            <w:pPr>
              <w:spacing w:before="60" w:after="60"/>
              <w:rPr>
                <w:color w:val="000000"/>
                <w:sz w:val="16"/>
                <w:szCs w:val="16"/>
              </w:rPr>
            </w:pPr>
            <w:r w:rsidRPr="005A5D9E">
              <w:rPr>
                <w:color w:val="000000"/>
                <w:sz w:val="16"/>
                <w:szCs w:val="16"/>
              </w:rPr>
              <w:t>Kimberly Page</w:t>
            </w:r>
          </w:p>
        </w:tc>
        <w:tc>
          <w:tcPr>
            <w:tcW w:w="721" w:type="dxa"/>
          </w:tcPr>
          <w:p w:rsidR="00FE3056" w:rsidRPr="005A5D9E" w:rsidRDefault="00FE3056" w:rsidP="005A5D9E">
            <w:pPr>
              <w:spacing w:before="60" w:after="60"/>
              <w:jc w:val="center"/>
              <w:rPr>
                <w:color w:val="000000"/>
                <w:sz w:val="16"/>
                <w:szCs w:val="16"/>
              </w:rPr>
            </w:pPr>
          </w:p>
        </w:tc>
      </w:tr>
      <w:tr w:rsidR="00FE3056" w:rsidRPr="009F398F" w:rsidTr="005A5D9E">
        <w:tc>
          <w:tcPr>
            <w:tcW w:w="476" w:type="dxa"/>
          </w:tcPr>
          <w:p w:rsidR="00FE3056" w:rsidRPr="005A5D9E" w:rsidRDefault="00FE3056" w:rsidP="005A5D9E">
            <w:pPr>
              <w:spacing w:before="60"/>
              <w:jc w:val="center"/>
              <w:rPr>
                <w:color w:val="000000"/>
                <w:sz w:val="16"/>
                <w:szCs w:val="16"/>
              </w:rPr>
            </w:pPr>
            <w:r w:rsidRPr="005A5D9E">
              <w:rPr>
                <w:color w:val="000000"/>
                <w:sz w:val="16"/>
                <w:szCs w:val="16"/>
              </w:rPr>
              <w:t>2</w:t>
            </w:r>
          </w:p>
        </w:tc>
        <w:tc>
          <w:tcPr>
            <w:tcW w:w="359" w:type="dxa"/>
          </w:tcPr>
          <w:p w:rsidR="00FE3056" w:rsidRPr="005A5D9E" w:rsidRDefault="00FE3056" w:rsidP="005A5D9E">
            <w:pPr>
              <w:spacing w:before="60" w:after="60"/>
              <w:jc w:val="center"/>
              <w:rPr>
                <w:color w:val="000000"/>
                <w:sz w:val="16"/>
                <w:szCs w:val="16"/>
              </w:rPr>
            </w:pPr>
          </w:p>
        </w:tc>
        <w:tc>
          <w:tcPr>
            <w:tcW w:w="3825" w:type="dxa"/>
          </w:tcPr>
          <w:p w:rsidR="00FE3056" w:rsidRPr="005A5D9E" w:rsidRDefault="00FE3056" w:rsidP="005A5D9E">
            <w:pPr>
              <w:spacing w:before="60" w:after="60"/>
              <w:rPr>
                <w:color w:val="000000"/>
                <w:sz w:val="16"/>
                <w:szCs w:val="16"/>
              </w:rPr>
            </w:pPr>
            <w:r w:rsidRPr="005A5D9E">
              <w:rPr>
                <w:color w:val="000000"/>
                <w:sz w:val="16"/>
                <w:szCs w:val="16"/>
              </w:rPr>
              <w:t>American Public Gas Association (APGA)</w:t>
            </w:r>
          </w:p>
        </w:tc>
        <w:tc>
          <w:tcPr>
            <w:tcW w:w="506" w:type="dxa"/>
          </w:tcPr>
          <w:p w:rsidR="00FE3056" w:rsidRPr="005A5D9E" w:rsidRDefault="00FE3056" w:rsidP="005A5D9E">
            <w:pPr>
              <w:spacing w:before="60" w:after="60"/>
              <w:jc w:val="center"/>
              <w:rPr>
                <w:color w:val="000000"/>
                <w:sz w:val="16"/>
                <w:szCs w:val="16"/>
              </w:rPr>
            </w:pPr>
            <w:r w:rsidRPr="005A5D9E">
              <w:rPr>
                <w:color w:val="000000"/>
                <w:sz w:val="16"/>
                <w:szCs w:val="16"/>
              </w:rPr>
              <w:t>d</w:t>
            </w:r>
          </w:p>
        </w:tc>
        <w:tc>
          <w:tcPr>
            <w:tcW w:w="3590" w:type="dxa"/>
          </w:tcPr>
          <w:p w:rsidR="00FE3056" w:rsidRPr="005A5D9E" w:rsidRDefault="00FE3056" w:rsidP="005A5D9E">
            <w:pPr>
              <w:spacing w:before="60" w:after="60"/>
              <w:rPr>
                <w:color w:val="000000"/>
                <w:sz w:val="16"/>
                <w:szCs w:val="16"/>
              </w:rPr>
            </w:pPr>
            <w:r w:rsidRPr="005A5D9E">
              <w:rPr>
                <w:color w:val="000000"/>
                <w:sz w:val="16"/>
                <w:szCs w:val="16"/>
              </w:rPr>
              <w:t>Alonzo Weaver, Joe Stengel</w:t>
            </w:r>
          </w:p>
        </w:tc>
        <w:tc>
          <w:tcPr>
            <w:tcW w:w="721" w:type="dxa"/>
          </w:tcPr>
          <w:p w:rsidR="00FE3056" w:rsidRPr="005A5D9E" w:rsidRDefault="00FE3056" w:rsidP="005A5D9E">
            <w:pPr>
              <w:spacing w:before="60" w:after="60"/>
              <w:jc w:val="center"/>
              <w:rPr>
                <w:color w:val="000000"/>
                <w:sz w:val="16"/>
                <w:szCs w:val="16"/>
              </w:rPr>
            </w:pPr>
          </w:p>
        </w:tc>
      </w:tr>
      <w:tr w:rsidR="00FE3056" w:rsidRPr="009F398F" w:rsidTr="005A5D9E">
        <w:tc>
          <w:tcPr>
            <w:tcW w:w="476" w:type="dxa"/>
          </w:tcPr>
          <w:p w:rsidR="00FE3056" w:rsidRPr="005A5D9E" w:rsidRDefault="00FE3056" w:rsidP="005A5D9E">
            <w:pPr>
              <w:spacing w:before="60"/>
              <w:jc w:val="center"/>
              <w:rPr>
                <w:color w:val="000000"/>
                <w:sz w:val="16"/>
                <w:szCs w:val="16"/>
              </w:rPr>
            </w:pPr>
            <w:r w:rsidRPr="005A5D9E">
              <w:rPr>
                <w:color w:val="000000"/>
                <w:sz w:val="16"/>
                <w:szCs w:val="16"/>
              </w:rPr>
              <w:t>3</w:t>
            </w:r>
          </w:p>
        </w:tc>
        <w:tc>
          <w:tcPr>
            <w:tcW w:w="359" w:type="dxa"/>
          </w:tcPr>
          <w:p w:rsidR="00FE3056" w:rsidRPr="005A5D9E" w:rsidRDefault="00FE3056" w:rsidP="005A5D9E">
            <w:pPr>
              <w:spacing w:before="60" w:after="60"/>
              <w:jc w:val="center"/>
              <w:rPr>
                <w:color w:val="000000"/>
                <w:sz w:val="16"/>
                <w:szCs w:val="16"/>
              </w:rPr>
            </w:pPr>
          </w:p>
        </w:tc>
        <w:tc>
          <w:tcPr>
            <w:tcW w:w="3825" w:type="dxa"/>
          </w:tcPr>
          <w:p w:rsidR="00FE3056" w:rsidRPr="005A5D9E" w:rsidRDefault="00FE3056" w:rsidP="005A5D9E">
            <w:pPr>
              <w:spacing w:before="60" w:after="60"/>
              <w:rPr>
                <w:color w:val="000000"/>
                <w:sz w:val="16"/>
                <w:szCs w:val="16"/>
              </w:rPr>
            </w:pPr>
            <w:r w:rsidRPr="005A5D9E">
              <w:rPr>
                <w:color w:val="000000"/>
                <w:sz w:val="16"/>
                <w:szCs w:val="16"/>
              </w:rPr>
              <w:t>Capacity Center</w:t>
            </w:r>
          </w:p>
        </w:tc>
        <w:tc>
          <w:tcPr>
            <w:tcW w:w="506" w:type="dxa"/>
          </w:tcPr>
          <w:p w:rsidR="00FE3056" w:rsidRPr="005A5D9E" w:rsidRDefault="00FE3056" w:rsidP="005A5D9E">
            <w:pPr>
              <w:spacing w:before="60" w:after="60"/>
              <w:jc w:val="center"/>
              <w:rPr>
                <w:color w:val="000000"/>
                <w:sz w:val="16"/>
                <w:szCs w:val="16"/>
              </w:rPr>
            </w:pPr>
            <w:r w:rsidRPr="005A5D9E">
              <w:rPr>
                <w:color w:val="000000"/>
                <w:sz w:val="16"/>
                <w:szCs w:val="16"/>
              </w:rPr>
              <w:t>s</w:t>
            </w:r>
          </w:p>
        </w:tc>
        <w:tc>
          <w:tcPr>
            <w:tcW w:w="3590" w:type="dxa"/>
          </w:tcPr>
          <w:p w:rsidR="00FE3056" w:rsidRPr="005A5D9E" w:rsidRDefault="00FE3056" w:rsidP="005A5D9E">
            <w:pPr>
              <w:spacing w:before="60" w:after="60"/>
              <w:rPr>
                <w:color w:val="000000"/>
                <w:sz w:val="16"/>
                <w:szCs w:val="16"/>
              </w:rPr>
            </w:pPr>
            <w:r w:rsidRPr="005A5D9E">
              <w:rPr>
                <w:color w:val="000000"/>
                <w:sz w:val="16"/>
                <w:szCs w:val="16"/>
              </w:rPr>
              <w:t>Greg Lander</w:t>
            </w:r>
          </w:p>
        </w:tc>
        <w:tc>
          <w:tcPr>
            <w:tcW w:w="721" w:type="dxa"/>
          </w:tcPr>
          <w:p w:rsidR="00FE3056" w:rsidRPr="005A5D9E" w:rsidRDefault="00FE3056" w:rsidP="005A5D9E">
            <w:pPr>
              <w:spacing w:before="60" w:after="60"/>
              <w:jc w:val="center"/>
              <w:rPr>
                <w:color w:val="000000"/>
                <w:sz w:val="16"/>
                <w:szCs w:val="16"/>
              </w:rPr>
            </w:pPr>
          </w:p>
        </w:tc>
      </w:tr>
      <w:tr w:rsidR="00FE3056" w:rsidRPr="009F398F" w:rsidTr="005A5D9E">
        <w:tc>
          <w:tcPr>
            <w:tcW w:w="476" w:type="dxa"/>
          </w:tcPr>
          <w:p w:rsidR="00FE3056" w:rsidRPr="005A5D9E" w:rsidRDefault="00FE3056" w:rsidP="005A5D9E">
            <w:pPr>
              <w:spacing w:before="60"/>
              <w:jc w:val="center"/>
              <w:rPr>
                <w:color w:val="000000"/>
                <w:sz w:val="16"/>
                <w:szCs w:val="16"/>
              </w:rPr>
            </w:pPr>
            <w:r w:rsidRPr="005A5D9E">
              <w:rPr>
                <w:color w:val="000000"/>
                <w:sz w:val="16"/>
                <w:szCs w:val="16"/>
              </w:rPr>
              <w:t>4</w:t>
            </w:r>
          </w:p>
        </w:tc>
        <w:tc>
          <w:tcPr>
            <w:tcW w:w="359" w:type="dxa"/>
          </w:tcPr>
          <w:p w:rsidR="00FE3056" w:rsidRPr="005A5D9E" w:rsidRDefault="00FE3056" w:rsidP="005A5D9E">
            <w:pPr>
              <w:spacing w:before="60" w:after="60"/>
              <w:jc w:val="center"/>
              <w:rPr>
                <w:color w:val="000000"/>
                <w:sz w:val="16"/>
                <w:szCs w:val="16"/>
              </w:rPr>
            </w:pPr>
          </w:p>
        </w:tc>
        <w:tc>
          <w:tcPr>
            <w:tcW w:w="3825" w:type="dxa"/>
          </w:tcPr>
          <w:p w:rsidR="00FE3056" w:rsidRPr="005A5D9E" w:rsidRDefault="00FE3056" w:rsidP="005A5D9E">
            <w:pPr>
              <w:spacing w:before="60" w:after="60"/>
              <w:rPr>
                <w:color w:val="000000"/>
                <w:sz w:val="16"/>
                <w:szCs w:val="16"/>
              </w:rPr>
            </w:pPr>
            <w:r w:rsidRPr="005A5D9E">
              <w:rPr>
                <w:color w:val="000000"/>
                <w:sz w:val="16"/>
                <w:szCs w:val="16"/>
              </w:rPr>
              <w:t>Dominion Retail, Inc.</w:t>
            </w:r>
          </w:p>
        </w:tc>
        <w:tc>
          <w:tcPr>
            <w:tcW w:w="506" w:type="dxa"/>
          </w:tcPr>
          <w:p w:rsidR="00FE3056" w:rsidRPr="005A5D9E" w:rsidRDefault="00FE3056" w:rsidP="005A5D9E">
            <w:pPr>
              <w:spacing w:before="60" w:after="60"/>
              <w:jc w:val="center"/>
              <w:rPr>
                <w:color w:val="000000"/>
                <w:sz w:val="16"/>
                <w:szCs w:val="16"/>
              </w:rPr>
            </w:pPr>
            <w:r w:rsidRPr="005A5D9E">
              <w:rPr>
                <w:color w:val="000000"/>
                <w:sz w:val="16"/>
                <w:szCs w:val="16"/>
              </w:rPr>
              <w:t>s</w:t>
            </w:r>
          </w:p>
        </w:tc>
        <w:tc>
          <w:tcPr>
            <w:tcW w:w="3590" w:type="dxa"/>
          </w:tcPr>
          <w:p w:rsidR="00FE3056" w:rsidRPr="005A5D9E" w:rsidRDefault="00FE3056" w:rsidP="005A5D9E">
            <w:pPr>
              <w:spacing w:before="60" w:after="60"/>
              <w:rPr>
                <w:color w:val="000000"/>
                <w:sz w:val="16"/>
                <w:szCs w:val="16"/>
              </w:rPr>
            </w:pPr>
            <w:r w:rsidRPr="005A5D9E">
              <w:rPr>
                <w:color w:val="000000"/>
                <w:sz w:val="16"/>
                <w:szCs w:val="16"/>
              </w:rPr>
              <w:t>Richard A. Zollars</w:t>
            </w:r>
          </w:p>
        </w:tc>
        <w:tc>
          <w:tcPr>
            <w:tcW w:w="721" w:type="dxa"/>
          </w:tcPr>
          <w:p w:rsidR="00FE3056" w:rsidRPr="005A5D9E" w:rsidRDefault="00FE3056" w:rsidP="005A5D9E">
            <w:pPr>
              <w:spacing w:before="60" w:after="60"/>
              <w:jc w:val="center"/>
              <w:rPr>
                <w:color w:val="000000"/>
                <w:sz w:val="16"/>
                <w:szCs w:val="16"/>
              </w:rPr>
            </w:pPr>
          </w:p>
        </w:tc>
      </w:tr>
      <w:tr w:rsidR="00FE3056" w:rsidRPr="009F398F" w:rsidTr="005A5D9E">
        <w:tc>
          <w:tcPr>
            <w:tcW w:w="476" w:type="dxa"/>
          </w:tcPr>
          <w:p w:rsidR="00FE3056" w:rsidRPr="005A5D9E" w:rsidRDefault="00FE3056" w:rsidP="005A5D9E">
            <w:pPr>
              <w:spacing w:before="60"/>
              <w:jc w:val="center"/>
              <w:rPr>
                <w:color w:val="000000"/>
                <w:sz w:val="16"/>
                <w:szCs w:val="16"/>
              </w:rPr>
            </w:pPr>
            <w:r w:rsidRPr="005A5D9E">
              <w:rPr>
                <w:color w:val="000000"/>
                <w:sz w:val="16"/>
                <w:szCs w:val="16"/>
              </w:rPr>
              <w:t>5</w:t>
            </w:r>
          </w:p>
        </w:tc>
        <w:tc>
          <w:tcPr>
            <w:tcW w:w="359" w:type="dxa"/>
          </w:tcPr>
          <w:p w:rsidR="00FE3056" w:rsidRPr="005A5D9E" w:rsidRDefault="00FE3056" w:rsidP="005A5D9E">
            <w:pPr>
              <w:spacing w:before="60" w:after="60"/>
              <w:jc w:val="center"/>
              <w:rPr>
                <w:color w:val="000000"/>
                <w:sz w:val="16"/>
                <w:szCs w:val="16"/>
              </w:rPr>
            </w:pPr>
          </w:p>
        </w:tc>
        <w:tc>
          <w:tcPr>
            <w:tcW w:w="3825" w:type="dxa"/>
          </w:tcPr>
          <w:p w:rsidR="00FE3056" w:rsidRPr="005A5D9E" w:rsidRDefault="00FE3056" w:rsidP="005A5D9E">
            <w:pPr>
              <w:spacing w:before="60" w:after="60"/>
              <w:rPr>
                <w:color w:val="000000"/>
                <w:sz w:val="16"/>
                <w:szCs w:val="16"/>
              </w:rPr>
            </w:pPr>
            <w:r w:rsidRPr="005A5D9E">
              <w:rPr>
                <w:color w:val="000000"/>
                <w:sz w:val="16"/>
                <w:szCs w:val="16"/>
              </w:rPr>
              <w:t>Duke Energy Corp</w:t>
            </w:r>
          </w:p>
        </w:tc>
        <w:tc>
          <w:tcPr>
            <w:tcW w:w="506" w:type="dxa"/>
          </w:tcPr>
          <w:p w:rsidR="00FE3056" w:rsidRPr="005A5D9E" w:rsidRDefault="00FE3056" w:rsidP="005A5D9E">
            <w:pPr>
              <w:spacing w:before="60" w:after="60"/>
              <w:jc w:val="center"/>
              <w:rPr>
                <w:color w:val="000000"/>
                <w:sz w:val="16"/>
                <w:szCs w:val="16"/>
              </w:rPr>
            </w:pPr>
            <w:r w:rsidRPr="005A5D9E">
              <w:rPr>
                <w:color w:val="000000"/>
                <w:sz w:val="16"/>
                <w:szCs w:val="16"/>
              </w:rPr>
              <w:t>d</w:t>
            </w:r>
          </w:p>
        </w:tc>
        <w:tc>
          <w:tcPr>
            <w:tcW w:w="3590" w:type="dxa"/>
          </w:tcPr>
          <w:p w:rsidR="00FE3056" w:rsidRPr="005A5D9E" w:rsidRDefault="00FE3056" w:rsidP="005A5D9E">
            <w:pPr>
              <w:spacing w:before="60" w:after="60"/>
              <w:rPr>
                <w:color w:val="000000"/>
                <w:sz w:val="16"/>
                <w:szCs w:val="16"/>
              </w:rPr>
            </w:pPr>
            <w:r w:rsidRPr="005A5D9E">
              <w:rPr>
                <w:color w:val="000000"/>
                <w:sz w:val="16"/>
                <w:szCs w:val="16"/>
              </w:rPr>
              <w:t>Dan Jones</w:t>
            </w:r>
          </w:p>
        </w:tc>
        <w:tc>
          <w:tcPr>
            <w:tcW w:w="721" w:type="dxa"/>
          </w:tcPr>
          <w:p w:rsidR="00FE3056" w:rsidRPr="005A5D9E" w:rsidRDefault="00FE3056" w:rsidP="005A5D9E">
            <w:pPr>
              <w:spacing w:before="60" w:after="60"/>
              <w:jc w:val="center"/>
              <w:rPr>
                <w:color w:val="000000"/>
                <w:sz w:val="16"/>
                <w:szCs w:val="16"/>
              </w:rPr>
            </w:pPr>
          </w:p>
        </w:tc>
      </w:tr>
      <w:tr w:rsidR="00FE3056" w:rsidRPr="009F398F" w:rsidTr="005A5D9E">
        <w:tc>
          <w:tcPr>
            <w:tcW w:w="476" w:type="dxa"/>
          </w:tcPr>
          <w:p w:rsidR="00FE3056" w:rsidRPr="005A5D9E" w:rsidRDefault="00FE3056" w:rsidP="005A5D9E">
            <w:pPr>
              <w:spacing w:before="60"/>
              <w:jc w:val="center"/>
              <w:rPr>
                <w:color w:val="000000"/>
                <w:sz w:val="16"/>
                <w:szCs w:val="16"/>
              </w:rPr>
            </w:pPr>
            <w:r w:rsidRPr="005A5D9E">
              <w:rPr>
                <w:color w:val="000000"/>
                <w:sz w:val="16"/>
                <w:szCs w:val="16"/>
              </w:rPr>
              <w:t>6</w:t>
            </w:r>
          </w:p>
        </w:tc>
        <w:tc>
          <w:tcPr>
            <w:tcW w:w="359" w:type="dxa"/>
          </w:tcPr>
          <w:p w:rsidR="00FE3056" w:rsidRPr="005A5D9E" w:rsidRDefault="00FE3056" w:rsidP="005A5D9E">
            <w:pPr>
              <w:spacing w:before="60" w:after="60"/>
              <w:jc w:val="center"/>
              <w:rPr>
                <w:color w:val="000000"/>
                <w:sz w:val="16"/>
                <w:szCs w:val="16"/>
              </w:rPr>
            </w:pPr>
          </w:p>
        </w:tc>
        <w:tc>
          <w:tcPr>
            <w:tcW w:w="3825" w:type="dxa"/>
          </w:tcPr>
          <w:p w:rsidR="00FE3056" w:rsidRPr="005A5D9E" w:rsidRDefault="00FE3056" w:rsidP="005A5D9E">
            <w:pPr>
              <w:spacing w:before="60" w:after="60"/>
              <w:rPr>
                <w:color w:val="000000"/>
                <w:sz w:val="16"/>
                <w:szCs w:val="16"/>
              </w:rPr>
            </w:pPr>
            <w:proofErr w:type="spellStart"/>
            <w:r w:rsidRPr="005A5D9E">
              <w:rPr>
                <w:color w:val="000000"/>
                <w:sz w:val="16"/>
                <w:szCs w:val="16"/>
              </w:rPr>
              <w:t>Integrys</w:t>
            </w:r>
            <w:proofErr w:type="spellEnd"/>
            <w:r w:rsidRPr="005A5D9E">
              <w:rPr>
                <w:color w:val="000000"/>
                <w:sz w:val="16"/>
                <w:szCs w:val="16"/>
              </w:rPr>
              <w:t xml:space="preserve"> Energy Group, Inc.</w:t>
            </w:r>
          </w:p>
        </w:tc>
        <w:tc>
          <w:tcPr>
            <w:tcW w:w="506" w:type="dxa"/>
          </w:tcPr>
          <w:p w:rsidR="00FE3056" w:rsidRPr="005A5D9E" w:rsidRDefault="00FE3056" w:rsidP="005A5D9E">
            <w:pPr>
              <w:spacing w:before="60" w:after="60"/>
              <w:jc w:val="center"/>
              <w:rPr>
                <w:color w:val="000000"/>
                <w:sz w:val="16"/>
                <w:szCs w:val="16"/>
              </w:rPr>
            </w:pPr>
            <w:r w:rsidRPr="005A5D9E">
              <w:rPr>
                <w:color w:val="000000"/>
                <w:sz w:val="16"/>
                <w:szCs w:val="16"/>
              </w:rPr>
              <w:t>d</w:t>
            </w:r>
          </w:p>
        </w:tc>
        <w:tc>
          <w:tcPr>
            <w:tcW w:w="3590" w:type="dxa"/>
          </w:tcPr>
          <w:p w:rsidR="00FE3056" w:rsidRPr="005A5D9E" w:rsidRDefault="00FE3056" w:rsidP="005A5D9E">
            <w:pPr>
              <w:spacing w:before="60" w:after="60"/>
              <w:rPr>
                <w:color w:val="000000"/>
                <w:sz w:val="16"/>
                <w:szCs w:val="16"/>
              </w:rPr>
            </w:pPr>
            <w:r w:rsidRPr="005A5D9E">
              <w:rPr>
                <w:color w:val="000000"/>
                <w:sz w:val="16"/>
                <w:szCs w:val="16"/>
              </w:rPr>
              <w:t xml:space="preserve">Tom </w:t>
            </w:r>
            <w:proofErr w:type="spellStart"/>
            <w:r w:rsidRPr="005A5D9E">
              <w:rPr>
                <w:color w:val="000000"/>
                <w:sz w:val="16"/>
                <w:szCs w:val="16"/>
              </w:rPr>
              <w:t>Aridas</w:t>
            </w:r>
            <w:proofErr w:type="spellEnd"/>
            <w:r w:rsidRPr="005A5D9E">
              <w:rPr>
                <w:color w:val="000000"/>
                <w:sz w:val="16"/>
                <w:szCs w:val="16"/>
              </w:rPr>
              <w:t xml:space="preserve">, Ken </w:t>
            </w:r>
            <w:proofErr w:type="spellStart"/>
            <w:r w:rsidRPr="005A5D9E">
              <w:rPr>
                <w:color w:val="000000"/>
                <w:sz w:val="16"/>
                <w:szCs w:val="16"/>
              </w:rPr>
              <w:t>Thiry</w:t>
            </w:r>
            <w:proofErr w:type="spellEnd"/>
          </w:p>
        </w:tc>
        <w:tc>
          <w:tcPr>
            <w:tcW w:w="721" w:type="dxa"/>
          </w:tcPr>
          <w:p w:rsidR="00FE3056" w:rsidRPr="005A5D9E" w:rsidRDefault="00FE3056" w:rsidP="005A5D9E">
            <w:pPr>
              <w:spacing w:before="60" w:after="60"/>
              <w:jc w:val="center"/>
              <w:rPr>
                <w:color w:val="000000"/>
                <w:sz w:val="16"/>
                <w:szCs w:val="16"/>
              </w:rPr>
            </w:pPr>
          </w:p>
        </w:tc>
      </w:tr>
      <w:tr w:rsidR="00FE3056" w:rsidRPr="009F398F" w:rsidTr="005A5D9E">
        <w:tc>
          <w:tcPr>
            <w:tcW w:w="476" w:type="dxa"/>
          </w:tcPr>
          <w:p w:rsidR="00FE3056" w:rsidRPr="005A5D9E" w:rsidRDefault="00FE3056" w:rsidP="005A5D9E">
            <w:pPr>
              <w:spacing w:before="60"/>
              <w:jc w:val="center"/>
              <w:rPr>
                <w:color w:val="000000"/>
                <w:sz w:val="16"/>
                <w:szCs w:val="16"/>
              </w:rPr>
            </w:pPr>
            <w:r w:rsidRPr="005A5D9E">
              <w:rPr>
                <w:color w:val="000000"/>
                <w:sz w:val="16"/>
                <w:szCs w:val="16"/>
              </w:rPr>
              <w:t>7</w:t>
            </w:r>
          </w:p>
        </w:tc>
        <w:tc>
          <w:tcPr>
            <w:tcW w:w="359" w:type="dxa"/>
          </w:tcPr>
          <w:p w:rsidR="00FE3056" w:rsidRPr="005A5D9E" w:rsidRDefault="00FE3056" w:rsidP="005A5D9E">
            <w:pPr>
              <w:spacing w:before="60" w:after="60"/>
              <w:jc w:val="center"/>
              <w:rPr>
                <w:color w:val="000000"/>
                <w:sz w:val="16"/>
                <w:szCs w:val="16"/>
              </w:rPr>
            </w:pPr>
          </w:p>
        </w:tc>
        <w:tc>
          <w:tcPr>
            <w:tcW w:w="3825" w:type="dxa"/>
          </w:tcPr>
          <w:p w:rsidR="00FE3056" w:rsidRPr="005A5D9E" w:rsidRDefault="00FE3056" w:rsidP="005A5D9E">
            <w:pPr>
              <w:spacing w:before="60" w:after="60"/>
              <w:rPr>
                <w:color w:val="000000"/>
                <w:sz w:val="16"/>
                <w:szCs w:val="16"/>
              </w:rPr>
            </w:pPr>
            <w:r w:rsidRPr="005A5D9E">
              <w:rPr>
                <w:color w:val="000000"/>
                <w:sz w:val="16"/>
                <w:szCs w:val="16"/>
              </w:rPr>
              <w:t>Latitude Technologies</w:t>
            </w:r>
          </w:p>
        </w:tc>
        <w:tc>
          <w:tcPr>
            <w:tcW w:w="506" w:type="dxa"/>
          </w:tcPr>
          <w:p w:rsidR="00FE3056" w:rsidRPr="005A5D9E" w:rsidRDefault="00FE3056" w:rsidP="005A5D9E">
            <w:pPr>
              <w:spacing w:before="60" w:after="60"/>
              <w:jc w:val="center"/>
              <w:rPr>
                <w:color w:val="000000"/>
                <w:sz w:val="16"/>
                <w:szCs w:val="16"/>
              </w:rPr>
            </w:pPr>
            <w:r w:rsidRPr="005A5D9E">
              <w:rPr>
                <w:color w:val="000000"/>
                <w:sz w:val="16"/>
                <w:szCs w:val="16"/>
              </w:rPr>
              <w:t>s</w:t>
            </w:r>
          </w:p>
        </w:tc>
        <w:tc>
          <w:tcPr>
            <w:tcW w:w="3590" w:type="dxa"/>
          </w:tcPr>
          <w:p w:rsidR="00FE3056" w:rsidRPr="005A5D9E" w:rsidRDefault="00FE3056" w:rsidP="005A5D9E">
            <w:pPr>
              <w:spacing w:before="60" w:after="60"/>
              <w:rPr>
                <w:color w:val="000000"/>
                <w:sz w:val="16"/>
                <w:szCs w:val="16"/>
              </w:rPr>
            </w:pPr>
            <w:r w:rsidRPr="005A5D9E">
              <w:rPr>
                <w:color w:val="000000"/>
                <w:sz w:val="16"/>
                <w:szCs w:val="16"/>
              </w:rPr>
              <w:t>Leigh Spangler</w:t>
            </w:r>
          </w:p>
        </w:tc>
        <w:tc>
          <w:tcPr>
            <w:tcW w:w="721" w:type="dxa"/>
          </w:tcPr>
          <w:p w:rsidR="00FE3056" w:rsidRPr="005A5D9E" w:rsidRDefault="00FE3056" w:rsidP="005A5D9E">
            <w:pPr>
              <w:spacing w:before="60" w:after="60"/>
              <w:jc w:val="center"/>
              <w:rPr>
                <w:color w:val="000000"/>
                <w:sz w:val="16"/>
                <w:szCs w:val="16"/>
              </w:rPr>
            </w:pPr>
          </w:p>
        </w:tc>
      </w:tr>
      <w:tr w:rsidR="00FE3056" w:rsidRPr="009F398F" w:rsidTr="005A5D9E">
        <w:tc>
          <w:tcPr>
            <w:tcW w:w="476" w:type="dxa"/>
          </w:tcPr>
          <w:p w:rsidR="00FE3056" w:rsidRPr="005A5D9E" w:rsidRDefault="00FE3056" w:rsidP="005A5D9E">
            <w:pPr>
              <w:spacing w:before="60"/>
              <w:jc w:val="center"/>
              <w:rPr>
                <w:color w:val="000000"/>
                <w:sz w:val="16"/>
                <w:szCs w:val="16"/>
              </w:rPr>
            </w:pPr>
            <w:r w:rsidRPr="005A5D9E">
              <w:rPr>
                <w:color w:val="000000"/>
                <w:sz w:val="16"/>
                <w:szCs w:val="16"/>
              </w:rPr>
              <w:t>8</w:t>
            </w:r>
          </w:p>
        </w:tc>
        <w:tc>
          <w:tcPr>
            <w:tcW w:w="359" w:type="dxa"/>
          </w:tcPr>
          <w:p w:rsidR="00FE3056" w:rsidRPr="005A5D9E" w:rsidRDefault="00FE3056" w:rsidP="005A5D9E">
            <w:pPr>
              <w:spacing w:before="60" w:after="60"/>
              <w:jc w:val="center"/>
              <w:rPr>
                <w:color w:val="000000"/>
                <w:sz w:val="16"/>
                <w:szCs w:val="16"/>
              </w:rPr>
            </w:pPr>
          </w:p>
        </w:tc>
        <w:tc>
          <w:tcPr>
            <w:tcW w:w="3825" w:type="dxa"/>
          </w:tcPr>
          <w:p w:rsidR="00FE3056" w:rsidRPr="005A5D9E" w:rsidRDefault="00FE3056" w:rsidP="005A5D9E">
            <w:pPr>
              <w:spacing w:before="60" w:after="60"/>
              <w:rPr>
                <w:color w:val="000000"/>
                <w:sz w:val="16"/>
                <w:szCs w:val="16"/>
              </w:rPr>
            </w:pPr>
            <w:r w:rsidRPr="005A5D9E">
              <w:rPr>
                <w:color w:val="000000"/>
                <w:sz w:val="16"/>
                <w:szCs w:val="16"/>
              </w:rPr>
              <w:t>National Fuel Gas Distribution Corporation</w:t>
            </w:r>
          </w:p>
        </w:tc>
        <w:tc>
          <w:tcPr>
            <w:tcW w:w="506" w:type="dxa"/>
          </w:tcPr>
          <w:p w:rsidR="00FE3056" w:rsidRPr="005A5D9E" w:rsidRDefault="00FE3056" w:rsidP="005A5D9E">
            <w:pPr>
              <w:spacing w:before="60" w:after="60"/>
              <w:jc w:val="center"/>
              <w:rPr>
                <w:color w:val="000000"/>
                <w:sz w:val="16"/>
                <w:szCs w:val="16"/>
              </w:rPr>
            </w:pPr>
            <w:r w:rsidRPr="005A5D9E">
              <w:rPr>
                <w:color w:val="000000"/>
                <w:sz w:val="16"/>
                <w:szCs w:val="16"/>
              </w:rPr>
              <w:t>d</w:t>
            </w:r>
          </w:p>
        </w:tc>
        <w:tc>
          <w:tcPr>
            <w:tcW w:w="3590" w:type="dxa"/>
          </w:tcPr>
          <w:p w:rsidR="00FE3056" w:rsidRPr="005A5D9E" w:rsidRDefault="00FE3056" w:rsidP="005A5D9E">
            <w:pPr>
              <w:spacing w:before="60" w:after="60"/>
              <w:rPr>
                <w:color w:val="000000"/>
                <w:sz w:val="16"/>
                <w:szCs w:val="16"/>
              </w:rPr>
            </w:pPr>
            <w:r w:rsidRPr="005A5D9E">
              <w:rPr>
                <w:color w:val="000000"/>
                <w:sz w:val="16"/>
                <w:szCs w:val="16"/>
              </w:rPr>
              <w:t>Mike Novak</w:t>
            </w:r>
          </w:p>
        </w:tc>
        <w:tc>
          <w:tcPr>
            <w:tcW w:w="721" w:type="dxa"/>
          </w:tcPr>
          <w:p w:rsidR="00FE3056" w:rsidRPr="005A5D9E" w:rsidRDefault="00FE3056" w:rsidP="005A5D9E">
            <w:pPr>
              <w:spacing w:before="60" w:after="60"/>
              <w:jc w:val="center"/>
              <w:rPr>
                <w:color w:val="000000"/>
                <w:sz w:val="16"/>
                <w:szCs w:val="16"/>
              </w:rPr>
            </w:pPr>
          </w:p>
        </w:tc>
      </w:tr>
      <w:tr w:rsidR="00FE3056" w:rsidRPr="009F398F" w:rsidTr="005A5D9E">
        <w:tc>
          <w:tcPr>
            <w:tcW w:w="476" w:type="dxa"/>
          </w:tcPr>
          <w:p w:rsidR="00FE3056" w:rsidRPr="005A5D9E" w:rsidRDefault="00FE3056" w:rsidP="005A5D9E">
            <w:pPr>
              <w:spacing w:before="60"/>
              <w:jc w:val="center"/>
              <w:rPr>
                <w:color w:val="000000"/>
                <w:sz w:val="16"/>
                <w:szCs w:val="16"/>
              </w:rPr>
            </w:pPr>
            <w:r w:rsidRPr="005A5D9E">
              <w:rPr>
                <w:color w:val="000000"/>
                <w:sz w:val="16"/>
                <w:szCs w:val="16"/>
              </w:rPr>
              <w:t>9</w:t>
            </w:r>
          </w:p>
        </w:tc>
        <w:tc>
          <w:tcPr>
            <w:tcW w:w="359" w:type="dxa"/>
          </w:tcPr>
          <w:p w:rsidR="00FE3056" w:rsidRPr="005A5D9E" w:rsidRDefault="00FE3056" w:rsidP="005A5D9E">
            <w:pPr>
              <w:spacing w:before="60" w:after="60"/>
              <w:jc w:val="center"/>
              <w:rPr>
                <w:color w:val="000000"/>
                <w:sz w:val="16"/>
                <w:szCs w:val="16"/>
              </w:rPr>
            </w:pPr>
          </w:p>
        </w:tc>
        <w:tc>
          <w:tcPr>
            <w:tcW w:w="3825" w:type="dxa"/>
          </w:tcPr>
          <w:p w:rsidR="00FE3056" w:rsidRPr="005A5D9E" w:rsidRDefault="00FE3056" w:rsidP="005A5D9E">
            <w:pPr>
              <w:spacing w:before="60" w:after="60"/>
              <w:rPr>
                <w:color w:val="000000"/>
                <w:sz w:val="16"/>
                <w:szCs w:val="16"/>
              </w:rPr>
            </w:pPr>
            <w:r w:rsidRPr="005A5D9E">
              <w:rPr>
                <w:color w:val="000000"/>
                <w:sz w:val="16"/>
                <w:szCs w:val="16"/>
              </w:rPr>
              <w:t>Pennsylvania Office of Consumer Advocate</w:t>
            </w:r>
          </w:p>
        </w:tc>
        <w:tc>
          <w:tcPr>
            <w:tcW w:w="506" w:type="dxa"/>
          </w:tcPr>
          <w:p w:rsidR="00FE3056" w:rsidRPr="005A5D9E" w:rsidRDefault="00FE3056" w:rsidP="005A5D9E">
            <w:pPr>
              <w:spacing w:before="60" w:after="60"/>
              <w:jc w:val="center"/>
              <w:rPr>
                <w:color w:val="000000"/>
                <w:sz w:val="16"/>
                <w:szCs w:val="16"/>
              </w:rPr>
            </w:pPr>
            <w:r w:rsidRPr="005A5D9E">
              <w:rPr>
                <w:color w:val="000000"/>
                <w:sz w:val="16"/>
                <w:szCs w:val="16"/>
              </w:rPr>
              <w:t>e</w:t>
            </w:r>
          </w:p>
        </w:tc>
        <w:tc>
          <w:tcPr>
            <w:tcW w:w="3590" w:type="dxa"/>
          </w:tcPr>
          <w:p w:rsidR="00FE3056" w:rsidRPr="005A5D9E" w:rsidRDefault="00FE3056" w:rsidP="005A5D9E">
            <w:pPr>
              <w:spacing w:before="60" w:after="60"/>
              <w:rPr>
                <w:color w:val="000000"/>
                <w:sz w:val="16"/>
                <w:szCs w:val="16"/>
              </w:rPr>
            </w:pPr>
            <w:r w:rsidRPr="005A5D9E">
              <w:rPr>
                <w:color w:val="000000"/>
                <w:sz w:val="16"/>
                <w:szCs w:val="16"/>
              </w:rPr>
              <w:t>Tanya J. McCloskey</w:t>
            </w:r>
          </w:p>
        </w:tc>
        <w:tc>
          <w:tcPr>
            <w:tcW w:w="721" w:type="dxa"/>
          </w:tcPr>
          <w:p w:rsidR="00FE3056" w:rsidRPr="005A5D9E" w:rsidRDefault="00FE3056" w:rsidP="005A5D9E">
            <w:pPr>
              <w:spacing w:before="60" w:after="60"/>
              <w:jc w:val="center"/>
              <w:rPr>
                <w:color w:val="000000"/>
                <w:sz w:val="16"/>
                <w:szCs w:val="16"/>
              </w:rPr>
            </w:pPr>
          </w:p>
        </w:tc>
      </w:tr>
      <w:tr w:rsidR="00FE3056" w:rsidRPr="009F398F" w:rsidTr="005A5D9E">
        <w:tc>
          <w:tcPr>
            <w:tcW w:w="476" w:type="dxa"/>
          </w:tcPr>
          <w:p w:rsidR="00FE3056" w:rsidRPr="005A5D9E" w:rsidRDefault="00FE3056" w:rsidP="005A5D9E">
            <w:pPr>
              <w:spacing w:before="60"/>
              <w:jc w:val="center"/>
              <w:rPr>
                <w:color w:val="000000"/>
                <w:sz w:val="16"/>
                <w:szCs w:val="16"/>
              </w:rPr>
            </w:pPr>
            <w:r w:rsidRPr="005A5D9E">
              <w:rPr>
                <w:color w:val="000000"/>
                <w:sz w:val="16"/>
                <w:szCs w:val="16"/>
              </w:rPr>
              <w:t>10</w:t>
            </w:r>
          </w:p>
        </w:tc>
        <w:tc>
          <w:tcPr>
            <w:tcW w:w="359" w:type="dxa"/>
          </w:tcPr>
          <w:p w:rsidR="00FE3056" w:rsidRPr="005A5D9E" w:rsidRDefault="00FE3056" w:rsidP="005A5D9E">
            <w:pPr>
              <w:spacing w:before="60" w:after="60"/>
              <w:jc w:val="center"/>
              <w:rPr>
                <w:color w:val="000000"/>
                <w:sz w:val="16"/>
                <w:szCs w:val="16"/>
              </w:rPr>
            </w:pPr>
          </w:p>
        </w:tc>
        <w:tc>
          <w:tcPr>
            <w:tcW w:w="3825" w:type="dxa"/>
          </w:tcPr>
          <w:p w:rsidR="00FE3056" w:rsidRPr="005A5D9E" w:rsidRDefault="00FE3056" w:rsidP="005A5D9E">
            <w:pPr>
              <w:spacing w:before="60" w:after="60"/>
              <w:rPr>
                <w:color w:val="000000"/>
                <w:sz w:val="16"/>
                <w:szCs w:val="16"/>
              </w:rPr>
            </w:pPr>
            <w:proofErr w:type="spellStart"/>
            <w:r w:rsidRPr="005A5D9E">
              <w:rPr>
                <w:color w:val="000000"/>
                <w:sz w:val="16"/>
                <w:szCs w:val="16"/>
              </w:rPr>
              <w:t>SouthStar</w:t>
            </w:r>
            <w:proofErr w:type="spellEnd"/>
            <w:r w:rsidRPr="005A5D9E">
              <w:rPr>
                <w:color w:val="000000"/>
                <w:sz w:val="16"/>
                <w:szCs w:val="16"/>
              </w:rPr>
              <w:t xml:space="preserve"> Energy Corp</w:t>
            </w:r>
          </w:p>
        </w:tc>
        <w:tc>
          <w:tcPr>
            <w:tcW w:w="506" w:type="dxa"/>
          </w:tcPr>
          <w:p w:rsidR="00FE3056" w:rsidRPr="005A5D9E" w:rsidRDefault="00FE3056" w:rsidP="005A5D9E">
            <w:pPr>
              <w:spacing w:before="60" w:after="60"/>
              <w:jc w:val="center"/>
              <w:rPr>
                <w:color w:val="000000"/>
                <w:sz w:val="16"/>
                <w:szCs w:val="16"/>
              </w:rPr>
            </w:pPr>
            <w:r w:rsidRPr="005A5D9E">
              <w:rPr>
                <w:color w:val="000000"/>
                <w:sz w:val="16"/>
                <w:szCs w:val="16"/>
              </w:rPr>
              <w:t>s</w:t>
            </w:r>
          </w:p>
        </w:tc>
        <w:tc>
          <w:tcPr>
            <w:tcW w:w="3590" w:type="dxa"/>
          </w:tcPr>
          <w:p w:rsidR="00FE3056" w:rsidRPr="005A5D9E" w:rsidRDefault="00FE3056" w:rsidP="005A5D9E">
            <w:pPr>
              <w:spacing w:before="60" w:after="60"/>
              <w:rPr>
                <w:color w:val="000000"/>
                <w:sz w:val="16"/>
                <w:szCs w:val="16"/>
              </w:rPr>
            </w:pPr>
            <w:r w:rsidRPr="005A5D9E">
              <w:rPr>
                <w:color w:val="000000"/>
                <w:sz w:val="16"/>
                <w:szCs w:val="16"/>
              </w:rPr>
              <w:t>Michael Braswell, Joseph C. Monroe</w:t>
            </w:r>
          </w:p>
        </w:tc>
        <w:tc>
          <w:tcPr>
            <w:tcW w:w="721" w:type="dxa"/>
          </w:tcPr>
          <w:p w:rsidR="00FE3056" w:rsidRPr="005A5D9E" w:rsidRDefault="00FE3056" w:rsidP="005A5D9E">
            <w:pPr>
              <w:spacing w:before="60" w:after="60"/>
              <w:jc w:val="center"/>
              <w:rPr>
                <w:color w:val="000000"/>
                <w:sz w:val="16"/>
                <w:szCs w:val="16"/>
              </w:rPr>
            </w:pPr>
          </w:p>
        </w:tc>
      </w:tr>
      <w:tr w:rsidR="00FE3056" w:rsidRPr="009F398F" w:rsidTr="005A5D9E">
        <w:tc>
          <w:tcPr>
            <w:tcW w:w="476" w:type="dxa"/>
          </w:tcPr>
          <w:p w:rsidR="00FE3056" w:rsidRPr="005A5D9E" w:rsidRDefault="00FE3056" w:rsidP="005A5D9E">
            <w:pPr>
              <w:spacing w:before="60"/>
              <w:jc w:val="center"/>
              <w:rPr>
                <w:color w:val="000000"/>
                <w:sz w:val="16"/>
                <w:szCs w:val="16"/>
              </w:rPr>
            </w:pPr>
            <w:r w:rsidRPr="005A5D9E">
              <w:rPr>
                <w:color w:val="000000"/>
                <w:sz w:val="16"/>
                <w:szCs w:val="16"/>
              </w:rPr>
              <w:t>11</w:t>
            </w:r>
          </w:p>
        </w:tc>
        <w:tc>
          <w:tcPr>
            <w:tcW w:w="359" w:type="dxa"/>
          </w:tcPr>
          <w:p w:rsidR="00FE3056" w:rsidRPr="005A5D9E" w:rsidRDefault="00FE3056" w:rsidP="005A5D9E">
            <w:pPr>
              <w:spacing w:before="60" w:after="60"/>
              <w:jc w:val="center"/>
              <w:rPr>
                <w:color w:val="000000"/>
                <w:sz w:val="16"/>
                <w:szCs w:val="16"/>
              </w:rPr>
            </w:pPr>
          </w:p>
        </w:tc>
        <w:tc>
          <w:tcPr>
            <w:tcW w:w="3825" w:type="dxa"/>
          </w:tcPr>
          <w:p w:rsidR="00FE3056" w:rsidRPr="005A5D9E" w:rsidRDefault="00FE3056" w:rsidP="005A5D9E">
            <w:pPr>
              <w:spacing w:before="60" w:after="60"/>
              <w:rPr>
                <w:color w:val="000000"/>
                <w:sz w:val="16"/>
                <w:szCs w:val="16"/>
              </w:rPr>
            </w:pPr>
            <w:r w:rsidRPr="005A5D9E">
              <w:rPr>
                <w:color w:val="000000"/>
                <w:sz w:val="16"/>
                <w:szCs w:val="16"/>
              </w:rPr>
              <w:t>Sprague Operating Resources LLC</w:t>
            </w:r>
          </w:p>
        </w:tc>
        <w:tc>
          <w:tcPr>
            <w:tcW w:w="506" w:type="dxa"/>
          </w:tcPr>
          <w:p w:rsidR="00FE3056" w:rsidRPr="005A5D9E" w:rsidRDefault="00FE3056" w:rsidP="005A5D9E">
            <w:pPr>
              <w:spacing w:before="60" w:after="60"/>
              <w:jc w:val="center"/>
              <w:rPr>
                <w:color w:val="000000"/>
                <w:sz w:val="16"/>
                <w:szCs w:val="16"/>
              </w:rPr>
            </w:pPr>
            <w:r w:rsidRPr="005A5D9E">
              <w:rPr>
                <w:color w:val="000000"/>
                <w:sz w:val="16"/>
                <w:szCs w:val="16"/>
              </w:rPr>
              <w:t>s</w:t>
            </w:r>
          </w:p>
        </w:tc>
        <w:tc>
          <w:tcPr>
            <w:tcW w:w="3590" w:type="dxa"/>
          </w:tcPr>
          <w:p w:rsidR="00FE3056" w:rsidRPr="005A5D9E" w:rsidRDefault="00FE3056" w:rsidP="005A5D9E">
            <w:pPr>
              <w:spacing w:before="60" w:after="60"/>
              <w:rPr>
                <w:color w:val="000000"/>
                <w:sz w:val="16"/>
                <w:szCs w:val="16"/>
              </w:rPr>
            </w:pPr>
            <w:r w:rsidRPr="005A5D9E">
              <w:rPr>
                <w:color w:val="000000"/>
                <w:sz w:val="16"/>
                <w:szCs w:val="16"/>
              </w:rPr>
              <w:t>Paul Scoff</w:t>
            </w:r>
          </w:p>
        </w:tc>
        <w:tc>
          <w:tcPr>
            <w:tcW w:w="721" w:type="dxa"/>
          </w:tcPr>
          <w:p w:rsidR="00FE3056" w:rsidRPr="005A5D9E" w:rsidRDefault="00FE3056" w:rsidP="005A5D9E">
            <w:pPr>
              <w:spacing w:before="60" w:after="60"/>
              <w:jc w:val="center"/>
              <w:rPr>
                <w:color w:val="000000"/>
                <w:sz w:val="16"/>
                <w:szCs w:val="16"/>
              </w:rPr>
            </w:pPr>
          </w:p>
        </w:tc>
      </w:tr>
      <w:tr w:rsidR="00FE3056" w:rsidRPr="009F398F" w:rsidTr="005A5D9E">
        <w:tc>
          <w:tcPr>
            <w:tcW w:w="476" w:type="dxa"/>
          </w:tcPr>
          <w:p w:rsidR="00FE3056" w:rsidRPr="005A5D9E" w:rsidRDefault="00FE3056" w:rsidP="005A5D9E">
            <w:pPr>
              <w:spacing w:before="60"/>
              <w:jc w:val="center"/>
              <w:rPr>
                <w:color w:val="000000"/>
                <w:sz w:val="16"/>
                <w:szCs w:val="16"/>
              </w:rPr>
            </w:pPr>
            <w:r w:rsidRPr="005A5D9E">
              <w:rPr>
                <w:color w:val="000000"/>
                <w:sz w:val="16"/>
                <w:szCs w:val="16"/>
              </w:rPr>
              <w:lastRenderedPageBreak/>
              <w:t>12</w:t>
            </w:r>
          </w:p>
        </w:tc>
        <w:tc>
          <w:tcPr>
            <w:tcW w:w="359" w:type="dxa"/>
          </w:tcPr>
          <w:p w:rsidR="00FE3056" w:rsidRPr="005A5D9E" w:rsidRDefault="00FE3056" w:rsidP="005A5D9E">
            <w:pPr>
              <w:spacing w:before="60" w:after="60"/>
              <w:jc w:val="center"/>
              <w:rPr>
                <w:color w:val="000000"/>
                <w:sz w:val="16"/>
                <w:szCs w:val="16"/>
              </w:rPr>
            </w:pPr>
          </w:p>
        </w:tc>
        <w:tc>
          <w:tcPr>
            <w:tcW w:w="3825" w:type="dxa"/>
          </w:tcPr>
          <w:p w:rsidR="00FE3056" w:rsidRPr="005A5D9E" w:rsidRDefault="00FE3056" w:rsidP="005A5D9E">
            <w:pPr>
              <w:spacing w:before="60" w:after="60"/>
              <w:rPr>
                <w:color w:val="000000"/>
                <w:sz w:val="16"/>
                <w:szCs w:val="16"/>
              </w:rPr>
            </w:pPr>
            <w:proofErr w:type="spellStart"/>
            <w:r w:rsidRPr="005A5D9E">
              <w:rPr>
                <w:color w:val="000000"/>
                <w:sz w:val="16"/>
                <w:szCs w:val="16"/>
              </w:rPr>
              <w:t>Systrends</w:t>
            </w:r>
            <w:proofErr w:type="spellEnd"/>
            <w:r w:rsidRPr="005A5D9E">
              <w:rPr>
                <w:color w:val="000000"/>
                <w:sz w:val="16"/>
                <w:szCs w:val="16"/>
              </w:rPr>
              <w:t xml:space="preserve"> USA</w:t>
            </w:r>
          </w:p>
        </w:tc>
        <w:tc>
          <w:tcPr>
            <w:tcW w:w="506" w:type="dxa"/>
          </w:tcPr>
          <w:p w:rsidR="00FE3056" w:rsidRPr="005A5D9E" w:rsidRDefault="00FE3056" w:rsidP="005A5D9E">
            <w:pPr>
              <w:spacing w:before="60" w:after="60"/>
              <w:jc w:val="center"/>
              <w:rPr>
                <w:color w:val="000000"/>
                <w:sz w:val="16"/>
                <w:szCs w:val="16"/>
              </w:rPr>
            </w:pPr>
            <w:r w:rsidRPr="005A5D9E">
              <w:rPr>
                <w:color w:val="000000"/>
                <w:sz w:val="16"/>
                <w:szCs w:val="16"/>
              </w:rPr>
              <w:t>s</w:t>
            </w:r>
          </w:p>
        </w:tc>
        <w:tc>
          <w:tcPr>
            <w:tcW w:w="3590" w:type="dxa"/>
          </w:tcPr>
          <w:p w:rsidR="00FE3056" w:rsidRPr="005A5D9E" w:rsidRDefault="00FE3056" w:rsidP="005A5D9E">
            <w:pPr>
              <w:spacing w:before="60" w:after="60"/>
              <w:rPr>
                <w:color w:val="000000"/>
                <w:sz w:val="16"/>
                <w:szCs w:val="16"/>
              </w:rPr>
            </w:pPr>
            <w:r w:rsidRPr="005A5D9E">
              <w:rPr>
                <w:color w:val="000000"/>
                <w:sz w:val="16"/>
                <w:szCs w:val="16"/>
              </w:rPr>
              <w:t>Dave Darnell</w:t>
            </w:r>
          </w:p>
        </w:tc>
        <w:tc>
          <w:tcPr>
            <w:tcW w:w="721" w:type="dxa"/>
          </w:tcPr>
          <w:p w:rsidR="00FE3056" w:rsidRPr="005A5D9E" w:rsidRDefault="00FE3056" w:rsidP="005A5D9E">
            <w:pPr>
              <w:spacing w:before="60" w:after="60"/>
              <w:jc w:val="center"/>
              <w:rPr>
                <w:color w:val="000000"/>
                <w:sz w:val="16"/>
                <w:szCs w:val="16"/>
              </w:rPr>
            </w:pPr>
          </w:p>
        </w:tc>
      </w:tr>
      <w:tr w:rsidR="00FE3056" w:rsidRPr="009F398F" w:rsidTr="005A5D9E">
        <w:tc>
          <w:tcPr>
            <w:tcW w:w="476" w:type="dxa"/>
          </w:tcPr>
          <w:p w:rsidR="00FE3056" w:rsidRPr="005A5D9E" w:rsidRDefault="00FE3056" w:rsidP="005A5D9E">
            <w:pPr>
              <w:spacing w:before="60"/>
              <w:jc w:val="center"/>
              <w:rPr>
                <w:color w:val="000000"/>
                <w:sz w:val="16"/>
                <w:szCs w:val="16"/>
              </w:rPr>
            </w:pPr>
            <w:r w:rsidRPr="005A5D9E">
              <w:rPr>
                <w:color w:val="000000"/>
                <w:sz w:val="16"/>
                <w:szCs w:val="16"/>
              </w:rPr>
              <w:t>13</w:t>
            </w:r>
          </w:p>
        </w:tc>
        <w:tc>
          <w:tcPr>
            <w:tcW w:w="359" w:type="dxa"/>
          </w:tcPr>
          <w:p w:rsidR="00FE3056" w:rsidRPr="005A5D9E" w:rsidRDefault="00FE3056" w:rsidP="005A5D9E">
            <w:pPr>
              <w:spacing w:before="60" w:after="60"/>
              <w:jc w:val="center"/>
              <w:rPr>
                <w:color w:val="000000"/>
                <w:sz w:val="16"/>
                <w:szCs w:val="16"/>
              </w:rPr>
            </w:pPr>
          </w:p>
        </w:tc>
        <w:tc>
          <w:tcPr>
            <w:tcW w:w="3825" w:type="dxa"/>
          </w:tcPr>
          <w:p w:rsidR="00FE3056" w:rsidRPr="005A5D9E" w:rsidRDefault="00FE3056" w:rsidP="005A5D9E">
            <w:pPr>
              <w:spacing w:before="60" w:after="60"/>
              <w:rPr>
                <w:color w:val="000000"/>
                <w:sz w:val="16"/>
                <w:szCs w:val="16"/>
              </w:rPr>
            </w:pPr>
            <w:r w:rsidRPr="005A5D9E">
              <w:rPr>
                <w:color w:val="000000"/>
                <w:sz w:val="16"/>
                <w:szCs w:val="16"/>
              </w:rPr>
              <w:t>UGI Utilities, Inc.</w:t>
            </w:r>
          </w:p>
        </w:tc>
        <w:tc>
          <w:tcPr>
            <w:tcW w:w="506" w:type="dxa"/>
          </w:tcPr>
          <w:p w:rsidR="00FE3056" w:rsidRPr="005A5D9E" w:rsidRDefault="00FE3056" w:rsidP="005A5D9E">
            <w:pPr>
              <w:spacing w:before="60" w:after="60"/>
              <w:jc w:val="center"/>
              <w:rPr>
                <w:color w:val="000000"/>
                <w:sz w:val="16"/>
                <w:szCs w:val="16"/>
              </w:rPr>
            </w:pPr>
            <w:r w:rsidRPr="005A5D9E">
              <w:rPr>
                <w:color w:val="000000"/>
                <w:sz w:val="16"/>
                <w:szCs w:val="16"/>
              </w:rPr>
              <w:t>d</w:t>
            </w:r>
          </w:p>
        </w:tc>
        <w:tc>
          <w:tcPr>
            <w:tcW w:w="3590" w:type="dxa"/>
          </w:tcPr>
          <w:p w:rsidR="00FE3056" w:rsidRPr="005A5D9E" w:rsidRDefault="00FE3056" w:rsidP="005A5D9E">
            <w:pPr>
              <w:spacing w:before="60" w:after="60"/>
              <w:rPr>
                <w:color w:val="000000"/>
                <w:sz w:val="16"/>
                <w:szCs w:val="16"/>
              </w:rPr>
            </w:pPr>
            <w:r w:rsidRPr="005A5D9E">
              <w:rPr>
                <w:color w:val="000000"/>
                <w:sz w:val="16"/>
                <w:szCs w:val="16"/>
              </w:rPr>
              <w:t xml:space="preserve">Paul </w:t>
            </w:r>
            <w:proofErr w:type="spellStart"/>
            <w:r w:rsidRPr="005A5D9E">
              <w:rPr>
                <w:color w:val="000000"/>
                <w:sz w:val="16"/>
                <w:szCs w:val="16"/>
              </w:rPr>
              <w:t>Szykman</w:t>
            </w:r>
            <w:proofErr w:type="spellEnd"/>
          </w:p>
        </w:tc>
        <w:tc>
          <w:tcPr>
            <w:tcW w:w="721" w:type="dxa"/>
          </w:tcPr>
          <w:p w:rsidR="00FE3056" w:rsidRPr="005A5D9E" w:rsidRDefault="00FE3056" w:rsidP="005A5D9E">
            <w:pPr>
              <w:spacing w:before="60" w:after="60"/>
              <w:jc w:val="center"/>
              <w:rPr>
                <w:color w:val="000000"/>
                <w:sz w:val="16"/>
                <w:szCs w:val="16"/>
              </w:rPr>
            </w:pPr>
          </w:p>
        </w:tc>
      </w:tr>
      <w:tr w:rsidR="00FE3056" w:rsidRPr="009F398F" w:rsidTr="005A5D9E">
        <w:tc>
          <w:tcPr>
            <w:tcW w:w="476" w:type="dxa"/>
          </w:tcPr>
          <w:p w:rsidR="00FE3056" w:rsidRPr="005A5D9E" w:rsidRDefault="00FE3056" w:rsidP="005A5D9E">
            <w:pPr>
              <w:spacing w:before="60"/>
              <w:jc w:val="center"/>
              <w:rPr>
                <w:color w:val="000000"/>
                <w:sz w:val="16"/>
                <w:szCs w:val="16"/>
              </w:rPr>
            </w:pPr>
            <w:r w:rsidRPr="005A5D9E">
              <w:rPr>
                <w:color w:val="000000"/>
                <w:sz w:val="16"/>
                <w:szCs w:val="16"/>
              </w:rPr>
              <w:t>14</w:t>
            </w:r>
          </w:p>
        </w:tc>
        <w:tc>
          <w:tcPr>
            <w:tcW w:w="359" w:type="dxa"/>
          </w:tcPr>
          <w:p w:rsidR="00FE3056" w:rsidRPr="005A5D9E" w:rsidRDefault="00FE3056" w:rsidP="005A5D9E">
            <w:pPr>
              <w:spacing w:before="60" w:after="60"/>
              <w:jc w:val="center"/>
              <w:rPr>
                <w:color w:val="000000"/>
                <w:sz w:val="16"/>
                <w:szCs w:val="16"/>
              </w:rPr>
            </w:pPr>
          </w:p>
        </w:tc>
        <w:tc>
          <w:tcPr>
            <w:tcW w:w="3825" w:type="dxa"/>
          </w:tcPr>
          <w:p w:rsidR="00FE3056" w:rsidRPr="005A5D9E" w:rsidRDefault="00FE3056" w:rsidP="005A5D9E">
            <w:pPr>
              <w:spacing w:before="60" w:after="60"/>
              <w:rPr>
                <w:color w:val="000000"/>
                <w:sz w:val="16"/>
                <w:szCs w:val="16"/>
              </w:rPr>
            </w:pPr>
            <w:r w:rsidRPr="005A5D9E">
              <w:rPr>
                <w:color w:val="000000"/>
                <w:sz w:val="16"/>
                <w:szCs w:val="16"/>
              </w:rPr>
              <w:t>World Alliance for Decentralized Energy</w:t>
            </w:r>
          </w:p>
        </w:tc>
        <w:tc>
          <w:tcPr>
            <w:tcW w:w="506" w:type="dxa"/>
          </w:tcPr>
          <w:p w:rsidR="00FE3056" w:rsidRPr="005A5D9E" w:rsidRDefault="00FE3056" w:rsidP="005A5D9E">
            <w:pPr>
              <w:spacing w:before="60" w:after="60"/>
              <w:jc w:val="center"/>
              <w:rPr>
                <w:color w:val="000000"/>
                <w:sz w:val="16"/>
                <w:szCs w:val="16"/>
              </w:rPr>
            </w:pPr>
            <w:r w:rsidRPr="005A5D9E">
              <w:rPr>
                <w:color w:val="000000"/>
                <w:sz w:val="16"/>
                <w:szCs w:val="16"/>
              </w:rPr>
              <w:t>s</w:t>
            </w:r>
          </w:p>
        </w:tc>
        <w:tc>
          <w:tcPr>
            <w:tcW w:w="3590" w:type="dxa"/>
          </w:tcPr>
          <w:p w:rsidR="00FE3056" w:rsidRPr="005A5D9E" w:rsidRDefault="00FE3056" w:rsidP="005A5D9E">
            <w:pPr>
              <w:spacing w:before="60" w:after="60"/>
              <w:rPr>
                <w:color w:val="000000"/>
                <w:sz w:val="16"/>
                <w:szCs w:val="16"/>
              </w:rPr>
            </w:pPr>
            <w:r w:rsidRPr="005A5D9E">
              <w:rPr>
                <w:color w:val="000000"/>
                <w:sz w:val="16"/>
                <w:szCs w:val="16"/>
              </w:rPr>
              <w:t>David Sweet</w:t>
            </w:r>
          </w:p>
        </w:tc>
        <w:tc>
          <w:tcPr>
            <w:tcW w:w="721" w:type="dxa"/>
          </w:tcPr>
          <w:p w:rsidR="00FE3056" w:rsidRPr="005A5D9E" w:rsidRDefault="00FE3056" w:rsidP="005A5D9E">
            <w:pPr>
              <w:spacing w:before="60" w:after="60"/>
              <w:jc w:val="center"/>
              <w:rPr>
                <w:color w:val="000000"/>
                <w:sz w:val="16"/>
                <w:szCs w:val="16"/>
              </w:rPr>
            </w:pPr>
          </w:p>
        </w:tc>
      </w:tr>
    </w:tbl>
    <w:p w:rsidR="00FE3056" w:rsidRPr="009F398F" w:rsidRDefault="00FE3056" w:rsidP="00743257">
      <w:pPr>
        <w:spacing w:after="120"/>
        <w:rPr>
          <w:sz w:val="18"/>
          <w:szCs w:val="18"/>
        </w:rPr>
      </w:pPr>
    </w:p>
    <w:p w:rsidR="00FE3056" w:rsidRDefault="00FE3056" w:rsidP="00631C2C">
      <w:pPr>
        <w:spacing w:before="120" w:after="840"/>
        <w:jc w:val="right"/>
      </w:pPr>
    </w:p>
    <w:p w:rsidR="00FE3056" w:rsidRDefault="00FE3056" w:rsidP="00631C2C">
      <w:pPr>
        <w:spacing w:before="120" w:after="840"/>
        <w:jc w:val="right"/>
        <w:sectPr w:rsidR="00FE3056" w:rsidSect="00125EA4">
          <w:headerReference w:type="default" r:id="rId24"/>
          <w:footerReference w:type="default" r:id="rId25"/>
          <w:pgSz w:w="12240" w:h="15840" w:code="1"/>
          <w:pgMar w:top="1440" w:right="1440" w:bottom="1440" w:left="1440" w:header="720" w:footer="720" w:gutter="0"/>
          <w:cols w:space="720"/>
          <w:docGrid w:linePitch="360"/>
        </w:sectPr>
      </w:pPr>
    </w:p>
    <w:p w:rsidR="00FE3056" w:rsidRDefault="00FE3056" w:rsidP="00627F76">
      <w:pPr>
        <w:spacing w:before="360" w:after="120"/>
        <w:ind w:left="1440" w:hanging="1440"/>
        <w:rPr>
          <w:sz w:val="18"/>
          <w:szCs w:val="18"/>
        </w:rPr>
      </w:pPr>
      <w:r>
        <w:rPr>
          <w:sz w:val="18"/>
          <w:szCs w:val="18"/>
        </w:rPr>
        <w:lastRenderedPageBreak/>
        <w:t>Proposal:</w:t>
      </w:r>
    </w:p>
    <w:p w:rsidR="00FE3056" w:rsidRDefault="00FE3056" w:rsidP="00627F76">
      <w:pPr>
        <w:spacing w:before="120" w:after="120"/>
        <w:ind w:left="1440" w:hanging="1440"/>
        <w:rPr>
          <w:sz w:val="18"/>
          <w:szCs w:val="18"/>
        </w:rPr>
      </w:pPr>
      <w:r>
        <w:rPr>
          <w:sz w:val="18"/>
          <w:szCs w:val="18"/>
        </w:rPr>
        <w:tab/>
        <w:t xml:space="preserve">There are four segments and all members are accounted for, with one segment specific to retail gas market interests and three segments specific to retail electric market interests. </w:t>
      </w:r>
    </w:p>
    <w:tbl>
      <w:tblPr>
        <w:tblW w:w="8010" w:type="dxa"/>
        <w:tblInd w:w="1548" w:type="dxa"/>
        <w:tblLayout w:type="fixed"/>
        <w:tblLook w:val="00A0" w:firstRow="1" w:lastRow="0" w:firstColumn="1" w:lastColumn="0" w:noHBand="0" w:noVBand="0"/>
      </w:tblPr>
      <w:tblGrid>
        <w:gridCol w:w="3060"/>
        <w:gridCol w:w="3870"/>
        <w:gridCol w:w="1080"/>
      </w:tblGrid>
      <w:tr w:rsidR="00FE3056" w:rsidTr="00627F76">
        <w:trPr>
          <w:trHeight w:val="294"/>
        </w:trPr>
        <w:tc>
          <w:tcPr>
            <w:tcW w:w="3060" w:type="dxa"/>
            <w:noWrap/>
          </w:tcPr>
          <w:p w:rsidR="00FE3056" w:rsidRDefault="00FE3056">
            <w:pPr>
              <w:spacing w:before="40" w:after="40"/>
              <w:rPr>
                <w:b/>
                <w:sz w:val="18"/>
                <w:szCs w:val="18"/>
              </w:rPr>
            </w:pPr>
            <w:r>
              <w:rPr>
                <w:b/>
                <w:sz w:val="18"/>
                <w:szCs w:val="18"/>
              </w:rPr>
              <w:t xml:space="preserve">Proposal 3 -- Merged Quadrant </w:t>
            </w:r>
          </w:p>
        </w:tc>
        <w:tc>
          <w:tcPr>
            <w:tcW w:w="3870" w:type="dxa"/>
            <w:noWrap/>
          </w:tcPr>
          <w:p w:rsidR="00FE3056" w:rsidRDefault="00FE3056">
            <w:pPr>
              <w:spacing w:before="40" w:after="40"/>
              <w:jc w:val="right"/>
              <w:rPr>
                <w:b/>
                <w:sz w:val="18"/>
                <w:szCs w:val="18"/>
              </w:rPr>
            </w:pPr>
            <w:r>
              <w:rPr>
                <w:b/>
                <w:sz w:val="18"/>
                <w:szCs w:val="18"/>
              </w:rPr>
              <w:t>TOTAL</w:t>
            </w:r>
          </w:p>
        </w:tc>
        <w:tc>
          <w:tcPr>
            <w:tcW w:w="1080" w:type="dxa"/>
            <w:vAlign w:val="bottom"/>
          </w:tcPr>
          <w:p w:rsidR="00FE3056" w:rsidRDefault="00FE3056">
            <w:pPr>
              <w:spacing w:before="40" w:after="40"/>
              <w:jc w:val="right"/>
              <w:rPr>
                <w:b/>
                <w:sz w:val="18"/>
                <w:szCs w:val="18"/>
              </w:rPr>
            </w:pPr>
            <w:r>
              <w:rPr>
                <w:b/>
                <w:sz w:val="18"/>
                <w:szCs w:val="18"/>
              </w:rPr>
              <w:t>43</w:t>
            </w:r>
          </w:p>
        </w:tc>
      </w:tr>
      <w:tr w:rsidR="00FE3056" w:rsidRPr="00AC545C" w:rsidTr="00627F76">
        <w:trPr>
          <w:trHeight w:val="294"/>
        </w:trPr>
        <w:tc>
          <w:tcPr>
            <w:tcW w:w="3060" w:type="dxa"/>
            <w:noWrap/>
          </w:tcPr>
          <w:p w:rsidR="00FE3056" w:rsidRPr="00AC545C" w:rsidRDefault="00FE3056">
            <w:pPr>
              <w:spacing w:before="40" w:after="40"/>
              <w:rPr>
                <w:sz w:val="18"/>
                <w:szCs w:val="18"/>
              </w:rPr>
            </w:pPr>
          </w:p>
        </w:tc>
        <w:tc>
          <w:tcPr>
            <w:tcW w:w="3870" w:type="dxa"/>
            <w:noWrap/>
          </w:tcPr>
          <w:p w:rsidR="00FE3056" w:rsidRPr="00AC545C" w:rsidRDefault="00FE3056" w:rsidP="00167556">
            <w:pPr>
              <w:spacing w:before="60" w:after="60"/>
              <w:rPr>
                <w:sz w:val="18"/>
                <w:szCs w:val="18"/>
              </w:rPr>
            </w:pPr>
            <w:r w:rsidRPr="00AC545C">
              <w:rPr>
                <w:sz w:val="18"/>
                <w:szCs w:val="18"/>
              </w:rPr>
              <w:t>Utilities</w:t>
            </w:r>
          </w:p>
        </w:tc>
        <w:tc>
          <w:tcPr>
            <w:tcW w:w="1080" w:type="dxa"/>
            <w:vAlign w:val="bottom"/>
          </w:tcPr>
          <w:p w:rsidR="00FE3056" w:rsidRPr="00AC545C" w:rsidRDefault="00FE3056" w:rsidP="00AC545C">
            <w:pPr>
              <w:spacing w:before="60" w:after="60"/>
              <w:ind w:right="-18"/>
              <w:jc w:val="right"/>
              <w:rPr>
                <w:sz w:val="18"/>
                <w:szCs w:val="18"/>
              </w:rPr>
            </w:pPr>
            <w:r w:rsidRPr="00AC545C">
              <w:rPr>
                <w:sz w:val="18"/>
                <w:szCs w:val="18"/>
              </w:rPr>
              <w:t>7</w:t>
            </w:r>
          </w:p>
        </w:tc>
      </w:tr>
      <w:tr w:rsidR="00FE3056" w:rsidRPr="00AC545C" w:rsidTr="00627F76">
        <w:trPr>
          <w:trHeight w:val="294"/>
        </w:trPr>
        <w:tc>
          <w:tcPr>
            <w:tcW w:w="3060" w:type="dxa"/>
            <w:noWrap/>
          </w:tcPr>
          <w:p w:rsidR="00FE3056" w:rsidRPr="00AC545C" w:rsidRDefault="00FE3056">
            <w:pPr>
              <w:spacing w:before="40" w:after="40"/>
              <w:rPr>
                <w:sz w:val="18"/>
                <w:szCs w:val="18"/>
              </w:rPr>
            </w:pPr>
          </w:p>
        </w:tc>
        <w:tc>
          <w:tcPr>
            <w:tcW w:w="3870" w:type="dxa"/>
            <w:noWrap/>
          </w:tcPr>
          <w:p w:rsidR="00FE3056" w:rsidRPr="00AC545C" w:rsidRDefault="00FE3056" w:rsidP="00167556">
            <w:pPr>
              <w:spacing w:before="60" w:after="60"/>
              <w:rPr>
                <w:sz w:val="18"/>
                <w:szCs w:val="18"/>
              </w:rPr>
            </w:pPr>
            <w:r w:rsidRPr="00AC545C">
              <w:rPr>
                <w:sz w:val="18"/>
                <w:szCs w:val="18"/>
              </w:rPr>
              <w:t>Retail Electric Service Providers/Suppliers</w:t>
            </w:r>
          </w:p>
        </w:tc>
        <w:tc>
          <w:tcPr>
            <w:tcW w:w="1080" w:type="dxa"/>
            <w:vAlign w:val="bottom"/>
          </w:tcPr>
          <w:p w:rsidR="00FE3056" w:rsidRPr="00AC545C" w:rsidRDefault="00FE3056" w:rsidP="00AC545C">
            <w:pPr>
              <w:spacing w:before="60" w:after="60"/>
              <w:ind w:right="-18"/>
              <w:jc w:val="right"/>
              <w:rPr>
                <w:sz w:val="18"/>
                <w:szCs w:val="18"/>
              </w:rPr>
            </w:pPr>
            <w:r w:rsidRPr="00AC545C">
              <w:rPr>
                <w:sz w:val="18"/>
                <w:szCs w:val="18"/>
              </w:rPr>
              <w:t>9</w:t>
            </w:r>
          </w:p>
        </w:tc>
      </w:tr>
      <w:tr w:rsidR="00FE3056" w:rsidRPr="00AC545C" w:rsidTr="00627F76">
        <w:trPr>
          <w:trHeight w:val="294"/>
        </w:trPr>
        <w:tc>
          <w:tcPr>
            <w:tcW w:w="3060" w:type="dxa"/>
            <w:noWrap/>
          </w:tcPr>
          <w:p w:rsidR="00FE3056" w:rsidRPr="00AC545C" w:rsidRDefault="00FE3056">
            <w:pPr>
              <w:spacing w:before="40" w:after="40"/>
              <w:rPr>
                <w:sz w:val="18"/>
                <w:szCs w:val="18"/>
              </w:rPr>
            </w:pPr>
          </w:p>
        </w:tc>
        <w:tc>
          <w:tcPr>
            <w:tcW w:w="3870" w:type="dxa"/>
            <w:noWrap/>
          </w:tcPr>
          <w:p w:rsidR="00FE3056" w:rsidRPr="00AC545C" w:rsidRDefault="00FE3056" w:rsidP="00167556">
            <w:pPr>
              <w:spacing w:before="60" w:after="60"/>
              <w:rPr>
                <w:sz w:val="18"/>
                <w:szCs w:val="18"/>
              </w:rPr>
            </w:pPr>
            <w:r w:rsidRPr="00AC545C">
              <w:rPr>
                <w:sz w:val="18"/>
                <w:szCs w:val="18"/>
              </w:rPr>
              <w:t>Retail Electric End Users/Public Agencies</w:t>
            </w:r>
          </w:p>
        </w:tc>
        <w:tc>
          <w:tcPr>
            <w:tcW w:w="1080" w:type="dxa"/>
            <w:vAlign w:val="bottom"/>
          </w:tcPr>
          <w:p w:rsidR="00FE3056" w:rsidRPr="00AC545C" w:rsidRDefault="00FE3056" w:rsidP="00AC545C">
            <w:pPr>
              <w:spacing w:before="60" w:after="60"/>
              <w:ind w:right="-18"/>
              <w:jc w:val="right"/>
              <w:rPr>
                <w:sz w:val="18"/>
                <w:szCs w:val="18"/>
              </w:rPr>
            </w:pPr>
            <w:r w:rsidRPr="00AC545C">
              <w:rPr>
                <w:sz w:val="18"/>
                <w:szCs w:val="18"/>
              </w:rPr>
              <w:t>13</w:t>
            </w:r>
          </w:p>
        </w:tc>
      </w:tr>
      <w:tr w:rsidR="00FE3056" w:rsidRPr="00AC545C" w:rsidTr="00627F76">
        <w:trPr>
          <w:trHeight w:val="294"/>
        </w:trPr>
        <w:tc>
          <w:tcPr>
            <w:tcW w:w="3060" w:type="dxa"/>
            <w:noWrap/>
          </w:tcPr>
          <w:p w:rsidR="00FE3056" w:rsidRPr="00AC545C" w:rsidRDefault="00FE3056">
            <w:pPr>
              <w:spacing w:before="40" w:after="40"/>
              <w:rPr>
                <w:sz w:val="18"/>
                <w:szCs w:val="18"/>
              </w:rPr>
            </w:pPr>
          </w:p>
        </w:tc>
        <w:tc>
          <w:tcPr>
            <w:tcW w:w="3870" w:type="dxa"/>
            <w:noWrap/>
          </w:tcPr>
          <w:p w:rsidR="00FE3056" w:rsidRPr="00AC545C" w:rsidRDefault="00FE3056" w:rsidP="00167556">
            <w:pPr>
              <w:spacing w:before="60" w:after="60"/>
              <w:rPr>
                <w:sz w:val="18"/>
                <w:szCs w:val="18"/>
              </w:rPr>
            </w:pPr>
            <w:r w:rsidRPr="00AC545C">
              <w:rPr>
                <w:sz w:val="18"/>
                <w:szCs w:val="18"/>
              </w:rPr>
              <w:t>Retail Gas Market Interests</w:t>
            </w:r>
          </w:p>
        </w:tc>
        <w:tc>
          <w:tcPr>
            <w:tcW w:w="1080" w:type="dxa"/>
            <w:vAlign w:val="bottom"/>
          </w:tcPr>
          <w:p w:rsidR="00FE3056" w:rsidRPr="00AC545C" w:rsidRDefault="00FE3056" w:rsidP="00AC545C">
            <w:pPr>
              <w:spacing w:before="60" w:after="60"/>
              <w:ind w:right="-18"/>
              <w:jc w:val="right"/>
              <w:rPr>
                <w:sz w:val="18"/>
                <w:szCs w:val="18"/>
              </w:rPr>
            </w:pPr>
            <w:r w:rsidRPr="00AC545C">
              <w:rPr>
                <w:sz w:val="18"/>
                <w:szCs w:val="18"/>
              </w:rPr>
              <w:t>14</w:t>
            </w:r>
          </w:p>
        </w:tc>
      </w:tr>
    </w:tbl>
    <w:p w:rsidR="00FE3056" w:rsidRPr="00AC545C" w:rsidRDefault="00FE3056" w:rsidP="00627F76">
      <w:pPr>
        <w:spacing w:before="40" w:after="40"/>
        <w:ind w:left="1440" w:hanging="1440"/>
        <w:rPr>
          <w:sz w:val="18"/>
          <w:szCs w:val="18"/>
        </w:rPr>
      </w:pPr>
    </w:p>
    <w:p w:rsidR="00FE3056" w:rsidRPr="00AC545C" w:rsidRDefault="00FE3056" w:rsidP="00627F76">
      <w:pPr>
        <w:spacing w:before="40" w:after="40"/>
        <w:ind w:left="1440" w:hanging="1440"/>
        <w:rPr>
          <w:sz w:val="18"/>
          <w:szCs w:val="18"/>
        </w:rPr>
      </w:pPr>
      <w:r w:rsidRPr="00AC545C">
        <w:rPr>
          <w:sz w:val="18"/>
          <w:szCs w:val="18"/>
        </w:rPr>
        <w:t>Members of the New Segments for Proposal 3:</w:t>
      </w:r>
    </w:p>
    <w:p w:rsidR="00FE3056" w:rsidRPr="00AC545C" w:rsidRDefault="00FE3056" w:rsidP="00627F76">
      <w:pPr>
        <w:spacing w:before="40" w:after="40"/>
        <w:ind w:left="1440" w:hanging="1440"/>
        <w:rPr>
          <w:sz w:val="18"/>
          <w:szCs w:val="18"/>
        </w:rPr>
      </w:pPr>
    </w:p>
    <w:tbl>
      <w:tblPr>
        <w:tblW w:w="8010" w:type="dxa"/>
        <w:tblInd w:w="1548" w:type="dxa"/>
        <w:tblLayout w:type="fixed"/>
        <w:tblLook w:val="00A0" w:firstRow="1" w:lastRow="0" w:firstColumn="1" w:lastColumn="0" w:noHBand="0" w:noVBand="0"/>
      </w:tblPr>
      <w:tblGrid>
        <w:gridCol w:w="720"/>
        <w:gridCol w:w="2340"/>
        <w:gridCol w:w="3870"/>
        <w:gridCol w:w="1080"/>
      </w:tblGrid>
      <w:tr w:rsidR="00FE3056" w:rsidRPr="00AC545C" w:rsidTr="00627F76">
        <w:trPr>
          <w:trHeight w:val="294"/>
        </w:trPr>
        <w:tc>
          <w:tcPr>
            <w:tcW w:w="3060" w:type="dxa"/>
            <w:gridSpan w:val="2"/>
            <w:noWrap/>
          </w:tcPr>
          <w:p w:rsidR="00FE3056" w:rsidRPr="0037784E" w:rsidRDefault="00FE3056">
            <w:pPr>
              <w:spacing w:before="40" w:after="40"/>
              <w:rPr>
                <w:b/>
                <w:sz w:val="18"/>
                <w:szCs w:val="18"/>
              </w:rPr>
            </w:pPr>
            <w:r w:rsidRPr="0037784E">
              <w:rPr>
                <w:b/>
                <w:sz w:val="18"/>
                <w:szCs w:val="18"/>
              </w:rPr>
              <w:t xml:space="preserve">Proposal 3 -- Merged Quadrant </w:t>
            </w:r>
          </w:p>
        </w:tc>
        <w:tc>
          <w:tcPr>
            <w:tcW w:w="3870" w:type="dxa"/>
            <w:noWrap/>
          </w:tcPr>
          <w:p w:rsidR="00FE3056" w:rsidRPr="0037784E" w:rsidRDefault="00FE3056">
            <w:pPr>
              <w:spacing w:before="40" w:after="40"/>
              <w:jc w:val="right"/>
              <w:rPr>
                <w:b/>
                <w:sz w:val="18"/>
                <w:szCs w:val="18"/>
              </w:rPr>
            </w:pPr>
            <w:r w:rsidRPr="0037784E">
              <w:rPr>
                <w:b/>
                <w:sz w:val="18"/>
                <w:szCs w:val="18"/>
              </w:rPr>
              <w:t>TOTAL</w:t>
            </w:r>
          </w:p>
        </w:tc>
        <w:tc>
          <w:tcPr>
            <w:tcW w:w="1080" w:type="dxa"/>
            <w:vAlign w:val="bottom"/>
          </w:tcPr>
          <w:p w:rsidR="00FE3056" w:rsidRPr="0037784E" w:rsidRDefault="00FE3056">
            <w:pPr>
              <w:spacing w:before="40" w:after="40"/>
              <w:jc w:val="right"/>
              <w:rPr>
                <w:b/>
                <w:sz w:val="18"/>
                <w:szCs w:val="18"/>
              </w:rPr>
            </w:pPr>
            <w:r w:rsidRPr="0037784E">
              <w:rPr>
                <w:b/>
                <w:sz w:val="18"/>
                <w:szCs w:val="18"/>
              </w:rPr>
              <w:t>43</w:t>
            </w:r>
          </w:p>
        </w:tc>
      </w:tr>
      <w:tr w:rsidR="00FE3056" w:rsidRPr="00AC545C" w:rsidTr="00627F76">
        <w:trPr>
          <w:trHeight w:val="294"/>
        </w:trPr>
        <w:tc>
          <w:tcPr>
            <w:tcW w:w="3060" w:type="dxa"/>
            <w:gridSpan w:val="2"/>
            <w:noWrap/>
          </w:tcPr>
          <w:p w:rsidR="00FE3056" w:rsidRPr="0037784E" w:rsidRDefault="00FE3056" w:rsidP="00627F76">
            <w:pPr>
              <w:spacing w:before="40" w:after="40"/>
              <w:rPr>
                <w:b/>
                <w:sz w:val="18"/>
                <w:szCs w:val="18"/>
              </w:rPr>
            </w:pPr>
            <w:r w:rsidRPr="0037784E">
              <w:rPr>
                <w:b/>
                <w:sz w:val="18"/>
                <w:szCs w:val="18"/>
              </w:rPr>
              <w:t xml:space="preserve">Utilities </w:t>
            </w:r>
          </w:p>
        </w:tc>
        <w:tc>
          <w:tcPr>
            <w:tcW w:w="3870" w:type="dxa"/>
            <w:noWrap/>
          </w:tcPr>
          <w:p w:rsidR="00FE3056" w:rsidRPr="0037784E" w:rsidRDefault="00FE3056">
            <w:pPr>
              <w:spacing w:before="40" w:after="40"/>
              <w:rPr>
                <w:sz w:val="18"/>
                <w:szCs w:val="18"/>
              </w:rPr>
            </w:pPr>
          </w:p>
        </w:tc>
        <w:tc>
          <w:tcPr>
            <w:tcW w:w="1080" w:type="dxa"/>
            <w:vAlign w:val="bottom"/>
          </w:tcPr>
          <w:p w:rsidR="00FE3056" w:rsidRPr="0037784E" w:rsidRDefault="00FE3056">
            <w:pPr>
              <w:tabs>
                <w:tab w:val="left" w:pos="395"/>
              </w:tabs>
              <w:spacing w:before="40" w:after="40"/>
              <w:jc w:val="right"/>
              <w:rPr>
                <w:sz w:val="18"/>
                <w:szCs w:val="18"/>
              </w:rPr>
            </w:pPr>
            <w:r w:rsidRPr="0037784E">
              <w:rPr>
                <w:sz w:val="18"/>
                <w:szCs w:val="18"/>
              </w:rPr>
              <w:t>7</w:t>
            </w:r>
          </w:p>
        </w:tc>
      </w:tr>
      <w:tr w:rsidR="00FE3056" w:rsidRPr="00AC545C" w:rsidTr="00627F76">
        <w:trPr>
          <w:trHeight w:val="294"/>
        </w:trPr>
        <w:tc>
          <w:tcPr>
            <w:tcW w:w="720" w:type="dxa"/>
            <w:noWrap/>
          </w:tcPr>
          <w:p w:rsidR="00FE3056" w:rsidRPr="0037784E" w:rsidRDefault="00FE3056">
            <w:pPr>
              <w:spacing w:before="40" w:after="40"/>
              <w:jc w:val="right"/>
              <w:rPr>
                <w:sz w:val="18"/>
                <w:szCs w:val="18"/>
              </w:rPr>
            </w:pPr>
            <w:r w:rsidRPr="0037784E">
              <w:rPr>
                <w:sz w:val="18"/>
                <w:szCs w:val="18"/>
              </w:rPr>
              <w:t>REQ</w:t>
            </w:r>
          </w:p>
        </w:tc>
        <w:tc>
          <w:tcPr>
            <w:tcW w:w="2340" w:type="dxa"/>
          </w:tcPr>
          <w:p w:rsidR="00FE3056" w:rsidRPr="0037784E" w:rsidRDefault="00FE3056">
            <w:pPr>
              <w:spacing w:before="40" w:after="40"/>
              <w:rPr>
                <w:sz w:val="18"/>
                <w:szCs w:val="18"/>
              </w:rPr>
            </w:pPr>
            <w:r w:rsidRPr="0037784E">
              <w:rPr>
                <w:sz w:val="18"/>
                <w:szCs w:val="18"/>
              </w:rPr>
              <w:t>Utility</w:t>
            </w:r>
          </w:p>
        </w:tc>
        <w:tc>
          <w:tcPr>
            <w:tcW w:w="3870" w:type="dxa"/>
            <w:noWrap/>
          </w:tcPr>
          <w:p w:rsidR="00FE3056" w:rsidRPr="0037784E" w:rsidRDefault="00FE3056">
            <w:pPr>
              <w:spacing w:before="40" w:after="40"/>
              <w:rPr>
                <w:color w:val="000000"/>
                <w:sz w:val="18"/>
                <w:szCs w:val="18"/>
              </w:rPr>
            </w:pPr>
            <w:r w:rsidRPr="0037784E">
              <w:rPr>
                <w:color w:val="000000"/>
                <w:sz w:val="18"/>
                <w:szCs w:val="18"/>
              </w:rPr>
              <w:t>Alabama Power</w:t>
            </w:r>
          </w:p>
        </w:tc>
        <w:tc>
          <w:tcPr>
            <w:tcW w:w="1080" w:type="dxa"/>
            <w:vAlign w:val="bottom"/>
          </w:tcPr>
          <w:p w:rsidR="00FE3056" w:rsidRPr="0037784E" w:rsidRDefault="00FE3056">
            <w:pPr>
              <w:tabs>
                <w:tab w:val="left" w:pos="395"/>
              </w:tabs>
              <w:spacing w:before="40" w:after="40"/>
              <w:jc w:val="right"/>
              <w:rPr>
                <w:sz w:val="18"/>
                <w:szCs w:val="18"/>
              </w:rPr>
            </w:pPr>
          </w:p>
        </w:tc>
      </w:tr>
      <w:tr w:rsidR="00FE3056" w:rsidRPr="00AC545C" w:rsidTr="00627F76">
        <w:trPr>
          <w:trHeight w:val="294"/>
        </w:trPr>
        <w:tc>
          <w:tcPr>
            <w:tcW w:w="720" w:type="dxa"/>
            <w:noWrap/>
          </w:tcPr>
          <w:p w:rsidR="00FE3056" w:rsidRPr="0037784E" w:rsidRDefault="00FE3056">
            <w:pPr>
              <w:spacing w:before="40" w:after="40"/>
              <w:jc w:val="right"/>
              <w:rPr>
                <w:sz w:val="18"/>
                <w:szCs w:val="18"/>
              </w:rPr>
            </w:pPr>
            <w:r w:rsidRPr="0037784E">
              <w:rPr>
                <w:sz w:val="18"/>
                <w:szCs w:val="18"/>
              </w:rPr>
              <w:t>REQ</w:t>
            </w:r>
          </w:p>
        </w:tc>
        <w:tc>
          <w:tcPr>
            <w:tcW w:w="2340" w:type="dxa"/>
          </w:tcPr>
          <w:p w:rsidR="00FE3056" w:rsidRPr="0037784E" w:rsidRDefault="00FE3056">
            <w:pPr>
              <w:spacing w:before="40" w:after="40"/>
              <w:rPr>
                <w:sz w:val="18"/>
                <w:szCs w:val="18"/>
              </w:rPr>
            </w:pPr>
            <w:r w:rsidRPr="0037784E">
              <w:rPr>
                <w:sz w:val="18"/>
                <w:szCs w:val="18"/>
              </w:rPr>
              <w:t>Utility</w:t>
            </w:r>
          </w:p>
        </w:tc>
        <w:tc>
          <w:tcPr>
            <w:tcW w:w="3870" w:type="dxa"/>
            <w:noWrap/>
          </w:tcPr>
          <w:p w:rsidR="00FE3056" w:rsidRPr="0037784E" w:rsidRDefault="00FE3056">
            <w:pPr>
              <w:spacing w:before="40" w:after="40"/>
              <w:rPr>
                <w:color w:val="000000"/>
                <w:sz w:val="18"/>
                <w:szCs w:val="18"/>
              </w:rPr>
            </w:pPr>
            <w:r w:rsidRPr="0037784E">
              <w:rPr>
                <w:color w:val="000000"/>
                <w:sz w:val="18"/>
                <w:szCs w:val="18"/>
              </w:rPr>
              <w:t>Ameren Services Company</w:t>
            </w:r>
          </w:p>
        </w:tc>
        <w:tc>
          <w:tcPr>
            <w:tcW w:w="1080" w:type="dxa"/>
            <w:vAlign w:val="bottom"/>
          </w:tcPr>
          <w:p w:rsidR="00FE3056" w:rsidRPr="0037784E" w:rsidRDefault="00FE3056">
            <w:pPr>
              <w:tabs>
                <w:tab w:val="left" w:pos="395"/>
              </w:tabs>
              <w:spacing w:before="40" w:after="40"/>
              <w:jc w:val="right"/>
              <w:rPr>
                <w:sz w:val="18"/>
                <w:szCs w:val="18"/>
              </w:rPr>
            </w:pPr>
          </w:p>
        </w:tc>
      </w:tr>
      <w:tr w:rsidR="00FE3056" w:rsidRPr="00AC545C" w:rsidTr="00627F76">
        <w:trPr>
          <w:trHeight w:val="294"/>
        </w:trPr>
        <w:tc>
          <w:tcPr>
            <w:tcW w:w="720" w:type="dxa"/>
            <w:noWrap/>
          </w:tcPr>
          <w:p w:rsidR="00FE3056" w:rsidRPr="0037784E" w:rsidRDefault="00FE3056" w:rsidP="00167556">
            <w:pPr>
              <w:spacing w:before="40" w:after="40"/>
              <w:jc w:val="right"/>
              <w:rPr>
                <w:sz w:val="18"/>
                <w:szCs w:val="18"/>
              </w:rPr>
            </w:pPr>
            <w:r w:rsidRPr="0037784E">
              <w:rPr>
                <w:sz w:val="18"/>
                <w:szCs w:val="18"/>
              </w:rPr>
              <w:t>REQ</w:t>
            </w:r>
          </w:p>
        </w:tc>
        <w:tc>
          <w:tcPr>
            <w:tcW w:w="2340" w:type="dxa"/>
          </w:tcPr>
          <w:p w:rsidR="00FE3056" w:rsidRPr="0037784E" w:rsidRDefault="00FE3056" w:rsidP="00167556">
            <w:pPr>
              <w:spacing w:before="40" w:after="40"/>
              <w:rPr>
                <w:sz w:val="18"/>
                <w:szCs w:val="18"/>
              </w:rPr>
            </w:pPr>
            <w:r w:rsidRPr="0037784E">
              <w:rPr>
                <w:sz w:val="18"/>
                <w:szCs w:val="18"/>
              </w:rPr>
              <w:t>Utility</w:t>
            </w:r>
          </w:p>
        </w:tc>
        <w:tc>
          <w:tcPr>
            <w:tcW w:w="3870" w:type="dxa"/>
            <w:noWrap/>
          </w:tcPr>
          <w:p w:rsidR="00FE3056" w:rsidRPr="0037784E" w:rsidRDefault="00FE3056" w:rsidP="00167556">
            <w:pPr>
              <w:spacing w:before="40" w:after="40"/>
              <w:rPr>
                <w:color w:val="000000"/>
                <w:sz w:val="18"/>
                <w:szCs w:val="18"/>
              </w:rPr>
            </w:pPr>
            <w:r w:rsidRPr="0037784E">
              <w:rPr>
                <w:color w:val="000000"/>
                <w:sz w:val="18"/>
                <w:szCs w:val="18"/>
              </w:rPr>
              <w:t>Baltimore Gas &amp; Electric Co.</w:t>
            </w:r>
          </w:p>
        </w:tc>
        <w:tc>
          <w:tcPr>
            <w:tcW w:w="1080" w:type="dxa"/>
            <w:vAlign w:val="bottom"/>
          </w:tcPr>
          <w:p w:rsidR="00FE3056" w:rsidRPr="0037784E" w:rsidRDefault="00FE3056">
            <w:pPr>
              <w:tabs>
                <w:tab w:val="left" w:pos="395"/>
              </w:tabs>
              <w:spacing w:before="40" w:after="40"/>
              <w:jc w:val="right"/>
              <w:rPr>
                <w:sz w:val="18"/>
                <w:szCs w:val="18"/>
              </w:rPr>
            </w:pPr>
          </w:p>
        </w:tc>
      </w:tr>
      <w:tr w:rsidR="00FE3056" w:rsidRPr="00AC545C" w:rsidTr="0037784E">
        <w:trPr>
          <w:trHeight w:val="294"/>
        </w:trPr>
        <w:tc>
          <w:tcPr>
            <w:tcW w:w="720" w:type="dxa"/>
            <w:noWrap/>
          </w:tcPr>
          <w:p w:rsidR="00FE3056" w:rsidRPr="0037784E" w:rsidRDefault="00FE3056">
            <w:pPr>
              <w:spacing w:before="40" w:after="40"/>
              <w:jc w:val="right"/>
              <w:rPr>
                <w:sz w:val="18"/>
                <w:szCs w:val="18"/>
              </w:rPr>
            </w:pPr>
            <w:r w:rsidRPr="0037784E">
              <w:rPr>
                <w:sz w:val="18"/>
                <w:szCs w:val="18"/>
              </w:rPr>
              <w:t>REQ</w:t>
            </w:r>
          </w:p>
        </w:tc>
        <w:tc>
          <w:tcPr>
            <w:tcW w:w="2340" w:type="dxa"/>
          </w:tcPr>
          <w:p w:rsidR="00FE3056" w:rsidRPr="0037784E" w:rsidRDefault="00FE3056">
            <w:pPr>
              <w:spacing w:before="40" w:after="40"/>
              <w:rPr>
                <w:sz w:val="18"/>
                <w:szCs w:val="18"/>
              </w:rPr>
            </w:pPr>
            <w:r w:rsidRPr="0037784E">
              <w:rPr>
                <w:sz w:val="18"/>
                <w:szCs w:val="18"/>
              </w:rPr>
              <w:t>Utility</w:t>
            </w:r>
          </w:p>
        </w:tc>
        <w:tc>
          <w:tcPr>
            <w:tcW w:w="3870" w:type="dxa"/>
            <w:noWrap/>
          </w:tcPr>
          <w:p w:rsidR="00FE3056" w:rsidRPr="0037784E" w:rsidRDefault="00FE3056">
            <w:pPr>
              <w:spacing w:before="40" w:after="40"/>
              <w:rPr>
                <w:color w:val="000000"/>
                <w:sz w:val="18"/>
                <w:szCs w:val="18"/>
              </w:rPr>
            </w:pPr>
            <w:proofErr w:type="spellStart"/>
            <w:r w:rsidRPr="0037784E">
              <w:rPr>
                <w:color w:val="000000"/>
                <w:sz w:val="18"/>
                <w:szCs w:val="18"/>
              </w:rPr>
              <w:t>CenterPoint</w:t>
            </w:r>
            <w:proofErr w:type="spellEnd"/>
            <w:r w:rsidRPr="0037784E">
              <w:rPr>
                <w:color w:val="000000"/>
                <w:sz w:val="18"/>
                <w:szCs w:val="18"/>
              </w:rPr>
              <w:t xml:space="preserve"> Energy Houston Electric, LLC</w:t>
            </w:r>
          </w:p>
        </w:tc>
        <w:tc>
          <w:tcPr>
            <w:tcW w:w="1080" w:type="dxa"/>
            <w:vAlign w:val="bottom"/>
          </w:tcPr>
          <w:p w:rsidR="00FE3056" w:rsidRPr="0037784E" w:rsidRDefault="00FE3056">
            <w:pPr>
              <w:tabs>
                <w:tab w:val="left" w:pos="395"/>
              </w:tabs>
              <w:spacing w:before="40" w:after="40"/>
              <w:jc w:val="right"/>
              <w:rPr>
                <w:sz w:val="18"/>
                <w:szCs w:val="18"/>
              </w:rPr>
            </w:pPr>
          </w:p>
        </w:tc>
      </w:tr>
      <w:tr w:rsidR="00FE3056" w:rsidRPr="00AC545C" w:rsidTr="00627F76">
        <w:trPr>
          <w:trHeight w:val="294"/>
        </w:trPr>
        <w:tc>
          <w:tcPr>
            <w:tcW w:w="720" w:type="dxa"/>
            <w:noWrap/>
          </w:tcPr>
          <w:p w:rsidR="00FE3056" w:rsidRPr="0037784E" w:rsidRDefault="00FE3056">
            <w:pPr>
              <w:spacing w:before="40" w:after="40"/>
              <w:jc w:val="right"/>
              <w:rPr>
                <w:sz w:val="18"/>
                <w:szCs w:val="18"/>
              </w:rPr>
            </w:pPr>
            <w:r w:rsidRPr="0037784E">
              <w:rPr>
                <w:sz w:val="18"/>
                <w:szCs w:val="18"/>
              </w:rPr>
              <w:t>REQ</w:t>
            </w:r>
          </w:p>
        </w:tc>
        <w:tc>
          <w:tcPr>
            <w:tcW w:w="2340" w:type="dxa"/>
          </w:tcPr>
          <w:p w:rsidR="00FE3056" w:rsidRPr="0037784E" w:rsidRDefault="00FE3056">
            <w:pPr>
              <w:spacing w:before="40" w:after="40"/>
              <w:rPr>
                <w:sz w:val="18"/>
                <w:szCs w:val="18"/>
              </w:rPr>
            </w:pPr>
            <w:r w:rsidRPr="0037784E">
              <w:rPr>
                <w:sz w:val="18"/>
                <w:szCs w:val="18"/>
              </w:rPr>
              <w:t>Utility</w:t>
            </w:r>
          </w:p>
        </w:tc>
        <w:tc>
          <w:tcPr>
            <w:tcW w:w="3870" w:type="dxa"/>
            <w:noWrap/>
          </w:tcPr>
          <w:p w:rsidR="00FE3056" w:rsidRPr="0037784E" w:rsidRDefault="00FE3056">
            <w:pPr>
              <w:spacing w:before="40" w:after="40"/>
              <w:rPr>
                <w:color w:val="000000"/>
                <w:sz w:val="18"/>
                <w:szCs w:val="18"/>
              </w:rPr>
            </w:pPr>
            <w:r w:rsidRPr="0037784E">
              <w:rPr>
                <w:color w:val="000000"/>
                <w:sz w:val="18"/>
                <w:szCs w:val="18"/>
              </w:rPr>
              <w:t>Dominion Virginia Power</w:t>
            </w:r>
          </w:p>
        </w:tc>
        <w:tc>
          <w:tcPr>
            <w:tcW w:w="1080" w:type="dxa"/>
            <w:vAlign w:val="bottom"/>
          </w:tcPr>
          <w:p w:rsidR="00FE3056" w:rsidRPr="0037784E" w:rsidRDefault="00FE3056">
            <w:pPr>
              <w:tabs>
                <w:tab w:val="left" w:pos="395"/>
              </w:tabs>
              <w:spacing w:before="40" w:after="40"/>
              <w:jc w:val="right"/>
              <w:rPr>
                <w:sz w:val="18"/>
                <w:szCs w:val="18"/>
              </w:rPr>
            </w:pPr>
          </w:p>
        </w:tc>
      </w:tr>
      <w:tr w:rsidR="00FE3056" w:rsidTr="00627F76">
        <w:trPr>
          <w:trHeight w:val="294"/>
        </w:trPr>
        <w:tc>
          <w:tcPr>
            <w:tcW w:w="720" w:type="dxa"/>
            <w:noWrap/>
          </w:tcPr>
          <w:p w:rsidR="00FE3056" w:rsidRPr="0037784E" w:rsidRDefault="00FE3056">
            <w:pPr>
              <w:spacing w:before="40" w:after="40"/>
              <w:jc w:val="right"/>
              <w:rPr>
                <w:sz w:val="18"/>
                <w:szCs w:val="18"/>
              </w:rPr>
            </w:pPr>
            <w:r w:rsidRPr="0037784E">
              <w:rPr>
                <w:sz w:val="18"/>
                <w:szCs w:val="18"/>
              </w:rPr>
              <w:t>REQ</w:t>
            </w:r>
          </w:p>
        </w:tc>
        <w:tc>
          <w:tcPr>
            <w:tcW w:w="2340" w:type="dxa"/>
          </w:tcPr>
          <w:p w:rsidR="00FE3056" w:rsidRPr="0037784E" w:rsidRDefault="00FE3056">
            <w:pPr>
              <w:spacing w:before="40" w:after="40"/>
              <w:rPr>
                <w:sz w:val="18"/>
                <w:szCs w:val="18"/>
              </w:rPr>
            </w:pPr>
            <w:r w:rsidRPr="0037784E">
              <w:rPr>
                <w:sz w:val="18"/>
                <w:szCs w:val="18"/>
              </w:rPr>
              <w:t>Utility</w:t>
            </w:r>
          </w:p>
        </w:tc>
        <w:tc>
          <w:tcPr>
            <w:tcW w:w="3870" w:type="dxa"/>
            <w:noWrap/>
          </w:tcPr>
          <w:p w:rsidR="00FE3056" w:rsidRPr="0037784E" w:rsidRDefault="00FE3056">
            <w:pPr>
              <w:spacing w:before="40" w:after="40"/>
              <w:rPr>
                <w:sz w:val="18"/>
                <w:szCs w:val="18"/>
              </w:rPr>
            </w:pPr>
            <w:proofErr w:type="spellStart"/>
            <w:r w:rsidRPr="0037784E">
              <w:rPr>
                <w:sz w:val="18"/>
                <w:szCs w:val="18"/>
              </w:rPr>
              <w:t>Oncor</w:t>
            </w:r>
            <w:proofErr w:type="spellEnd"/>
          </w:p>
        </w:tc>
        <w:tc>
          <w:tcPr>
            <w:tcW w:w="1080" w:type="dxa"/>
            <w:vAlign w:val="bottom"/>
          </w:tcPr>
          <w:p w:rsidR="00FE3056" w:rsidRPr="0037784E" w:rsidRDefault="00FE3056">
            <w:pPr>
              <w:tabs>
                <w:tab w:val="left" w:pos="395"/>
              </w:tabs>
              <w:spacing w:before="40" w:after="40"/>
              <w:jc w:val="right"/>
              <w:rPr>
                <w:sz w:val="18"/>
                <w:szCs w:val="18"/>
              </w:rPr>
            </w:pPr>
          </w:p>
        </w:tc>
      </w:tr>
      <w:tr w:rsidR="00FE3056" w:rsidTr="00627F76">
        <w:trPr>
          <w:trHeight w:val="294"/>
        </w:trPr>
        <w:tc>
          <w:tcPr>
            <w:tcW w:w="720" w:type="dxa"/>
            <w:noWrap/>
          </w:tcPr>
          <w:p w:rsidR="00FE3056" w:rsidRPr="0037784E" w:rsidRDefault="00FE3056">
            <w:pPr>
              <w:spacing w:before="40" w:after="40"/>
              <w:jc w:val="right"/>
              <w:rPr>
                <w:sz w:val="18"/>
                <w:szCs w:val="18"/>
              </w:rPr>
            </w:pPr>
            <w:r w:rsidRPr="0037784E">
              <w:rPr>
                <w:sz w:val="18"/>
                <w:szCs w:val="18"/>
              </w:rPr>
              <w:t>REQ</w:t>
            </w:r>
          </w:p>
        </w:tc>
        <w:tc>
          <w:tcPr>
            <w:tcW w:w="2340" w:type="dxa"/>
          </w:tcPr>
          <w:p w:rsidR="00FE3056" w:rsidRPr="0037784E" w:rsidRDefault="00FE3056">
            <w:pPr>
              <w:spacing w:before="40" w:after="40"/>
              <w:rPr>
                <w:sz w:val="18"/>
                <w:szCs w:val="18"/>
              </w:rPr>
            </w:pPr>
            <w:r w:rsidRPr="0037784E">
              <w:rPr>
                <w:sz w:val="18"/>
                <w:szCs w:val="18"/>
              </w:rPr>
              <w:t>Utility</w:t>
            </w:r>
          </w:p>
        </w:tc>
        <w:tc>
          <w:tcPr>
            <w:tcW w:w="3870" w:type="dxa"/>
            <w:noWrap/>
          </w:tcPr>
          <w:p w:rsidR="00FE3056" w:rsidRPr="0037784E" w:rsidRDefault="00FE3056">
            <w:pPr>
              <w:spacing w:before="40" w:after="40"/>
              <w:rPr>
                <w:sz w:val="18"/>
                <w:szCs w:val="18"/>
              </w:rPr>
            </w:pPr>
            <w:r w:rsidRPr="0037784E">
              <w:rPr>
                <w:sz w:val="18"/>
                <w:szCs w:val="18"/>
              </w:rPr>
              <w:t>Wisconsin Public Service Corporation</w:t>
            </w:r>
          </w:p>
        </w:tc>
        <w:tc>
          <w:tcPr>
            <w:tcW w:w="1080" w:type="dxa"/>
            <w:vAlign w:val="bottom"/>
          </w:tcPr>
          <w:p w:rsidR="00FE3056" w:rsidRPr="0037784E" w:rsidRDefault="00FE3056">
            <w:pPr>
              <w:tabs>
                <w:tab w:val="left" w:pos="395"/>
              </w:tabs>
              <w:spacing w:before="40" w:after="40"/>
              <w:jc w:val="right"/>
              <w:rPr>
                <w:sz w:val="18"/>
                <w:szCs w:val="18"/>
              </w:rPr>
            </w:pPr>
          </w:p>
        </w:tc>
      </w:tr>
      <w:tr w:rsidR="00FE3056" w:rsidTr="00627F76">
        <w:trPr>
          <w:trHeight w:val="294"/>
        </w:trPr>
        <w:tc>
          <w:tcPr>
            <w:tcW w:w="6930" w:type="dxa"/>
            <w:gridSpan w:val="3"/>
            <w:noWrap/>
          </w:tcPr>
          <w:p w:rsidR="00FE3056" w:rsidRPr="0037784E" w:rsidRDefault="00FE3056" w:rsidP="00627F76">
            <w:pPr>
              <w:spacing w:before="40" w:after="40"/>
              <w:rPr>
                <w:b/>
                <w:sz w:val="18"/>
                <w:szCs w:val="18"/>
              </w:rPr>
            </w:pPr>
            <w:r w:rsidRPr="0037784E">
              <w:rPr>
                <w:b/>
                <w:sz w:val="18"/>
                <w:szCs w:val="18"/>
              </w:rPr>
              <w:t>Retail Gas Market Interests</w:t>
            </w:r>
          </w:p>
        </w:tc>
        <w:tc>
          <w:tcPr>
            <w:tcW w:w="1080" w:type="dxa"/>
            <w:vAlign w:val="bottom"/>
          </w:tcPr>
          <w:p w:rsidR="00FE3056" w:rsidRPr="0037784E" w:rsidRDefault="00FE3056" w:rsidP="0037784E">
            <w:pPr>
              <w:tabs>
                <w:tab w:val="left" w:pos="395"/>
              </w:tabs>
              <w:spacing w:before="40" w:after="40"/>
              <w:jc w:val="right"/>
              <w:rPr>
                <w:sz w:val="18"/>
                <w:szCs w:val="18"/>
              </w:rPr>
            </w:pPr>
            <w:r w:rsidRPr="0037784E">
              <w:rPr>
                <w:sz w:val="18"/>
                <w:szCs w:val="18"/>
              </w:rPr>
              <w:t>14</w:t>
            </w:r>
          </w:p>
        </w:tc>
      </w:tr>
      <w:tr w:rsidR="00FE3056" w:rsidTr="00627F76">
        <w:trPr>
          <w:trHeight w:val="294"/>
        </w:trPr>
        <w:tc>
          <w:tcPr>
            <w:tcW w:w="720" w:type="dxa"/>
            <w:noWrap/>
          </w:tcPr>
          <w:p w:rsidR="00FE3056" w:rsidRPr="0037784E" w:rsidRDefault="00FE3056">
            <w:pPr>
              <w:spacing w:before="40" w:after="40"/>
              <w:jc w:val="right"/>
              <w:rPr>
                <w:sz w:val="18"/>
                <w:szCs w:val="18"/>
              </w:rPr>
            </w:pPr>
            <w:r w:rsidRPr="0037784E">
              <w:rPr>
                <w:sz w:val="18"/>
                <w:szCs w:val="18"/>
              </w:rPr>
              <w:t>RGQ</w:t>
            </w:r>
          </w:p>
        </w:tc>
        <w:tc>
          <w:tcPr>
            <w:tcW w:w="2340" w:type="dxa"/>
          </w:tcPr>
          <w:p w:rsidR="00FE3056" w:rsidRPr="0037784E" w:rsidRDefault="00FE3056">
            <w:pPr>
              <w:spacing w:before="40" w:after="40"/>
              <w:rPr>
                <w:sz w:val="18"/>
                <w:szCs w:val="18"/>
              </w:rPr>
            </w:pPr>
            <w:r w:rsidRPr="0037784E">
              <w:rPr>
                <w:sz w:val="18"/>
                <w:szCs w:val="18"/>
              </w:rPr>
              <w:t>Services/Suppliers</w:t>
            </w:r>
          </w:p>
        </w:tc>
        <w:tc>
          <w:tcPr>
            <w:tcW w:w="3870" w:type="dxa"/>
            <w:noWrap/>
          </w:tcPr>
          <w:p w:rsidR="00FE3056" w:rsidRPr="0037784E" w:rsidRDefault="00FE3056">
            <w:pPr>
              <w:spacing w:before="40" w:after="40"/>
              <w:rPr>
                <w:sz w:val="18"/>
                <w:szCs w:val="18"/>
              </w:rPr>
            </w:pPr>
            <w:r w:rsidRPr="0037784E">
              <w:rPr>
                <w:color w:val="000000"/>
                <w:sz w:val="18"/>
                <w:szCs w:val="18"/>
              </w:rPr>
              <w:t>Allegro Development</w:t>
            </w:r>
          </w:p>
        </w:tc>
        <w:tc>
          <w:tcPr>
            <w:tcW w:w="1080" w:type="dxa"/>
            <w:vAlign w:val="bottom"/>
          </w:tcPr>
          <w:p w:rsidR="00FE3056" w:rsidRPr="0037784E" w:rsidRDefault="00FE3056">
            <w:pPr>
              <w:tabs>
                <w:tab w:val="left" w:pos="395"/>
              </w:tabs>
              <w:spacing w:before="40" w:after="40"/>
              <w:jc w:val="right"/>
              <w:rPr>
                <w:sz w:val="18"/>
                <w:szCs w:val="18"/>
              </w:rPr>
            </w:pPr>
          </w:p>
        </w:tc>
      </w:tr>
      <w:tr w:rsidR="00FE3056" w:rsidTr="00627F76">
        <w:trPr>
          <w:trHeight w:val="294"/>
        </w:trPr>
        <w:tc>
          <w:tcPr>
            <w:tcW w:w="720" w:type="dxa"/>
            <w:noWrap/>
          </w:tcPr>
          <w:p w:rsidR="00FE3056" w:rsidRPr="0037784E" w:rsidRDefault="00FE3056" w:rsidP="00167556">
            <w:pPr>
              <w:spacing w:before="40" w:after="40"/>
              <w:jc w:val="right"/>
              <w:rPr>
                <w:sz w:val="18"/>
                <w:szCs w:val="18"/>
              </w:rPr>
            </w:pPr>
            <w:r w:rsidRPr="0037784E">
              <w:rPr>
                <w:sz w:val="18"/>
                <w:szCs w:val="18"/>
              </w:rPr>
              <w:t>RGQ</w:t>
            </w:r>
          </w:p>
        </w:tc>
        <w:tc>
          <w:tcPr>
            <w:tcW w:w="2340" w:type="dxa"/>
          </w:tcPr>
          <w:p w:rsidR="00FE3056" w:rsidRPr="0037784E" w:rsidRDefault="00FE3056" w:rsidP="00167556">
            <w:pPr>
              <w:spacing w:before="40" w:after="40"/>
              <w:rPr>
                <w:sz w:val="18"/>
                <w:szCs w:val="18"/>
              </w:rPr>
            </w:pPr>
            <w:r w:rsidRPr="0037784E">
              <w:rPr>
                <w:sz w:val="18"/>
                <w:szCs w:val="18"/>
              </w:rPr>
              <w:t>Distribution</w:t>
            </w:r>
          </w:p>
        </w:tc>
        <w:tc>
          <w:tcPr>
            <w:tcW w:w="3870" w:type="dxa"/>
            <w:noWrap/>
          </w:tcPr>
          <w:p w:rsidR="00FE3056" w:rsidRPr="0037784E" w:rsidRDefault="00FE3056" w:rsidP="00167556">
            <w:pPr>
              <w:spacing w:before="40" w:after="40"/>
              <w:rPr>
                <w:sz w:val="18"/>
                <w:szCs w:val="18"/>
              </w:rPr>
            </w:pPr>
            <w:r w:rsidRPr="0037784E">
              <w:rPr>
                <w:color w:val="000000"/>
                <w:sz w:val="18"/>
                <w:szCs w:val="18"/>
              </w:rPr>
              <w:t>American Public Gas Association (APGA)</w:t>
            </w:r>
          </w:p>
        </w:tc>
        <w:tc>
          <w:tcPr>
            <w:tcW w:w="1080" w:type="dxa"/>
            <w:vAlign w:val="bottom"/>
          </w:tcPr>
          <w:p w:rsidR="00FE3056" w:rsidRPr="0037784E" w:rsidRDefault="00FE3056">
            <w:pPr>
              <w:tabs>
                <w:tab w:val="left" w:pos="395"/>
              </w:tabs>
              <w:spacing w:before="40" w:after="40"/>
              <w:jc w:val="right"/>
              <w:rPr>
                <w:sz w:val="18"/>
                <w:szCs w:val="18"/>
              </w:rPr>
            </w:pPr>
          </w:p>
        </w:tc>
      </w:tr>
      <w:tr w:rsidR="00FE3056" w:rsidTr="00627F76">
        <w:trPr>
          <w:trHeight w:val="294"/>
        </w:trPr>
        <w:tc>
          <w:tcPr>
            <w:tcW w:w="720" w:type="dxa"/>
            <w:noWrap/>
          </w:tcPr>
          <w:p w:rsidR="00FE3056" w:rsidRPr="0037784E" w:rsidRDefault="00FE3056">
            <w:pPr>
              <w:spacing w:before="40" w:after="40"/>
              <w:jc w:val="right"/>
              <w:rPr>
                <w:sz w:val="18"/>
                <w:szCs w:val="18"/>
              </w:rPr>
            </w:pPr>
            <w:r w:rsidRPr="0037784E">
              <w:rPr>
                <w:sz w:val="18"/>
                <w:szCs w:val="18"/>
              </w:rPr>
              <w:t>RGQ</w:t>
            </w:r>
          </w:p>
        </w:tc>
        <w:tc>
          <w:tcPr>
            <w:tcW w:w="2340" w:type="dxa"/>
          </w:tcPr>
          <w:p w:rsidR="00FE3056" w:rsidRPr="0037784E" w:rsidRDefault="00FE3056">
            <w:pPr>
              <w:spacing w:before="40" w:after="40"/>
              <w:rPr>
                <w:sz w:val="18"/>
                <w:szCs w:val="18"/>
              </w:rPr>
            </w:pPr>
            <w:r w:rsidRPr="0037784E">
              <w:rPr>
                <w:sz w:val="18"/>
                <w:szCs w:val="18"/>
              </w:rPr>
              <w:t>Services/Suppliers</w:t>
            </w:r>
          </w:p>
        </w:tc>
        <w:tc>
          <w:tcPr>
            <w:tcW w:w="3870" w:type="dxa"/>
            <w:noWrap/>
          </w:tcPr>
          <w:p w:rsidR="00FE3056" w:rsidRPr="0037784E" w:rsidRDefault="00FE3056">
            <w:pPr>
              <w:spacing w:before="40" w:after="40"/>
              <w:rPr>
                <w:sz w:val="18"/>
                <w:szCs w:val="18"/>
              </w:rPr>
            </w:pPr>
            <w:r w:rsidRPr="0037784E">
              <w:rPr>
                <w:color w:val="000000"/>
                <w:sz w:val="18"/>
                <w:szCs w:val="18"/>
              </w:rPr>
              <w:t>Capacity Center</w:t>
            </w:r>
          </w:p>
        </w:tc>
        <w:tc>
          <w:tcPr>
            <w:tcW w:w="1080" w:type="dxa"/>
            <w:vAlign w:val="bottom"/>
          </w:tcPr>
          <w:p w:rsidR="00FE3056" w:rsidRPr="0037784E" w:rsidRDefault="00FE3056">
            <w:pPr>
              <w:tabs>
                <w:tab w:val="left" w:pos="395"/>
              </w:tabs>
              <w:spacing w:before="40" w:after="40"/>
              <w:jc w:val="right"/>
              <w:rPr>
                <w:sz w:val="18"/>
                <w:szCs w:val="18"/>
              </w:rPr>
            </w:pPr>
          </w:p>
        </w:tc>
      </w:tr>
      <w:tr w:rsidR="00FE3056" w:rsidTr="00627F76">
        <w:trPr>
          <w:trHeight w:val="294"/>
        </w:trPr>
        <w:tc>
          <w:tcPr>
            <w:tcW w:w="720" w:type="dxa"/>
            <w:noWrap/>
          </w:tcPr>
          <w:p w:rsidR="00FE3056" w:rsidRPr="0037784E" w:rsidRDefault="00FE3056">
            <w:pPr>
              <w:spacing w:before="40" w:after="40"/>
              <w:jc w:val="right"/>
              <w:rPr>
                <w:sz w:val="18"/>
                <w:szCs w:val="18"/>
              </w:rPr>
            </w:pPr>
            <w:r w:rsidRPr="0037784E">
              <w:rPr>
                <w:sz w:val="18"/>
                <w:szCs w:val="18"/>
              </w:rPr>
              <w:t>RGQ</w:t>
            </w:r>
          </w:p>
        </w:tc>
        <w:tc>
          <w:tcPr>
            <w:tcW w:w="2340" w:type="dxa"/>
          </w:tcPr>
          <w:p w:rsidR="00FE3056" w:rsidRPr="0037784E" w:rsidRDefault="00FE3056">
            <w:pPr>
              <w:spacing w:before="40" w:after="40"/>
              <w:rPr>
                <w:sz w:val="18"/>
                <w:szCs w:val="18"/>
              </w:rPr>
            </w:pPr>
            <w:r w:rsidRPr="0037784E">
              <w:rPr>
                <w:sz w:val="18"/>
                <w:szCs w:val="18"/>
              </w:rPr>
              <w:t>Services/Suppliers</w:t>
            </w:r>
          </w:p>
        </w:tc>
        <w:tc>
          <w:tcPr>
            <w:tcW w:w="3870" w:type="dxa"/>
            <w:noWrap/>
          </w:tcPr>
          <w:p w:rsidR="00FE3056" w:rsidRPr="0037784E" w:rsidRDefault="00FE3056">
            <w:pPr>
              <w:spacing w:before="40" w:after="40"/>
              <w:rPr>
                <w:sz w:val="18"/>
                <w:szCs w:val="18"/>
              </w:rPr>
            </w:pPr>
            <w:r w:rsidRPr="0037784E">
              <w:rPr>
                <w:sz w:val="18"/>
                <w:szCs w:val="18"/>
              </w:rPr>
              <w:t>Dominion Retail, Inc.</w:t>
            </w:r>
          </w:p>
        </w:tc>
        <w:tc>
          <w:tcPr>
            <w:tcW w:w="1080" w:type="dxa"/>
            <w:vAlign w:val="bottom"/>
          </w:tcPr>
          <w:p w:rsidR="00FE3056" w:rsidRPr="0037784E" w:rsidRDefault="00FE3056">
            <w:pPr>
              <w:tabs>
                <w:tab w:val="left" w:pos="395"/>
              </w:tabs>
              <w:spacing w:before="40" w:after="40"/>
              <w:jc w:val="right"/>
              <w:rPr>
                <w:sz w:val="18"/>
                <w:szCs w:val="18"/>
              </w:rPr>
            </w:pPr>
          </w:p>
        </w:tc>
      </w:tr>
      <w:tr w:rsidR="00FE3056" w:rsidTr="00627F76">
        <w:trPr>
          <w:trHeight w:val="294"/>
        </w:trPr>
        <w:tc>
          <w:tcPr>
            <w:tcW w:w="720" w:type="dxa"/>
            <w:noWrap/>
          </w:tcPr>
          <w:p w:rsidR="00FE3056" w:rsidRPr="0037784E" w:rsidRDefault="00FE3056" w:rsidP="00167556">
            <w:pPr>
              <w:spacing w:before="40" w:after="40"/>
              <w:jc w:val="right"/>
              <w:rPr>
                <w:sz w:val="18"/>
                <w:szCs w:val="18"/>
              </w:rPr>
            </w:pPr>
            <w:r w:rsidRPr="0037784E">
              <w:rPr>
                <w:sz w:val="18"/>
                <w:szCs w:val="18"/>
              </w:rPr>
              <w:t>RGQ</w:t>
            </w:r>
          </w:p>
        </w:tc>
        <w:tc>
          <w:tcPr>
            <w:tcW w:w="2340" w:type="dxa"/>
          </w:tcPr>
          <w:p w:rsidR="00FE3056" w:rsidRPr="0037784E" w:rsidRDefault="00FE3056" w:rsidP="00167556">
            <w:pPr>
              <w:spacing w:before="40" w:after="40"/>
              <w:rPr>
                <w:sz w:val="18"/>
                <w:szCs w:val="18"/>
              </w:rPr>
            </w:pPr>
            <w:r w:rsidRPr="0037784E">
              <w:rPr>
                <w:sz w:val="18"/>
                <w:szCs w:val="18"/>
              </w:rPr>
              <w:t>Distribution</w:t>
            </w:r>
          </w:p>
        </w:tc>
        <w:tc>
          <w:tcPr>
            <w:tcW w:w="3870" w:type="dxa"/>
            <w:noWrap/>
          </w:tcPr>
          <w:p w:rsidR="00FE3056" w:rsidRPr="0037784E" w:rsidRDefault="00FE3056" w:rsidP="00167556">
            <w:pPr>
              <w:spacing w:before="40" w:after="40"/>
              <w:rPr>
                <w:color w:val="000000"/>
                <w:sz w:val="18"/>
                <w:szCs w:val="18"/>
              </w:rPr>
            </w:pPr>
            <w:r w:rsidRPr="0037784E">
              <w:rPr>
                <w:color w:val="000000"/>
                <w:sz w:val="18"/>
                <w:szCs w:val="18"/>
              </w:rPr>
              <w:t>Duke Energy Corp</w:t>
            </w:r>
          </w:p>
        </w:tc>
        <w:tc>
          <w:tcPr>
            <w:tcW w:w="1080" w:type="dxa"/>
            <w:vAlign w:val="bottom"/>
          </w:tcPr>
          <w:p w:rsidR="00FE3056" w:rsidRPr="0037784E" w:rsidRDefault="00FE3056">
            <w:pPr>
              <w:tabs>
                <w:tab w:val="left" w:pos="395"/>
              </w:tabs>
              <w:spacing w:before="40" w:after="40"/>
              <w:jc w:val="right"/>
              <w:rPr>
                <w:sz w:val="18"/>
                <w:szCs w:val="18"/>
              </w:rPr>
            </w:pPr>
          </w:p>
        </w:tc>
      </w:tr>
      <w:tr w:rsidR="00FE3056" w:rsidTr="00627F76">
        <w:trPr>
          <w:trHeight w:val="294"/>
        </w:trPr>
        <w:tc>
          <w:tcPr>
            <w:tcW w:w="720" w:type="dxa"/>
            <w:noWrap/>
          </w:tcPr>
          <w:p w:rsidR="00FE3056" w:rsidRPr="0037784E" w:rsidRDefault="00FE3056" w:rsidP="00167556">
            <w:pPr>
              <w:spacing w:before="40" w:after="40"/>
              <w:jc w:val="right"/>
              <w:rPr>
                <w:sz w:val="18"/>
                <w:szCs w:val="18"/>
              </w:rPr>
            </w:pPr>
            <w:r w:rsidRPr="0037784E">
              <w:rPr>
                <w:sz w:val="18"/>
                <w:szCs w:val="18"/>
              </w:rPr>
              <w:t>RGQ</w:t>
            </w:r>
          </w:p>
        </w:tc>
        <w:tc>
          <w:tcPr>
            <w:tcW w:w="2340" w:type="dxa"/>
          </w:tcPr>
          <w:p w:rsidR="00FE3056" w:rsidRPr="0037784E" w:rsidRDefault="00FE3056" w:rsidP="00167556">
            <w:pPr>
              <w:spacing w:before="40" w:after="40"/>
              <w:rPr>
                <w:sz w:val="18"/>
                <w:szCs w:val="18"/>
              </w:rPr>
            </w:pPr>
            <w:r w:rsidRPr="0037784E">
              <w:rPr>
                <w:sz w:val="18"/>
                <w:szCs w:val="18"/>
              </w:rPr>
              <w:t>Distribution</w:t>
            </w:r>
          </w:p>
        </w:tc>
        <w:tc>
          <w:tcPr>
            <w:tcW w:w="3870" w:type="dxa"/>
            <w:noWrap/>
          </w:tcPr>
          <w:p w:rsidR="00FE3056" w:rsidRPr="0037784E" w:rsidRDefault="00FE3056" w:rsidP="00167556">
            <w:pPr>
              <w:spacing w:before="40" w:after="40"/>
              <w:rPr>
                <w:color w:val="000000"/>
                <w:sz w:val="18"/>
                <w:szCs w:val="18"/>
              </w:rPr>
            </w:pPr>
            <w:proofErr w:type="spellStart"/>
            <w:r w:rsidRPr="0037784E">
              <w:rPr>
                <w:color w:val="000000"/>
                <w:sz w:val="18"/>
                <w:szCs w:val="18"/>
              </w:rPr>
              <w:t>Integrys</w:t>
            </w:r>
            <w:proofErr w:type="spellEnd"/>
            <w:r w:rsidRPr="0037784E">
              <w:rPr>
                <w:color w:val="000000"/>
                <w:sz w:val="18"/>
                <w:szCs w:val="18"/>
              </w:rPr>
              <w:t xml:space="preserve"> Energy Group, Inc.</w:t>
            </w:r>
          </w:p>
        </w:tc>
        <w:tc>
          <w:tcPr>
            <w:tcW w:w="1080" w:type="dxa"/>
            <w:vAlign w:val="bottom"/>
          </w:tcPr>
          <w:p w:rsidR="00FE3056" w:rsidRPr="0037784E" w:rsidRDefault="00FE3056">
            <w:pPr>
              <w:tabs>
                <w:tab w:val="left" w:pos="395"/>
              </w:tabs>
              <w:spacing w:before="40" w:after="40"/>
              <w:jc w:val="right"/>
              <w:rPr>
                <w:sz w:val="18"/>
                <w:szCs w:val="18"/>
              </w:rPr>
            </w:pPr>
          </w:p>
        </w:tc>
      </w:tr>
      <w:tr w:rsidR="00FE3056" w:rsidTr="00627F76">
        <w:trPr>
          <w:trHeight w:val="294"/>
        </w:trPr>
        <w:tc>
          <w:tcPr>
            <w:tcW w:w="720" w:type="dxa"/>
            <w:noWrap/>
          </w:tcPr>
          <w:p w:rsidR="00FE3056" w:rsidRPr="0037784E" w:rsidRDefault="00FE3056">
            <w:pPr>
              <w:spacing w:before="40" w:after="40"/>
              <w:jc w:val="right"/>
              <w:rPr>
                <w:sz w:val="18"/>
                <w:szCs w:val="18"/>
              </w:rPr>
            </w:pPr>
            <w:r w:rsidRPr="0037784E">
              <w:rPr>
                <w:sz w:val="18"/>
                <w:szCs w:val="18"/>
              </w:rPr>
              <w:t>RGQ</w:t>
            </w:r>
          </w:p>
        </w:tc>
        <w:tc>
          <w:tcPr>
            <w:tcW w:w="2340" w:type="dxa"/>
          </w:tcPr>
          <w:p w:rsidR="00FE3056" w:rsidRPr="0037784E" w:rsidRDefault="00FE3056">
            <w:pPr>
              <w:spacing w:before="40" w:after="40"/>
              <w:rPr>
                <w:sz w:val="18"/>
                <w:szCs w:val="18"/>
              </w:rPr>
            </w:pPr>
            <w:r w:rsidRPr="0037784E">
              <w:rPr>
                <w:sz w:val="18"/>
                <w:szCs w:val="18"/>
              </w:rPr>
              <w:t>Services/Suppliers</w:t>
            </w:r>
          </w:p>
        </w:tc>
        <w:tc>
          <w:tcPr>
            <w:tcW w:w="3870" w:type="dxa"/>
            <w:noWrap/>
          </w:tcPr>
          <w:p w:rsidR="00FE3056" w:rsidRPr="0037784E" w:rsidRDefault="00FE3056">
            <w:pPr>
              <w:spacing w:before="40" w:after="40"/>
              <w:rPr>
                <w:sz w:val="18"/>
                <w:szCs w:val="18"/>
              </w:rPr>
            </w:pPr>
            <w:r w:rsidRPr="0037784E">
              <w:rPr>
                <w:color w:val="000000"/>
                <w:sz w:val="18"/>
                <w:szCs w:val="18"/>
              </w:rPr>
              <w:t>Latitude Technologies</w:t>
            </w:r>
          </w:p>
        </w:tc>
        <w:tc>
          <w:tcPr>
            <w:tcW w:w="1080" w:type="dxa"/>
            <w:vAlign w:val="bottom"/>
          </w:tcPr>
          <w:p w:rsidR="00FE3056" w:rsidRPr="0037784E" w:rsidRDefault="00FE3056">
            <w:pPr>
              <w:tabs>
                <w:tab w:val="left" w:pos="395"/>
              </w:tabs>
              <w:spacing w:before="40" w:after="40"/>
              <w:jc w:val="right"/>
              <w:rPr>
                <w:sz w:val="18"/>
                <w:szCs w:val="18"/>
              </w:rPr>
            </w:pPr>
          </w:p>
        </w:tc>
      </w:tr>
      <w:tr w:rsidR="00FE3056" w:rsidTr="00627F76">
        <w:trPr>
          <w:trHeight w:val="294"/>
        </w:trPr>
        <w:tc>
          <w:tcPr>
            <w:tcW w:w="720" w:type="dxa"/>
            <w:noWrap/>
          </w:tcPr>
          <w:p w:rsidR="00FE3056" w:rsidRPr="0037784E" w:rsidRDefault="00FE3056" w:rsidP="00167556">
            <w:pPr>
              <w:spacing w:before="40" w:after="40"/>
              <w:jc w:val="right"/>
              <w:rPr>
                <w:sz w:val="18"/>
                <w:szCs w:val="18"/>
              </w:rPr>
            </w:pPr>
            <w:r w:rsidRPr="0037784E">
              <w:rPr>
                <w:sz w:val="18"/>
                <w:szCs w:val="18"/>
              </w:rPr>
              <w:t>RGQ</w:t>
            </w:r>
          </w:p>
        </w:tc>
        <w:tc>
          <w:tcPr>
            <w:tcW w:w="2340" w:type="dxa"/>
          </w:tcPr>
          <w:p w:rsidR="00FE3056" w:rsidRPr="0037784E" w:rsidRDefault="00FE3056" w:rsidP="00167556">
            <w:pPr>
              <w:spacing w:before="40" w:after="40"/>
              <w:rPr>
                <w:sz w:val="18"/>
                <w:szCs w:val="18"/>
              </w:rPr>
            </w:pPr>
            <w:r w:rsidRPr="0037784E">
              <w:rPr>
                <w:sz w:val="18"/>
                <w:szCs w:val="18"/>
              </w:rPr>
              <w:t>Distribution</w:t>
            </w:r>
          </w:p>
        </w:tc>
        <w:tc>
          <w:tcPr>
            <w:tcW w:w="3870" w:type="dxa"/>
            <w:noWrap/>
          </w:tcPr>
          <w:p w:rsidR="00FE3056" w:rsidRPr="0037784E" w:rsidRDefault="00FE3056" w:rsidP="00167556">
            <w:pPr>
              <w:spacing w:before="40" w:after="40"/>
              <w:rPr>
                <w:sz w:val="18"/>
                <w:szCs w:val="18"/>
              </w:rPr>
            </w:pPr>
            <w:r w:rsidRPr="0037784E">
              <w:rPr>
                <w:color w:val="000000"/>
                <w:sz w:val="18"/>
                <w:szCs w:val="18"/>
              </w:rPr>
              <w:t>National Fuel Gas Distribution Corporation</w:t>
            </w:r>
          </w:p>
        </w:tc>
        <w:tc>
          <w:tcPr>
            <w:tcW w:w="1080" w:type="dxa"/>
            <w:vAlign w:val="bottom"/>
          </w:tcPr>
          <w:p w:rsidR="00FE3056" w:rsidRPr="0037784E" w:rsidRDefault="00FE3056">
            <w:pPr>
              <w:tabs>
                <w:tab w:val="left" w:pos="395"/>
              </w:tabs>
              <w:spacing w:before="40" w:after="40"/>
              <w:jc w:val="right"/>
              <w:rPr>
                <w:sz w:val="18"/>
                <w:szCs w:val="18"/>
              </w:rPr>
            </w:pPr>
          </w:p>
        </w:tc>
      </w:tr>
      <w:tr w:rsidR="00FE3056" w:rsidTr="00627F76">
        <w:trPr>
          <w:trHeight w:val="294"/>
        </w:trPr>
        <w:tc>
          <w:tcPr>
            <w:tcW w:w="720" w:type="dxa"/>
            <w:noWrap/>
          </w:tcPr>
          <w:p w:rsidR="00FE3056" w:rsidRPr="0037784E" w:rsidRDefault="00FE3056">
            <w:pPr>
              <w:spacing w:before="40" w:after="40"/>
              <w:jc w:val="right"/>
              <w:rPr>
                <w:sz w:val="18"/>
                <w:szCs w:val="18"/>
              </w:rPr>
            </w:pPr>
            <w:r w:rsidRPr="0037784E">
              <w:rPr>
                <w:sz w:val="18"/>
                <w:szCs w:val="18"/>
              </w:rPr>
              <w:t>RGQ</w:t>
            </w:r>
          </w:p>
        </w:tc>
        <w:tc>
          <w:tcPr>
            <w:tcW w:w="2340" w:type="dxa"/>
          </w:tcPr>
          <w:p w:rsidR="00FE3056" w:rsidRPr="0037784E" w:rsidRDefault="00FE3056">
            <w:pPr>
              <w:spacing w:before="40" w:after="40"/>
              <w:rPr>
                <w:sz w:val="18"/>
                <w:szCs w:val="18"/>
              </w:rPr>
            </w:pPr>
            <w:r w:rsidRPr="0037784E">
              <w:rPr>
                <w:sz w:val="18"/>
                <w:szCs w:val="18"/>
              </w:rPr>
              <w:t>End User/Public Agencies</w:t>
            </w:r>
          </w:p>
        </w:tc>
        <w:tc>
          <w:tcPr>
            <w:tcW w:w="3870" w:type="dxa"/>
            <w:noWrap/>
          </w:tcPr>
          <w:p w:rsidR="00FE3056" w:rsidRPr="0037784E" w:rsidRDefault="00FE3056">
            <w:pPr>
              <w:spacing w:before="40" w:after="40"/>
              <w:rPr>
                <w:color w:val="000000"/>
                <w:sz w:val="18"/>
                <w:szCs w:val="18"/>
              </w:rPr>
            </w:pPr>
            <w:r w:rsidRPr="0037784E">
              <w:rPr>
                <w:color w:val="000000"/>
                <w:sz w:val="18"/>
                <w:szCs w:val="18"/>
              </w:rPr>
              <w:t>Pennsylvania Office of Consumer Advocate</w:t>
            </w:r>
          </w:p>
        </w:tc>
        <w:tc>
          <w:tcPr>
            <w:tcW w:w="1080" w:type="dxa"/>
            <w:vAlign w:val="bottom"/>
          </w:tcPr>
          <w:p w:rsidR="00FE3056" w:rsidRPr="0037784E" w:rsidRDefault="00FE3056">
            <w:pPr>
              <w:tabs>
                <w:tab w:val="left" w:pos="395"/>
              </w:tabs>
              <w:spacing w:before="40" w:after="40"/>
              <w:jc w:val="right"/>
              <w:rPr>
                <w:sz w:val="18"/>
                <w:szCs w:val="18"/>
              </w:rPr>
            </w:pPr>
          </w:p>
        </w:tc>
      </w:tr>
      <w:tr w:rsidR="00FE3056" w:rsidTr="00627F76">
        <w:trPr>
          <w:trHeight w:val="294"/>
        </w:trPr>
        <w:tc>
          <w:tcPr>
            <w:tcW w:w="720" w:type="dxa"/>
            <w:noWrap/>
          </w:tcPr>
          <w:p w:rsidR="00FE3056" w:rsidRPr="0037784E" w:rsidRDefault="00FE3056">
            <w:pPr>
              <w:spacing w:before="40" w:after="40"/>
              <w:jc w:val="right"/>
              <w:rPr>
                <w:sz w:val="18"/>
                <w:szCs w:val="18"/>
              </w:rPr>
            </w:pPr>
            <w:r w:rsidRPr="0037784E">
              <w:rPr>
                <w:sz w:val="18"/>
                <w:szCs w:val="18"/>
              </w:rPr>
              <w:t>RGQ</w:t>
            </w:r>
          </w:p>
        </w:tc>
        <w:tc>
          <w:tcPr>
            <w:tcW w:w="2340" w:type="dxa"/>
          </w:tcPr>
          <w:p w:rsidR="00FE3056" w:rsidRPr="0037784E" w:rsidRDefault="00FE3056">
            <w:pPr>
              <w:spacing w:before="40" w:after="40"/>
              <w:rPr>
                <w:sz w:val="18"/>
                <w:szCs w:val="18"/>
              </w:rPr>
            </w:pPr>
            <w:r w:rsidRPr="0037784E">
              <w:rPr>
                <w:sz w:val="18"/>
                <w:szCs w:val="18"/>
              </w:rPr>
              <w:t>Services/Suppliers</w:t>
            </w:r>
          </w:p>
        </w:tc>
        <w:tc>
          <w:tcPr>
            <w:tcW w:w="3870" w:type="dxa"/>
            <w:noWrap/>
          </w:tcPr>
          <w:p w:rsidR="00FE3056" w:rsidRPr="0037784E" w:rsidRDefault="00FE3056">
            <w:pPr>
              <w:spacing w:before="40" w:after="40"/>
              <w:rPr>
                <w:color w:val="000000"/>
                <w:sz w:val="18"/>
                <w:szCs w:val="18"/>
              </w:rPr>
            </w:pPr>
            <w:proofErr w:type="spellStart"/>
            <w:r w:rsidRPr="0037784E">
              <w:rPr>
                <w:color w:val="000000"/>
                <w:sz w:val="18"/>
                <w:szCs w:val="18"/>
              </w:rPr>
              <w:t>SouthStar</w:t>
            </w:r>
            <w:proofErr w:type="spellEnd"/>
            <w:r w:rsidRPr="0037784E">
              <w:rPr>
                <w:color w:val="000000"/>
                <w:sz w:val="18"/>
                <w:szCs w:val="18"/>
              </w:rPr>
              <w:t xml:space="preserve"> Energy Corp</w:t>
            </w:r>
          </w:p>
        </w:tc>
        <w:tc>
          <w:tcPr>
            <w:tcW w:w="1080" w:type="dxa"/>
            <w:vAlign w:val="bottom"/>
          </w:tcPr>
          <w:p w:rsidR="00FE3056" w:rsidRPr="0037784E" w:rsidRDefault="00FE3056">
            <w:pPr>
              <w:tabs>
                <w:tab w:val="left" w:pos="395"/>
              </w:tabs>
              <w:spacing w:before="40" w:after="40"/>
              <w:jc w:val="right"/>
              <w:rPr>
                <w:sz w:val="18"/>
                <w:szCs w:val="18"/>
              </w:rPr>
            </w:pPr>
          </w:p>
        </w:tc>
      </w:tr>
      <w:tr w:rsidR="00FE3056" w:rsidTr="00627F76">
        <w:trPr>
          <w:trHeight w:val="294"/>
        </w:trPr>
        <w:tc>
          <w:tcPr>
            <w:tcW w:w="720" w:type="dxa"/>
            <w:noWrap/>
          </w:tcPr>
          <w:p w:rsidR="00FE3056" w:rsidRPr="0037784E" w:rsidRDefault="00FE3056">
            <w:pPr>
              <w:spacing w:before="40" w:after="40"/>
              <w:jc w:val="right"/>
              <w:rPr>
                <w:sz w:val="18"/>
                <w:szCs w:val="18"/>
              </w:rPr>
            </w:pPr>
            <w:r w:rsidRPr="0037784E">
              <w:rPr>
                <w:sz w:val="18"/>
                <w:szCs w:val="18"/>
              </w:rPr>
              <w:t>RGQ</w:t>
            </w:r>
          </w:p>
        </w:tc>
        <w:tc>
          <w:tcPr>
            <w:tcW w:w="2340" w:type="dxa"/>
          </w:tcPr>
          <w:p w:rsidR="00FE3056" w:rsidRPr="0037784E" w:rsidRDefault="00FE3056">
            <w:pPr>
              <w:spacing w:before="40" w:after="40"/>
              <w:rPr>
                <w:sz w:val="18"/>
                <w:szCs w:val="18"/>
              </w:rPr>
            </w:pPr>
            <w:r w:rsidRPr="0037784E">
              <w:rPr>
                <w:sz w:val="18"/>
                <w:szCs w:val="18"/>
              </w:rPr>
              <w:t>Services/Suppliers</w:t>
            </w:r>
          </w:p>
        </w:tc>
        <w:tc>
          <w:tcPr>
            <w:tcW w:w="3870" w:type="dxa"/>
            <w:noWrap/>
          </w:tcPr>
          <w:p w:rsidR="00FE3056" w:rsidRPr="0037784E" w:rsidRDefault="00FE3056">
            <w:pPr>
              <w:spacing w:before="40" w:after="40"/>
              <w:rPr>
                <w:color w:val="000000"/>
                <w:sz w:val="18"/>
                <w:szCs w:val="18"/>
              </w:rPr>
            </w:pPr>
            <w:r w:rsidRPr="0037784E">
              <w:rPr>
                <w:color w:val="000000"/>
                <w:sz w:val="18"/>
                <w:szCs w:val="18"/>
              </w:rPr>
              <w:t>Sprague Operating Resources LLC</w:t>
            </w:r>
          </w:p>
        </w:tc>
        <w:tc>
          <w:tcPr>
            <w:tcW w:w="1080" w:type="dxa"/>
            <w:vAlign w:val="bottom"/>
          </w:tcPr>
          <w:p w:rsidR="00FE3056" w:rsidRPr="0037784E" w:rsidRDefault="00FE3056">
            <w:pPr>
              <w:tabs>
                <w:tab w:val="left" w:pos="395"/>
              </w:tabs>
              <w:spacing w:before="40" w:after="40"/>
              <w:jc w:val="right"/>
              <w:rPr>
                <w:sz w:val="18"/>
                <w:szCs w:val="18"/>
              </w:rPr>
            </w:pPr>
          </w:p>
        </w:tc>
      </w:tr>
      <w:tr w:rsidR="00FE3056" w:rsidTr="00627F76">
        <w:trPr>
          <w:trHeight w:val="294"/>
        </w:trPr>
        <w:tc>
          <w:tcPr>
            <w:tcW w:w="720" w:type="dxa"/>
            <w:noWrap/>
          </w:tcPr>
          <w:p w:rsidR="00FE3056" w:rsidRPr="0037784E" w:rsidRDefault="00FE3056">
            <w:pPr>
              <w:spacing w:before="40" w:after="40"/>
              <w:jc w:val="right"/>
              <w:rPr>
                <w:sz w:val="18"/>
                <w:szCs w:val="18"/>
              </w:rPr>
            </w:pPr>
            <w:r w:rsidRPr="0037784E">
              <w:rPr>
                <w:sz w:val="18"/>
                <w:szCs w:val="18"/>
              </w:rPr>
              <w:t>RGQ</w:t>
            </w:r>
          </w:p>
        </w:tc>
        <w:tc>
          <w:tcPr>
            <w:tcW w:w="2340" w:type="dxa"/>
          </w:tcPr>
          <w:p w:rsidR="00FE3056" w:rsidRPr="0037784E" w:rsidRDefault="00FE3056">
            <w:pPr>
              <w:spacing w:before="40" w:after="40"/>
              <w:rPr>
                <w:sz w:val="18"/>
                <w:szCs w:val="18"/>
              </w:rPr>
            </w:pPr>
            <w:r w:rsidRPr="0037784E">
              <w:rPr>
                <w:sz w:val="18"/>
                <w:szCs w:val="18"/>
              </w:rPr>
              <w:t>Services/Suppliers</w:t>
            </w:r>
          </w:p>
        </w:tc>
        <w:tc>
          <w:tcPr>
            <w:tcW w:w="3870" w:type="dxa"/>
            <w:noWrap/>
          </w:tcPr>
          <w:p w:rsidR="00FE3056" w:rsidRPr="0037784E" w:rsidRDefault="00FE3056">
            <w:pPr>
              <w:spacing w:before="40" w:after="40"/>
              <w:rPr>
                <w:color w:val="000000"/>
                <w:sz w:val="18"/>
                <w:szCs w:val="18"/>
              </w:rPr>
            </w:pPr>
            <w:proofErr w:type="spellStart"/>
            <w:r w:rsidRPr="0037784E">
              <w:rPr>
                <w:color w:val="000000"/>
                <w:sz w:val="18"/>
                <w:szCs w:val="18"/>
              </w:rPr>
              <w:t>Systrends</w:t>
            </w:r>
            <w:proofErr w:type="spellEnd"/>
            <w:r w:rsidRPr="0037784E">
              <w:rPr>
                <w:color w:val="000000"/>
                <w:sz w:val="18"/>
                <w:szCs w:val="18"/>
              </w:rPr>
              <w:t xml:space="preserve"> USA</w:t>
            </w:r>
          </w:p>
        </w:tc>
        <w:tc>
          <w:tcPr>
            <w:tcW w:w="1080" w:type="dxa"/>
            <w:vAlign w:val="bottom"/>
          </w:tcPr>
          <w:p w:rsidR="00FE3056" w:rsidRPr="0037784E" w:rsidRDefault="00FE3056">
            <w:pPr>
              <w:tabs>
                <w:tab w:val="left" w:pos="395"/>
              </w:tabs>
              <w:spacing w:before="40" w:after="40"/>
              <w:jc w:val="right"/>
              <w:rPr>
                <w:sz w:val="18"/>
                <w:szCs w:val="18"/>
              </w:rPr>
            </w:pPr>
          </w:p>
        </w:tc>
      </w:tr>
      <w:tr w:rsidR="00FE3056" w:rsidTr="00627F76">
        <w:trPr>
          <w:trHeight w:val="294"/>
        </w:trPr>
        <w:tc>
          <w:tcPr>
            <w:tcW w:w="720" w:type="dxa"/>
            <w:noWrap/>
          </w:tcPr>
          <w:p w:rsidR="00FE3056" w:rsidRPr="0037784E" w:rsidRDefault="00FE3056" w:rsidP="00167556">
            <w:pPr>
              <w:spacing w:before="40" w:after="40"/>
              <w:jc w:val="right"/>
              <w:rPr>
                <w:sz w:val="18"/>
                <w:szCs w:val="18"/>
              </w:rPr>
            </w:pPr>
            <w:r w:rsidRPr="0037784E">
              <w:rPr>
                <w:sz w:val="18"/>
                <w:szCs w:val="18"/>
              </w:rPr>
              <w:t>RGQ</w:t>
            </w:r>
          </w:p>
        </w:tc>
        <w:tc>
          <w:tcPr>
            <w:tcW w:w="2340" w:type="dxa"/>
          </w:tcPr>
          <w:p w:rsidR="00FE3056" w:rsidRPr="0037784E" w:rsidRDefault="00FE3056" w:rsidP="00167556">
            <w:pPr>
              <w:spacing w:before="40" w:after="40"/>
              <w:rPr>
                <w:sz w:val="18"/>
                <w:szCs w:val="18"/>
              </w:rPr>
            </w:pPr>
            <w:r w:rsidRPr="0037784E">
              <w:rPr>
                <w:sz w:val="18"/>
                <w:szCs w:val="18"/>
              </w:rPr>
              <w:t>Distribution</w:t>
            </w:r>
          </w:p>
        </w:tc>
        <w:tc>
          <w:tcPr>
            <w:tcW w:w="3870" w:type="dxa"/>
            <w:noWrap/>
          </w:tcPr>
          <w:p w:rsidR="00FE3056" w:rsidRPr="0037784E" w:rsidRDefault="00FE3056" w:rsidP="00167556">
            <w:pPr>
              <w:spacing w:before="40" w:after="40"/>
              <w:rPr>
                <w:sz w:val="18"/>
                <w:szCs w:val="18"/>
              </w:rPr>
            </w:pPr>
            <w:r w:rsidRPr="0037784E">
              <w:rPr>
                <w:sz w:val="18"/>
                <w:szCs w:val="18"/>
              </w:rPr>
              <w:t>UGI Utilities, Inc.</w:t>
            </w:r>
          </w:p>
        </w:tc>
        <w:tc>
          <w:tcPr>
            <w:tcW w:w="1080" w:type="dxa"/>
            <w:vAlign w:val="bottom"/>
          </w:tcPr>
          <w:p w:rsidR="00FE3056" w:rsidRPr="0037784E" w:rsidRDefault="00FE3056">
            <w:pPr>
              <w:tabs>
                <w:tab w:val="left" w:pos="395"/>
              </w:tabs>
              <w:spacing w:before="40" w:after="40"/>
              <w:jc w:val="right"/>
              <w:rPr>
                <w:sz w:val="18"/>
                <w:szCs w:val="18"/>
              </w:rPr>
            </w:pPr>
          </w:p>
        </w:tc>
      </w:tr>
      <w:tr w:rsidR="00FE3056" w:rsidTr="00627F76">
        <w:trPr>
          <w:trHeight w:val="294"/>
        </w:trPr>
        <w:tc>
          <w:tcPr>
            <w:tcW w:w="720" w:type="dxa"/>
            <w:noWrap/>
          </w:tcPr>
          <w:p w:rsidR="00FE3056" w:rsidRPr="0037784E" w:rsidRDefault="00FE3056">
            <w:pPr>
              <w:spacing w:before="40" w:after="40"/>
              <w:jc w:val="right"/>
              <w:rPr>
                <w:sz w:val="18"/>
                <w:szCs w:val="18"/>
              </w:rPr>
            </w:pPr>
            <w:r w:rsidRPr="0037784E">
              <w:rPr>
                <w:sz w:val="18"/>
                <w:szCs w:val="18"/>
              </w:rPr>
              <w:t>RGQ</w:t>
            </w:r>
          </w:p>
        </w:tc>
        <w:tc>
          <w:tcPr>
            <w:tcW w:w="2340" w:type="dxa"/>
          </w:tcPr>
          <w:p w:rsidR="00FE3056" w:rsidRPr="0037784E" w:rsidRDefault="00FE3056">
            <w:pPr>
              <w:spacing w:before="40" w:after="40"/>
              <w:rPr>
                <w:sz w:val="18"/>
                <w:szCs w:val="18"/>
              </w:rPr>
            </w:pPr>
            <w:r w:rsidRPr="0037784E">
              <w:rPr>
                <w:sz w:val="18"/>
                <w:szCs w:val="18"/>
              </w:rPr>
              <w:t>Services/Suppliers</w:t>
            </w:r>
          </w:p>
        </w:tc>
        <w:tc>
          <w:tcPr>
            <w:tcW w:w="3870" w:type="dxa"/>
            <w:noWrap/>
          </w:tcPr>
          <w:p w:rsidR="00FE3056" w:rsidRPr="0037784E" w:rsidRDefault="00FE3056">
            <w:pPr>
              <w:spacing w:before="40" w:after="40"/>
              <w:rPr>
                <w:color w:val="000000"/>
                <w:sz w:val="18"/>
                <w:szCs w:val="18"/>
              </w:rPr>
            </w:pPr>
            <w:r w:rsidRPr="0037784E">
              <w:rPr>
                <w:color w:val="000000"/>
                <w:sz w:val="18"/>
                <w:szCs w:val="18"/>
              </w:rPr>
              <w:t>World Alliance for Decentralized Energy</w:t>
            </w:r>
          </w:p>
        </w:tc>
        <w:tc>
          <w:tcPr>
            <w:tcW w:w="1080" w:type="dxa"/>
            <w:vAlign w:val="bottom"/>
          </w:tcPr>
          <w:p w:rsidR="00FE3056" w:rsidRPr="0037784E" w:rsidRDefault="00FE3056">
            <w:pPr>
              <w:tabs>
                <w:tab w:val="left" w:pos="395"/>
              </w:tabs>
              <w:spacing w:before="40" w:after="40"/>
              <w:jc w:val="right"/>
              <w:rPr>
                <w:sz w:val="18"/>
                <w:szCs w:val="18"/>
              </w:rPr>
            </w:pPr>
          </w:p>
        </w:tc>
      </w:tr>
      <w:tr w:rsidR="00FE3056" w:rsidTr="00627F76">
        <w:trPr>
          <w:trHeight w:val="294"/>
        </w:trPr>
        <w:tc>
          <w:tcPr>
            <w:tcW w:w="6930" w:type="dxa"/>
            <w:gridSpan w:val="3"/>
            <w:noWrap/>
          </w:tcPr>
          <w:p w:rsidR="00FE3056" w:rsidRPr="0037784E" w:rsidRDefault="00FE3056">
            <w:pPr>
              <w:spacing w:before="40" w:after="40"/>
              <w:rPr>
                <w:b/>
                <w:sz w:val="18"/>
                <w:szCs w:val="18"/>
              </w:rPr>
            </w:pPr>
            <w:r w:rsidRPr="0037784E">
              <w:rPr>
                <w:b/>
                <w:sz w:val="18"/>
                <w:szCs w:val="18"/>
              </w:rPr>
              <w:t>Retail Electric Service Providers/Suppliers</w:t>
            </w:r>
          </w:p>
        </w:tc>
        <w:tc>
          <w:tcPr>
            <w:tcW w:w="1080" w:type="dxa"/>
            <w:vAlign w:val="bottom"/>
          </w:tcPr>
          <w:p w:rsidR="00FE3056" w:rsidRPr="0037784E" w:rsidRDefault="00FE3056">
            <w:pPr>
              <w:tabs>
                <w:tab w:val="left" w:pos="395"/>
              </w:tabs>
              <w:spacing w:before="40" w:after="40"/>
              <w:jc w:val="right"/>
              <w:rPr>
                <w:sz w:val="18"/>
                <w:szCs w:val="18"/>
              </w:rPr>
            </w:pPr>
            <w:r w:rsidRPr="0037784E">
              <w:rPr>
                <w:sz w:val="18"/>
                <w:szCs w:val="18"/>
              </w:rPr>
              <w:t>9</w:t>
            </w:r>
          </w:p>
        </w:tc>
      </w:tr>
      <w:tr w:rsidR="00FE3056" w:rsidTr="00627F76">
        <w:trPr>
          <w:trHeight w:val="294"/>
        </w:trPr>
        <w:tc>
          <w:tcPr>
            <w:tcW w:w="720" w:type="dxa"/>
            <w:noWrap/>
          </w:tcPr>
          <w:p w:rsidR="00FE3056" w:rsidRPr="0037784E" w:rsidRDefault="00FE3056">
            <w:pPr>
              <w:spacing w:before="40" w:after="40"/>
              <w:jc w:val="right"/>
              <w:rPr>
                <w:sz w:val="18"/>
                <w:szCs w:val="18"/>
              </w:rPr>
            </w:pPr>
            <w:r w:rsidRPr="0037784E">
              <w:rPr>
                <w:sz w:val="18"/>
                <w:szCs w:val="18"/>
              </w:rPr>
              <w:t>REQ</w:t>
            </w:r>
          </w:p>
        </w:tc>
        <w:tc>
          <w:tcPr>
            <w:tcW w:w="2340" w:type="dxa"/>
          </w:tcPr>
          <w:p w:rsidR="00FE3056" w:rsidRPr="0037784E" w:rsidRDefault="00FE3056">
            <w:pPr>
              <w:spacing w:before="40" w:after="40"/>
              <w:rPr>
                <w:sz w:val="18"/>
                <w:szCs w:val="18"/>
              </w:rPr>
            </w:pPr>
            <w:r w:rsidRPr="0037784E">
              <w:rPr>
                <w:sz w:val="18"/>
                <w:szCs w:val="18"/>
              </w:rPr>
              <w:t>Services/Suppliers</w:t>
            </w:r>
          </w:p>
        </w:tc>
        <w:tc>
          <w:tcPr>
            <w:tcW w:w="3870" w:type="dxa"/>
            <w:noWrap/>
          </w:tcPr>
          <w:p w:rsidR="00FE3056" w:rsidRPr="0037784E" w:rsidRDefault="00FE3056">
            <w:pPr>
              <w:spacing w:before="40" w:after="40"/>
              <w:rPr>
                <w:sz w:val="18"/>
                <w:szCs w:val="18"/>
              </w:rPr>
            </w:pPr>
            <w:r w:rsidRPr="0037784E">
              <w:rPr>
                <w:color w:val="000000"/>
                <w:sz w:val="18"/>
                <w:szCs w:val="18"/>
              </w:rPr>
              <w:t xml:space="preserve">ABB </w:t>
            </w:r>
            <w:proofErr w:type="spellStart"/>
            <w:r w:rsidRPr="0037784E">
              <w:rPr>
                <w:color w:val="000000"/>
                <w:sz w:val="18"/>
                <w:szCs w:val="18"/>
              </w:rPr>
              <w:t>Ventyx</w:t>
            </w:r>
            <w:proofErr w:type="spellEnd"/>
          </w:p>
        </w:tc>
        <w:tc>
          <w:tcPr>
            <w:tcW w:w="1080" w:type="dxa"/>
            <w:vAlign w:val="bottom"/>
          </w:tcPr>
          <w:p w:rsidR="00FE3056" w:rsidRPr="0037784E" w:rsidRDefault="00FE3056">
            <w:pPr>
              <w:tabs>
                <w:tab w:val="left" w:pos="395"/>
              </w:tabs>
              <w:spacing w:before="40" w:after="40"/>
              <w:jc w:val="right"/>
              <w:rPr>
                <w:sz w:val="18"/>
                <w:szCs w:val="18"/>
              </w:rPr>
            </w:pPr>
          </w:p>
        </w:tc>
      </w:tr>
      <w:tr w:rsidR="00FE3056" w:rsidTr="00627F76">
        <w:trPr>
          <w:trHeight w:val="294"/>
        </w:trPr>
        <w:tc>
          <w:tcPr>
            <w:tcW w:w="720" w:type="dxa"/>
            <w:noWrap/>
          </w:tcPr>
          <w:p w:rsidR="00FE3056" w:rsidRPr="0037784E" w:rsidRDefault="00FE3056">
            <w:pPr>
              <w:spacing w:before="40" w:after="40"/>
              <w:jc w:val="right"/>
              <w:rPr>
                <w:sz w:val="18"/>
                <w:szCs w:val="18"/>
              </w:rPr>
            </w:pPr>
            <w:r w:rsidRPr="0037784E">
              <w:rPr>
                <w:sz w:val="18"/>
                <w:szCs w:val="18"/>
              </w:rPr>
              <w:t>REQ</w:t>
            </w:r>
          </w:p>
        </w:tc>
        <w:tc>
          <w:tcPr>
            <w:tcW w:w="2340" w:type="dxa"/>
          </w:tcPr>
          <w:p w:rsidR="00FE3056" w:rsidRPr="0037784E" w:rsidRDefault="00FE3056">
            <w:pPr>
              <w:spacing w:before="40" w:after="40"/>
              <w:rPr>
                <w:sz w:val="18"/>
                <w:szCs w:val="18"/>
              </w:rPr>
            </w:pPr>
            <w:r w:rsidRPr="0037784E">
              <w:rPr>
                <w:sz w:val="18"/>
                <w:szCs w:val="18"/>
              </w:rPr>
              <w:t>Services/Suppliers</w:t>
            </w:r>
          </w:p>
        </w:tc>
        <w:tc>
          <w:tcPr>
            <w:tcW w:w="3870" w:type="dxa"/>
            <w:noWrap/>
          </w:tcPr>
          <w:p w:rsidR="00FE3056" w:rsidRPr="0037784E" w:rsidRDefault="00FE3056">
            <w:pPr>
              <w:spacing w:before="40" w:after="40"/>
              <w:rPr>
                <w:color w:val="000000"/>
                <w:sz w:val="18"/>
                <w:szCs w:val="18"/>
              </w:rPr>
            </w:pPr>
            <w:r w:rsidRPr="0037784E">
              <w:rPr>
                <w:color w:val="000000"/>
                <w:sz w:val="18"/>
                <w:szCs w:val="18"/>
              </w:rPr>
              <w:t>Big Data Energy Services</w:t>
            </w:r>
          </w:p>
        </w:tc>
        <w:tc>
          <w:tcPr>
            <w:tcW w:w="1080" w:type="dxa"/>
            <w:vAlign w:val="bottom"/>
          </w:tcPr>
          <w:p w:rsidR="00FE3056" w:rsidRPr="0037784E" w:rsidRDefault="00FE3056">
            <w:pPr>
              <w:tabs>
                <w:tab w:val="left" w:pos="395"/>
              </w:tabs>
              <w:spacing w:before="40" w:after="40"/>
              <w:jc w:val="right"/>
              <w:rPr>
                <w:sz w:val="18"/>
                <w:szCs w:val="18"/>
              </w:rPr>
            </w:pPr>
          </w:p>
        </w:tc>
      </w:tr>
      <w:tr w:rsidR="00FE3056" w:rsidTr="00627F76">
        <w:trPr>
          <w:trHeight w:val="294"/>
        </w:trPr>
        <w:tc>
          <w:tcPr>
            <w:tcW w:w="720" w:type="dxa"/>
            <w:noWrap/>
          </w:tcPr>
          <w:p w:rsidR="00FE3056" w:rsidRDefault="00FE3056">
            <w:pPr>
              <w:spacing w:before="40" w:after="40"/>
              <w:jc w:val="right"/>
              <w:rPr>
                <w:sz w:val="18"/>
                <w:szCs w:val="18"/>
              </w:rPr>
            </w:pPr>
            <w:r>
              <w:rPr>
                <w:sz w:val="18"/>
                <w:szCs w:val="18"/>
              </w:rPr>
              <w:lastRenderedPageBreak/>
              <w:t>REQ</w:t>
            </w:r>
          </w:p>
        </w:tc>
        <w:tc>
          <w:tcPr>
            <w:tcW w:w="2340" w:type="dxa"/>
          </w:tcPr>
          <w:p w:rsidR="00FE3056" w:rsidRDefault="00FE3056">
            <w:pPr>
              <w:spacing w:before="40" w:after="40"/>
              <w:rPr>
                <w:sz w:val="18"/>
                <w:szCs w:val="18"/>
              </w:rPr>
            </w:pPr>
            <w:r>
              <w:rPr>
                <w:sz w:val="18"/>
                <w:szCs w:val="18"/>
              </w:rPr>
              <w:t>Services/Suppliers</w:t>
            </w:r>
          </w:p>
        </w:tc>
        <w:tc>
          <w:tcPr>
            <w:tcW w:w="3870" w:type="dxa"/>
            <w:noWrap/>
          </w:tcPr>
          <w:p w:rsidR="00FE3056" w:rsidRDefault="00FE3056">
            <w:pPr>
              <w:spacing w:before="40" w:after="40"/>
              <w:rPr>
                <w:color w:val="000000"/>
                <w:sz w:val="18"/>
                <w:szCs w:val="18"/>
              </w:rPr>
            </w:pPr>
            <w:proofErr w:type="spellStart"/>
            <w:r>
              <w:rPr>
                <w:color w:val="000000"/>
                <w:sz w:val="18"/>
                <w:szCs w:val="18"/>
              </w:rPr>
              <w:t>Comverge</w:t>
            </w:r>
            <w:proofErr w:type="spellEnd"/>
            <w:r>
              <w:rPr>
                <w:color w:val="000000"/>
                <w:sz w:val="18"/>
                <w:szCs w:val="18"/>
              </w:rPr>
              <w:t>, Inc.</w:t>
            </w:r>
          </w:p>
        </w:tc>
        <w:tc>
          <w:tcPr>
            <w:tcW w:w="1080" w:type="dxa"/>
            <w:vAlign w:val="bottom"/>
          </w:tcPr>
          <w:p w:rsidR="00FE3056" w:rsidRDefault="00FE3056">
            <w:pPr>
              <w:tabs>
                <w:tab w:val="left" w:pos="395"/>
              </w:tabs>
              <w:spacing w:before="40" w:after="40"/>
              <w:jc w:val="right"/>
              <w:rPr>
                <w:sz w:val="18"/>
                <w:szCs w:val="18"/>
              </w:rPr>
            </w:pPr>
          </w:p>
        </w:tc>
      </w:tr>
      <w:tr w:rsidR="00FE3056" w:rsidTr="00627F76">
        <w:trPr>
          <w:trHeight w:val="294"/>
        </w:trPr>
        <w:tc>
          <w:tcPr>
            <w:tcW w:w="720" w:type="dxa"/>
            <w:noWrap/>
          </w:tcPr>
          <w:p w:rsidR="00FE3056" w:rsidRDefault="00FE3056">
            <w:pPr>
              <w:spacing w:before="40" w:after="40"/>
              <w:jc w:val="right"/>
              <w:rPr>
                <w:sz w:val="18"/>
                <w:szCs w:val="18"/>
              </w:rPr>
            </w:pPr>
            <w:r>
              <w:rPr>
                <w:sz w:val="18"/>
                <w:szCs w:val="18"/>
              </w:rPr>
              <w:t>REQ</w:t>
            </w:r>
          </w:p>
        </w:tc>
        <w:tc>
          <w:tcPr>
            <w:tcW w:w="2340" w:type="dxa"/>
          </w:tcPr>
          <w:p w:rsidR="00FE3056" w:rsidRDefault="00FE3056">
            <w:pPr>
              <w:spacing w:before="40" w:after="40"/>
              <w:rPr>
                <w:sz w:val="18"/>
                <w:szCs w:val="18"/>
              </w:rPr>
            </w:pPr>
            <w:r>
              <w:rPr>
                <w:sz w:val="18"/>
                <w:szCs w:val="18"/>
              </w:rPr>
              <w:t>Services/Suppliers</w:t>
            </w:r>
          </w:p>
        </w:tc>
        <w:tc>
          <w:tcPr>
            <w:tcW w:w="3870" w:type="dxa"/>
            <w:noWrap/>
          </w:tcPr>
          <w:p w:rsidR="00FE3056" w:rsidRDefault="00FE3056">
            <w:pPr>
              <w:spacing w:before="40" w:after="40"/>
              <w:rPr>
                <w:color w:val="000000"/>
                <w:sz w:val="18"/>
                <w:szCs w:val="18"/>
                <w:highlight w:val="yellow"/>
              </w:rPr>
            </w:pPr>
            <w:r>
              <w:rPr>
                <w:color w:val="000000"/>
                <w:sz w:val="18"/>
                <w:szCs w:val="18"/>
              </w:rPr>
              <w:t>Dominion Retail</w:t>
            </w:r>
          </w:p>
        </w:tc>
        <w:tc>
          <w:tcPr>
            <w:tcW w:w="1080" w:type="dxa"/>
            <w:vAlign w:val="bottom"/>
          </w:tcPr>
          <w:p w:rsidR="00FE3056" w:rsidRDefault="00FE3056">
            <w:pPr>
              <w:tabs>
                <w:tab w:val="left" w:pos="395"/>
              </w:tabs>
              <w:spacing w:before="40" w:after="40"/>
              <w:jc w:val="right"/>
              <w:rPr>
                <w:sz w:val="18"/>
                <w:szCs w:val="18"/>
              </w:rPr>
            </w:pPr>
          </w:p>
        </w:tc>
      </w:tr>
      <w:tr w:rsidR="00FE3056" w:rsidTr="00627F76">
        <w:trPr>
          <w:trHeight w:val="294"/>
        </w:trPr>
        <w:tc>
          <w:tcPr>
            <w:tcW w:w="720" w:type="dxa"/>
            <w:noWrap/>
          </w:tcPr>
          <w:p w:rsidR="00FE3056" w:rsidRDefault="00FE3056">
            <w:pPr>
              <w:spacing w:before="40" w:after="40"/>
              <w:jc w:val="right"/>
              <w:rPr>
                <w:sz w:val="18"/>
                <w:szCs w:val="18"/>
              </w:rPr>
            </w:pPr>
            <w:r>
              <w:rPr>
                <w:sz w:val="18"/>
                <w:szCs w:val="18"/>
              </w:rPr>
              <w:t>REQ</w:t>
            </w:r>
          </w:p>
        </w:tc>
        <w:tc>
          <w:tcPr>
            <w:tcW w:w="2340" w:type="dxa"/>
          </w:tcPr>
          <w:p w:rsidR="00FE3056" w:rsidRDefault="00FE3056">
            <w:pPr>
              <w:spacing w:before="40" w:after="40"/>
              <w:rPr>
                <w:sz w:val="18"/>
                <w:szCs w:val="18"/>
              </w:rPr>
            </w:pPr>
            <w:r>
              <w:rPr>
                <w:sz w:val="18"/>
                <w:szCs w:val="18"/>
              </w:rPr>
              <w:t>Services/Suppliers</w:t>
            </w:r>
          </w:p>
        </w:tc>
        <w:tc>
          <w:tcPr>
            <w:tcW w:w="3870" w:type="dxa"/>
            <w:noWrap/>
          </w:tcPr>
          <w:p w:rsidR="00FE3056" w:rsidRDefault="00FE3056">
            <w:pPr>
              <w:spacing w:before="40" w:after="40"/>
              <w:rPr>
                <w:sz w:val="18"/>
                <w:szCs w:val="18"/>
              </w:rPr>
            </w:pPr>
            <w:proofErr w:type="spellStart"/>
            <w:r>
              <w:rPr>
                <w:color w:val="000000"/>
                <w:sz w:val="18"/>
                <w:szCs w:val="18"/>
              </w:rPr>
              <w:t>Intelometry</w:t>
            </w:r>
            <w:proofErr w:type="spellEnd"/>
            <w:r>
              <w:rPr>
                <w:color w:val="000000"/>
                <w:sz w:val="18"/>
                <w:szCs w:val="18"/>
              </w:rPr>
              <w:t>, Inc.</w:t>
            </w:r>
          </w:p>
        </w:tc>
        <w:tc>
          <w:tcPr>
            <w:tcW w:w="1080" w:type="dxa"/>
            <w:vAlign w:val="bottom"/>
          </w:tcPr>
          <w:p w:rsidR="00FE3056" w:rsidRDefault="00FE3056">
            <w:pPr>
              <w:tabs>
                <w:tab w:val="left" w:pos="395"/>
              </w:tabs>
              <w:spacing w:before="40" w:after="40"/>
              <w:jc w:val="right"/>
              <w:rPr>
                <w:sz w:val="18"/>
                <w:szCs w:val="18"/>
              </w:rPr>
            </w:pPr>
          </w:p>
        </w:tc>
      </w:tr>
      <w:tr w:rsidR="00FE3056" w:rsidTr="00627F76">
        <w:trPr>
          <w:trHeight w:val="294"/>
        </w:trPr>
        <w:tc>
          <w:tcPr>
            <w:tcW w:w="720" w:type="dxa"/>
            <w:noWrap/>
          </w:tcPr>
          <w:p w:rsidR="00FE3056" w:rsidRDefault="00FE3056">
            <w:pPr>
              <w:spacing w:before="40" w:after="40"/>
              <w:jc w:val="right"/>
              <w:rPr>
                <w:sz w:val="18"/>
                <w:szCs w:val="18"/>
              </w:rPr>
            </w:pPr>
            <w:r>
              <w:rPr>
                <w:sz w:val="18"/>
                <w:szCs w:val="18"/>
              </w:rPr>
              <w:t>REQ</w:t>
            </w:r>
          </w:p>
        </w:tc>
        <w:tc>
          <w:tcPr>
            <w:tcW w:w="2340" w:type="dxa"/>
          </w:tcPr>
          <w:p w:rsidR="00FE3056" w:rsidRDefault="00FE3056">
            <w:pPr>
              <w:spacing w:before="40" w:after="40"/>
              <w:rPr>
                <w:sz w:val="18"/>
                <w:szCs w:val="18"/>
              </w:rPr>
            </w:pPr>
            <w:r>
              <w:rPr>
                <w:sz w:val="18"/>
                <w:szCs w:val="18"/>
              </w:rPr>
              <w:t>Services/Suppliers</w:t>
            </w:r>
          </w:p>
        </w:tc>
        <w:tc>
          <w:tcPr>
            <w:tcW w:w="3870" w:type="dxa"/>
            <w:noWrap/>
          </w:tcPr>
          <w:p w:rsidR="00FE3056" w:rsidRDefault="00FE3056">
            <w:pPr>
              <w:spacing w:before="40" w:after="40"/>
              <w:rPr>
                <w:sz w:val="18"/>
                <w:szCs w:val="18"/>
              </w:rPr>
            </w:pPr>
            <w:proofErr w:type="spellStart"/>
            <w:r>
              <w:rPr>
                <w:color w:val="000000"/>
                <w:sz w:val="18"/>
                <w:szCs w:val="18"/>
              </w:rPr>
              <w:t>ista</w:t>
            </w:r>
            <w:proofErr w:type="spellEnd"/>
          </w:p>
        </w:tc>
        <w:tc>
          <w:tcPr>
            <w:tcW w:w="1080" w:type="dxa"/>
            <w:vAlign w:val="bottom"/>
          </w:tcPr>
          <w:p w:rsidR="00FE3056" w:rsidRDefault="00FE3056">
            <w:pPr>
              <w:tabs>
                <w:tab w:val="left" w:pos="395"/>
              </w:tabs>
              <w:spacing w:before="40" w:after="40"/>
              <w:jc w:val="right"/>
              <w:rPr>
                <w:sz w:val="18"/>
                <w:szCs w:val="18"/>
              </w:rPr>
            </w:pPr>
          </w:p>
        </w:tc>
      </w:tr>
      <w:tr w:rsidR="00FE3056" w:rsidTr="00627F76">
        <w:trPr>
          <w:trHeight w:val="294"/>
        </w:trPr>
        <w:tc>
          <w:tcPr>
            <w:tcW w:w="720" w:type="dxa"/>
            <w:noWrap/>
          </w:tcPr>
          <w:p w:rsidR="00FE3056" w:rsidRDefault="00FE3056">
            <w:pPr>
              <w:spacing w:before="40" w:after="40"/>
              <w:jc w:val="right"/>
              <w:rPr>
                <w:sz w:val="18"/>
                <w:szCs w:val="18"/>
              </w:rPr>
            </w:pPr>
            <w:r>
              <w:rPr>
                <w:sz w:val="18"/>
                <w:szCs w:val="18"/>
              </w:rPr>
              <w:t>REQ</w:t>
            </w:r>
          </w:p>
        </w:tc>
        <w:tc>
          <w:tcPr>
            <w:tcW w:w="2340" w:type="dxa"/>
          </w:tcPr>
          <w:p w:rsidR="00FE3056" w:rsidRDefault="00FE3056">
            <w:pPr>
              <w:spacing w:before="40" w:after="40"/>
              <w:rPr>
                <w:sz w:val="18"/>
                <w:szCs w:val="18"/>
              </w:rPr>
            </w:pPr>
            <w:r>
              <w:rPr>
                <w:sz w:val="18"/>
                <w:szCs w:val="18"/>
              </w:rPr>
              <w:t>Services/Suppliers</w:t>
            </w:r>
          </w:p>
        </w:tc>
        <w:tc>
          <w:tcPr>
            <w:tcW w:w="3870" w:type="dxa"/>
            <w:noWrap/>
          </w:tcPr>
          <w:p w:rsidR="00FE3056" w:rsidRDefault="00FE3056">
            <w:pPr>
              <w:spacing w:before="40" w:after="40"/>
              <w:rPr>
                <w:sz w:val="18"/>
                <w:szCs w:val="18"/>
              </w:rPr>
            </w:pPr>
            <w:r>
              <w:rPr>
                <w:color w:val="000000"/>
                <w:sz w:val="18"/>
                <w:szCs w:val="18"/>
              </w:rPr>
              <w:t>PPL Solutions, LLC</w:t>
            </w:r>
          </w:p>
        </w:tc>
        <w:tc>
          <w:tcPr>
            <w:tcW w:w="1080" w:type="dxa"/>
            <w:vAlign w:val="bottom"/>
          </w:tcPr>
          <w:p w:rsidR="00FE3056" w:rsidRDefault="00FE3056">
            <w:pPr>
              <w:tabs>
                <w:tab w:val="left" w:pos="395"/>
              </w:tabs>
              <w:spacing w:before="40" w:after="40"/>
              <w:jc w:val="right"/>
              <w:rPr>
                <w:sz w:val="18"/>
                <w:szCs w:val="18"/>
              </w:rPr>
            </w:pPr>
          </w:p>
        </w:tc>
      </w:tr>
      <w:tr w:rsidR="00FE3056" w:rsidTr="00627F76">
        <w:trPr>
          <w:trHeight w:val="294"/>
        </w:trPr>
        <w:tc>
          <w:tcPr>
            <w:tcW w:w="720" w:type="dxa"/>
            <w:noWrap/>
          </w:tcPr>
          <w:p w:rsidR="00FE3056" w:rsidRDefault="00FE3056">
            <w:pPr>
              <w:spacing w:before="40" w:after="40"/>
              <w:jc w:val="right"/>
              <w:rPr>
                <w:sz w:val="18"/>
                <w:szCs w:val="18"/>
              </w:rPr>
            </w:pPr>
            <w:r>
              <w:rPr>
                <w:sz w:val="18"/>
                <w:szCs w:val="18"/>
              </w:rPr>
              <w:t>REQ</w:t>
            </w:r>
          </w:p>
        </w:tc>
        <w:tc>
          <w:tcPr>
            <w:tcW w:w="2340" w:type="dxa"/>
          </w:tcPr>
          <w:p w:rsidR="00FE3056" w:rsidRDefault="00FE3056">
            <w:pPr>
              <w:spacing w:before="40" w:after="40"/>
              <w:rPr>
                <w:sz w:val="18"/>
                <w:szCs w:val="18"/>
              </w:rPr>
            </w:pPr>
            <w:r>
              <w:rPr>
                <w:sz w:val="18"/>
                <w:szCs w:val="18"/>
              </w:rPr>
              <w:t>Services/Suppliers</w:t>
            </w:r>
          </w:p>
        </w:tc>
        <w:tc>
          <w:tcPr>
            <w:tcW w:w="3870" w:type="dxa"/>
            <w:noWrap/>
          </w:tcPr>
          <w:p w:rsidR="00FE3056" w:rsidRDefault="00FE3056">
            <w:pPr>
              <w:spacing w:before="40" w:after="40"/>
              <w:rPr>
                <w:color w:val="000000"/>
                <w:sz w:val="18"/>
                <w:szCs w:val="18"/>
              </w:rPr>
            </w:pPr>
            <w:r>
              <w:rPr>
                <w:color w:val="000000"/>
                <w:sz w:val="18"/>
                <w:szCs w:val="18"/>
              </w:rPr>
              <w:t>Southern Company Services</w:t>
            </w:r>
          </w:p>
        </w:tc>
        <w:tc>
          <w:tcPr>
            <w:tcW w:w="1080" w:type="dxa"/>
            <w:vAlign w:val="bottom"/>
          </w:tcPr>
          <w:p w:rsidR="00FE3056" w:rsidRDefault="00FE3056">
            <w:pPr>
              <w:tabs>
                <w:tab w:val="left" w:pos="395"/>
              </w:tabs>
              <w:spacing w:before="40" w:after="40"/>
              <w:jc w:val="right"/>
              <w:rPr>
                <w:sz w:val="18"/>
                <w:szCs w:val="18"/>
              </w:rPr>
            </w:pPr>
          </w:p>
        </w:tc>
      </w:tr>
      <w:tr w:rsidR="00FE3056" w:rsidTr="00627F76">
        <w:trPr>
          <w:trHeight w:val="294"/>
        </w:trPr>
        <w:tc>
          <w:tcPr>
            <w:tcW w:w="720" w:type="dxa"/>
            <w:noWrap/>
          </w:tcPr>
          <w:p w:rsidR="00FE3056" w:rsidRDefault="00FE3056">
            <w:pPr>
              <w:spacing w:before="40" w:after="40"/>
              <w:jc w:val="right"/>
              <w:rPr>
                <w:sz w:val="18"/>
                <w:szCs w:val="18"/>
              </w:rPr>
            </w:pPr>
            <w:r>
              <w:rPr>
                <w:sz w:val="18"/>
                <w:szCs w:val="18"/>
              </w:rPr>
              <w:t>REQ</w:t>
            </w:r>
          </w:p>
        </w:tc>
        <w:tc>
          <w:tcPr>
            <w:tcW w:w="2340" w:type="dxa"/>
          </w:tcPr>
          <w:p w:rsidR="00FE3056" w:rsidRDefault="00FE3056">
            <w:pPr>
              <w:spacing w:before="40" w:after="40"/>
              <w:rPr>
                <w:sz w:val="18"/>
                <w:szCs w:val="18"/>
              </w:rPr>
            </w:pPr>
            <w:r>
              <w:rPr>
                <w:sz w:val="18"/>
                <w:szCs w:val="18"/>
              </w:rPr>
              <w:t>Services/Suppliers</w:t>
            </w:r>
          </w:p>
        </w:tc>
        <w:tc>
          <w:tcPr>
            <w:tcW w:w="3870" w:type="dxa"/>
            <w:noWrap/>
          </w:tcPr>
          <w:p w:rsidR="00FE3056" w:rsidRDefault="00FE3056">
            <w:pPr>
              <w:spacing w:before="40" w:after="40"/>
              <w:rPr>
                <w:color w:val="000000"/>
                <w:sz w:val="18"/>
                <w:szCs w:val="18"/>
                <w:highlight w:val="magenta"/>
              </w:rPr>
            </w:pPr>
            <w:r>
              <w:rPr>
                <w:color w:val="000000"/>
                <w:sz w:val="18"/>
                <w:szCs w:val="18"/>
              </w:rPr>
              <w:t>SunGard Consulting Services, LLC</w:t>
            </w:r>
          </w:p>
        </w:tc>
        <w:tc>
          <w:tcPr>
            <w:tcW w:w="1080" w:type="dxa"/>
            <w:vAlign w:val="bottom"/>
          </w:tcPr>
          <w:p w:rsidR="00FE3056" w:rsidRDefault="00FE3056">
            <w:pPr>
              <w:tabs>
                <w:tab w:val="left" w:pos="395"/>
              </w:tabs>
              <w:spacing w:before="40" w:after="40"/>
              <w:jc w:val="right"/>
              <w:rPr>
                <w:sz w:val="18"/>
                <w:szCs w:val="18"/>
              </w:rPr>
            </w:pPr>
          </w:p>
        </w:tc>
      </w:tr>
      <w:tr w:rsidR="00FE3056" w:rsidTr="00627F76">
        <w:trPr>
          <w:trHeight w:val="294"/>
        </w:trPr>
        <w:tc>
          <w:tcPr>
            <w:tcW w:w="6930" w:type="dxa"/>
            <w:gridSpan w:val="3"/>
            <w:noWrap/>
          </w:tcPr>
          <w:p w:rsidR="00FE3056" w:rsidRDefault="00FE3056">
            <w:pPr>
              <w:spacing w:before="40" w:after="40"/>
              <w:rPr>
                <w:b/>
                <w:sz w:val="18"/>
                <w:szCs w:val="18"/>
              </w:rPr>
            </w:pPr>
            <w:r>
              <w:rPr>
                <w:b/>
                <w:sz w:val="18"/>
                <w:szCs w:val="18"/>
              </w:rPr>
              <w:t>Retail Electric End Users/Public Agencies</w:t>
            </w:r>
          </w:p>
        </w:tc>
        <w:tc>
          <w:tcPr>
            <w:tcW w:w="1080" w:type="dxa"/>
            <w:vAlign w:val="bottom"/>
          </w:tcPr>
          <w:p w:rsidR="00FE3056" w:rsidRDefault="00FE3056">
            <w:pPr>
              <w:tabs>
                <w:tab w:val="left" w:pos="395"/>
              </w:tabs>
              <w:spacing w:before="40" w:after="40"/>
              <w:jc w:val="right"/>
              <w:rPr>
                <w:sz w:val="18"/>
                <w:szCs w:val="18"/>
              </w:rPr>
            </w:pPr>
            <w:r>
              <w:rPr>
                <w:sz w:val="18"/>
                <w:szCs w:val="18"/>
              </w:rPr>
              <w:t>13</w:t>
            </w:r>
          </w:p>
        </w:tc>
      </w:tr>
      <w:tr w:rsidR="00FE3056" w:rsidTr="00627F76">
        <w:trPr>
          <w:trHeight w:val="294"/>
        </w:trPr>
        <w:tc>
          <w:tcPr>
            <w:tcW w:w="720" w:type="dxa"/>
            <w:noWrap/>
          </w:tcPr>
          <w:p w:rsidR="00FE3056" w:rsidRDefault="00FE3056">
            <w:pPr>
              <w:spacing w:before="40" w:after="40"/>
              <w:jc w:val="right"/>
              <w:rPr>
                <w:sz w:val="18"/>
                <w:szCs w:val="18"/>
              </w:rPr>
            </w:pPr>
            <w:r>
              <w:rPr>
                <w:sz w:val="18"/>
                <w:szCs w:val="18"/>
              </w:rPr>
              <w:t>REQ</w:t>
            </w:r>
          </w:p>
        </w:tc>
        <w:tc>
          <w:tcPr>
            <w:tcW w:w="2340" w:type="dxa"/>
          </w:tcPr>
          <w:p w:rsidR="00FE3056" w:rsidRDefault="00FE3056">
            <w:pPr>
              <w:spacing w:before="40" w:after="40"/>
              <w:rPr>
                <w:sz w:val="18"/>
                <w:szCs w:val="18"/>
              </w:rPr>
            </w:pPr>
            <w:r>
              <w:rPr>
                <w:sz w:val="18"/>
                <w:szCs w:val="18"/>
              </w:rPr>
              <w:t>End Users/Public Agencies</w:t>
            </w:r>
          </w:p>
        </w:tc>
        <w:tc>
          <w:tcPr>
            <w:tcW w:w="3870" w:type="dxa"/>
            <w:noWrap/>
          </w:tcPr>
          <w:p w:rsidR="00FE3056" w:rsidRDefault="00FE3056">
            <w:pPr>
              <w:spacing w:before="40" w:after="40"/>
              <w:rPr>
                <w:sz w:val="18"/>
                <w:szCs w:val="18"/>
              </w:rPr>
            </w:pPr>
            <w:r>
              <w:rPr>
                <w:sz w:val="18"/>
                <w:szCs w:val="18"/>
              </w:rPr>
              <w:t>City of Houston</w:t>
            </w:r>
          </w:p>
        </w:tc>
        <w:tc>
          <w:tcPr>
            <w:tcW w:w="1080" w:type="dxa"/>
            <w:vAlign w:val="bottom"/>
          </w:tcPr>
          <w:p w:rsidR="00FE3056" w:rsidRDefault="00FE3056">
            <w:pPr>
              <w:tabs>
                <w:tab w:val="left" w:pos="395"/>
              </w:tabs>
              <w:spacing w:before="40" w:after="40"/>
              <w:jc w:val="right"/>
              <w:rPr>
                <w:sz w:val="18"/>
                <w:szCs w:val="18"/>
              </w:rPr>
            </w:pPr>
          </w:p>
        </w:tc>
      </w:tr>
      <w:tr w:rsidR="00FE3056" w:rsidTr="00627F76">
        <w:trPr>
          <w:trHeight w:val="294"/>
        </w:trPr>
        <w:tc>
          <w:tcPr>
            <w:tcW w:w="720" w:type="dxa"/>
            <w:noWrap/>
          </w:tcPr>
          <w:p w:rsidR="00FE3056" w:rsidRDefault="00FE3056">
            <w:pPr>
              <w:spacing w:before="40" w:after="40"/>
              <w:jc w:val="right"/>
              <w:rPr>
                <w:sz w:val="18"/>
                <w:szCs w:val="18"/>
              </w:rPr>
            </w:pPr>
            <w:r>
              <w:rPr>
                <w:sz w:val="18"/>
                <w:szCs w:val="18"/>
              </w:rPr>
              <w:t>REQ</w:t>
            </w:r>
          </w:p>
        </w:tc>
        <w:tc>
          <w:tcPr>
            <w:tcW w:w="2340" w:type="dxa"/>
          </w:tcPr>
          <w:p w:rsidR="00FE3056" w:rsidRDefault="00FE3056">
            <w:pPr>
              <w:spacing w:before="40" w:after="40"/>
            </w:pPr>
            <w:r>
              <w:rPr>
                <w:sz w:val="18"/>
                <w:szCs w:val="18"/>
              </w:rPr>
              <w:t>End Users/Public Agencies</w:t>
            </w:r>
          </w:p>
        </w:tc>
        <w:tc>
          <w:tcPr>
            <w:tcW w:w="3870" w:type="dxa"/>
            <w:noWrap/>
          </w:tcPr>
          <w:p w:rsidR="00FE3056" w:rsidRDefault="00FE3056">
            <w:pPr>
              <w:spacing w:before="40" w:after="40"/>
              <w:rPr>
                <w:color w:val="000000"/>
                <w:sz w:val="18"/>
                <w:szCs w:val="18"/>
              </w:rPr>
            </w:pPr>
            <w:r>
              <w:rPr>
                <w:color w:val="000000"/>
                <w:sz w:val="18"/>
                <w:szCs w:val="18"/>
              </w:rPr>
              <w:t>Electric Reliability Council of Texas (ERCOT)</w:t>
            </w:r>
          </w:p>
        </w:tc>
        <w:tc>
          <w:tcPr>
            <w:tcW w:w="1080" w:type="dxa"/>
            <w:vAlign w:val="bottom"/>
          </w:tcPr>
          <w:p w:rsidR="00FE3056" w:rsidRDefault="00FE3056">
            <w:pPr>
              <w:tabs>
                <w:tab w:val="left" w:pos="395"/>
              </w:tabs>
              <w:spacing w:before="40" w:after="40"/>
              <w:jc w:val="right"/>
              <w:rPr>
                <w:sz w:val="18"/>
                <w:szCs w:val="18"/>
              </w:rPr>
            </w:pPr>
          </w:p>
        </w:tc>
      </w:tr>
      <w:tr w:rsidR="00FE3056" w:rsidTr="00627F76">
        <w:trPr>
          <w:trHeight w:val="294"/>
        </w:trPr>
        <w:tc>
          <w:tcPr>
            <w:tcW w:w="720" w:type="dxa"/>
            <w:noWrap/>
          </w:tcPr>
          <w:p w:rsidR="00FE3056" w:rsidRDefault="00FE3056">
            <w:pPr>
              <w:spacing w:before="40" w:after="40"/>
              <w:jc w:val="right"/>
              <w:rPr>
                <w:sz w:val="18"/>
                <w:szCs w:val="18"/>
              </w:rPr>
            </w:pPr>
            <w:r>
              <w:rPr>
                <w:sz w:val="18"/>
                <w:szCs w:val="18"/>
              </w:rPr>
              <w:t>REQ</w:t>
            </w:r>
          </w:p>
        </w:tc>
        <w:tc>
          <w:tcPr>
            <w:tcW w:w="2340" w:type="dxa"/>
          </w:tcPr>
          <w:p w:rsidR="00FE3056" w:rsidRDefault="00FE3056">
            <w:pPr>
              <w:spacing w:before="40" w:after="40"/>
            </w:pPr>
            <w:r>
              <w:rPr>
                <w:sz w:val="18"/>
                <w:szCs w:val="18"/>
              </w:rPr>
              <w:t>End Users/Public Agencies</w:t>
            </w:r>
          </w:p>
        </w:tc>
        <w:tc>
          <w:tcPr>
            <w:tcW w:w="3870" w:type="dxa"/>
            <w:noWrap/>
          </w:tcPr>
          <w:p w:rsidR="00FE3056" w:rsidRDefault="00FE3056">
            <w:pPr>
              <w:spacing w:before="40" w:after="40"/>
              <w:rPr>
                <w:color w:val="000000"/>
                <w:sz w:val="18"/>
                <w:szCs w:val="18"/>
              </w:rPr>
            </w:pPr>
            <w:r>
              <w:rPr>
                <w:color w:val="000000"/>
                <w:sz w:val="18"/>
                <w:szCs w:val="18"/>
              </w:rPr>
              <w:t>Energy Information Standards Alliance</w:t>
            </w:r>
          </w:p>
        </w:tc>
        <w:tc>
          <w:tcPr>
            <w:tcW w:w="1080" w:type="dxa"/>
            <w:vAlign w:val="bottom"/>
          </w:tcPr>
          <w:p w:rsidR="00FE3056" w:rsidRDefault="00FE3056">
            <w:pPr>
              <w:tabs>
                <w:tab w:val="left" w:pos="395"/>
              </w:tabs>
              <w:spacing w:before="40" w:after="40"/>
              <w:jc w:val="right"/>
              <w:rPr>
                <w:sz w:val="18"/>
                <w:szCs w:val="18"/>
              </w:rPr>
            </w:pPr>
          </w:p>
        </w:tc>
      </w:tr>
      <w:tr w:rsidR="00FE3056" w:rsidTr="00627F76">
        <w:trPr>
          <w:trHeight w:val="294"/>
        </w:trPr>
        <w:tc>
          <w:tcPr>
            <w:tcW w:w="720" w:type="dxa"/>
            <w:noWrap/>
          </w:tcPr>
          <w:p w:rsidR="00FE3056" w:rsidRDefault="00FE3056">
            <w:pPr>
              <w:spacing w:before="40" w:after="40"/>
              <w:jc w:val="right"/>
              <w:rPr>
                <w:sz w:val="18"/>
                <w:szCs w:val="18"/>
              </w:rPr>
            </w:pPr>
            <w:r>
              <w:rPr>
                <w:sz w:val="18"/>
                <w:szCs w:val="18"/>
              </w:rPr>
              <w:t>REQ</w:t>
            </w:r>
          </w:p>
        </w:tc>
        <w:tc>
          <w:tcPr>
            <w:tcW w:w="2340" w:type="dxa"/>
          </w:tcPr>
          <w:p w:rsidR="00FE3056" w:rsidRDefault="00FE3056">
            <w:pPr>
              <w:spacing w:before="40" w:after="40"/>
            </w:pPr>
            <w:r>
              <w:rPr>
                <w:sz w:val="18"/>
                <w:szCs w:val="18"/>
              </w:rPr>
              <w:t>End Users/Public Agencies</w:t>
            </w:r>
          </w:p>
        </w:tc>
        <w:tc>
          <w:tcPr>
            <w:tcW w:w="3870" w:type="dxa"/>
            <w:noWrap/>
          </w:tcPr>
          <w:p w:rsidR="00FE3056" w:rsidRDefault="00FE3056">
            <w:pPr>
              <w:spacing w:before="40" w:after="40"/>
              <w:rPr>
                <w:color w:val="000000"/>
                <w:sz w:val="18"/>
                <w:szCs w:val="18"/>
              </w:rPr>
            </w:pPr>
            <w:r>
              <w:rPr>
                <w:color w:val="000000"/>
                <w:sz w:val="18"/>
                <w:szCs w:val="18"/>
              </w:rPr>
              <w:t>ISO New England</w:t>
            </w:r>
          </w:p>
        </w:tc>
        <w:tc>
          <w:tcPr>
            <w:tcW w:w="1080" w:type="dxa"/>
            <w:vAlign w:val="bottom"/>
          </w:tcPr>
          <w:p w:rsidR="00FE3056" w:rsidRDefault="00FE3056">
            <w:pPr>
              <w:tabs>
                <w:tab w:val="left" w:pos="395"/>
              </w:tabs>
              <w:spacing w:before="40" w:after="40"/>
              <w:jc w:val="right"/>
              <w:rPr>
                <w:sz w:val="18"/>
                <w:szCs w:val="18"/>
              </w:rPr>
            </w:pPr>
          </w:p>
        </w:tc>
      </w:tr>
      <w:tr w:rsidR="00FE3056" w:rsidTr="00627F76">
        <w:trPr>
          <w:trHeight w:val="294"/>
        </w:trPr>
        <w:tc>
          <w:tcPr>
            <w:tcW w:w="720" w:type="dxa"/>
            <w:noWrap/>
          </w:tcPr>
          <w:p w:rsidR="00FE3056" w:rsidRDefault="00FE3056">
            <w:pPr>
              <w:spacing w:before="40" w:after="40"/>
              <w:jc w:val="right"/>
              <w:rPr>
                <w:sz w:val="18"/>
                <w:szCs w:val="18"/>
              </w:rPr>
            </w:pPr>
            <w:r>
              <w:rPr>
                <w:sz w:val="18"/>
                <w:szCs w:val="18"/>
              </w:rPr>
              <w:t>REQ</w:t>
            </w:r>
          </w:p>
        </w:tc>
        <w:tc>
          <w:tcPr>
            <w:tcW w:w="2340" w:type="dxa"/>
          </w:tcPr>
          <w:p w:rsidR="00FE3056" w:rsidRDefault="00FE3056">
            <w:pPr>
              <w:spacing w:before="40" w:after="40"/>
            </w:pPr>
            <w:r>
              <w:rPr>
                <w:sz w:val="18"/>
                <w:szCs w:val="18"/>
              </w:rPr>
              <w:t>End Users/Public Agencies</w:t>
            </w:r>
          </w:p>
        </w:tc>
        <w:tc>
          <w:tcPr>
            <w:tcW w:w="3870" w:type="dxa"/>
            <w:noWrap/>
          </w:tcPr>
          <w:p w:rsidR="00FE3056" w:rsidRDefault="00FE3056">
            <w:pPr>
              <w:spacing w:before="40" w:after="40"/>
              <w:rPr>
                <w:color w:val="000000"/>
                <w:sz w:val="18"/>
                <w:szCs w:val="18"/>
              </w:rPr>
            </w:pPr>
            <w:r>
              <w:rPr>
                <w:color w:val="000000"/>
                <w:sz w:val="18"/>
                <w:szCs w:val="18"/>
              </w:rPr>
              <w:t>Maryland Public Service Commission</w:t>
            </w:r>
          </w:p>
        </w:tc>
        <w:tc>
          <w:tcPr>
            <w:tcW w:w="1080" w:type="dxa"/>
            <w:vAlign w:val="bottom"/>
          </w:tcPr>
          <w:p w:rsidR="00FE3056" w:rsidRDefault="00FE3056">
            <w:pPr>
              <w:tabs>
                <w:tab w:val="left" w:pos="395"/>
              </w:tabs>
              <w:spacing w:before="40" w:after="40"/>
              <w:jc w:val="right"/>
              <w:rPr>
                <w:sz w:val="18"/>
                <w:szCs w:val="18"/>
              </w:rPr>
            </w:pPr>
          </w:p>
        </w:tc>
      </w:tr>
      <w:tr w:rsidR="00FE3056" w:rsidTr="00627F76">
        <w:trPr>
          <w:trHeight w:val="294"/>
        </w:trPr>
        <w:tc>
          <w:tcPr>
            <w:tcW w:w="720" w:type="dxa"/>
            <w:noWrap/>
          </w:tcPr>
          <w:p w:rsidR="00FE3056" w:rsidRDefault="00FE3056">
            <w:pPr>
              <w:spacing w:before="40" w:after="40"/>
              <w:jc w:val="right"/>
              <w:rPr>
                <w:sz w:val="18"/>
                <w:szCs w:val="18"/>
              </w:rPr>
            </w:pPr>
            <w:r>
              <w:rPr>
                <w:sz w:val="18"/>
                <w:szCs w:val="18"/>
              </w:rPr>
              <w:t>REQ</w:t>
            </w:r>
          </w:p>
        </w:tc>
        <w:tc>
          <w:tcPr>
            <w:tcW w:w="2340" w:type="dxa"/>
          </w:tcPr>
          <w:p w:rsidR="00FE3056" w:rsidRDefault="00FE3056">
            <w:pPr>
              <w:spacing w:before="40" w:after="40"/>
            </w:pPr>
            <w:r>
              <w:rPr>
                <w:sz w:val="18"/>
                <w:szCs w:val="18"/>
              </w:rPr>
              <w:t>End Users/Public Agencies</w:t>
            </w:r>
          </w:p>
        </w:tc>
        <w:tc>
          <w:tcPr>
            <w:tcW w:w="3870" w:type="dxa"/>
            <w:noWrap/>
          </w:tcPr>
          <w:p w:rsidR="00FE3056" w:rsidRDefault="00FE3056">
            <w:pPr>
              <w:spacing w:before="40" w:after="40"/>
              <w:rPr>
                <w:color w:val="000000"/>
                <w:sz w:val="18"/>
                <w:szCs w:val="18"/>
              </w:rPr>
            </w:pPr>
            <w:r>
              <w:rPr>
                <w:color w:val="000000"/>
                <w:sz w:val="18"/>
                <w:szCs w:val="18"/>
              </w:rPr>
              <w:t>National Association of Regulatory Utility Commissioners</w:t>
            </w:r>
          </w:p>
        </w:tc>
        <w:tc>
          <w:tcPr>
            <w:tcW w:w="1080" w:type="dxa"/>
            <w:vAlign w:val="bottom"/>
          </w:tcPr>
          <w:p w:rsidR="00FE3056" w:rsidRDefault="00FE3056">
            <w:pPr>
              <w:tabs>
                <w:tab w:val="left" w:pos="395"/>
              </w:tabs>
              <w:spacing w:before="40" w:after="40"/>
              <w:jc w:val="right"/>
              <w:rPr>
                <w:sz w:val="18"/>
                <w:szCs w:val="18"/>
              </w:rPr>
            </w:pPr>
          </w:p>
        </w:tc>
      </w:tr>
      <w:tr w:rsidR="00FE3056" w:rsidTr="00627F76">
        <w:trPr>
          <w:trHeight w:val="294"/>
        </w:trPr>
        <w:tc>
          <w:tcPr>
            <w:tcW w:w="720" w:type="dxa"/>
            <w:noWrap/>
          </w:tcPr>
          <w:p w:rsidR="00FE3056" w:rsidRDefault="00FE3056">
            <w:pPr>
              <w:spacing w:before="40" w:after="40"/>
              <w:jc w:val="right"/>
              <w:rPr>
                <w:sz w:val="18"/>
                <w:szCs w:val="18"/>
              </w:rPr>
            </w:pPr>
            <w:r>
              <w:rPr>
                <w:sz w:val="18"/>
                <w:szCs w:val="18"/>
              </w:rPr>
              <w:t>REQ</w:t>
            </w:r>
          </w:p>
        </w:tc>
        <w:tc>
          <w:tcPr>
            <w:tcW w:w="2340" w:type="dxa"/>
          </w:tcPr>
          <w:p w:rsidR="00FE3056" w:rsidRDefault="00FE3056">
            <w:pPr>
              <w:spacing w:before="40" w:after="40"/>
            </w:pPr>
            <w:r>
              <w:rPr>
                <w:sz w:val="18"/>
                <w:szCs w:val="18"/>
              </w:rPr>
              <w:t>End Users/Public Agencies</w:t>
            </w:r>
          </w:p>
        </w:tc>
        <w:tc>
          <w:tcPr>
            <w:tcW w:w="3870" w:type="dxa"/>
            <w:noWrap/>
          </w:tcPr>
          <w:p w:rsidR="00FE3056" w:rsidRDefault="00FE3056">
            <w:pPr>
              <w:spacing w:before="40" w:after="40"/>
              <w:rPr>
                <w:color w:val="000000"/>
                <w:sz w:val="18"/>
                <w:szCs w:val="18"/>
              </w:rPr>
            </w:pPr>
            <w:r>
              <w:rPr>
                <w:color w:val="000000"/>
                <w:sz w:val="18"/>
                <w:szCs w:val="18"/>
              </w:rPr>
              <w:t>New Jersey Board of Public Utilities</w:t>
            </w:r>
          </w:p>
        </w:tc>
        <w:tc>
          <w:tcPr>
            <w:tcW w:w="1080" w:type="dxa"/>
            <w:vAlign w:val="bottom"/>
          </w:tcPr>
          <w:p w:rsidR="00FE3056" w:rsidRDefault="00FE3056">
            <w:pPr>
              <w:tabs>
                <w:tab w:val="left" w:pos="395"/>
              </w:tabs>
              <w:spacing w:before="40" w:after="40"/>
              <w:jc w:val="right"/>
              <w:rPr>
                <w:sz w:val="18"/>
                <w:szCs w:val="18"/>
              </w:rPr>
            </w:pPr>
          </w:p>
        </w:tc>
      </w:tr>
      <w:tr w:rsidR="00FE3056" w:rsidTr="00627F76">
        <w:trPr>
          <w:trHeight w:val="294"/>
        </w:trPr>
        <w:tc>
          <w:tcPr>
            <w:tcW w:w="720" w:type="dxa"/>
            <w:noWrap/>
          </w:tcPr>
          <w:p w:rsidR="00FE3056" w:rsidRDefault="00FE3056">
            <w:pPr>
              <w:spacing w:before="40" w:after="40"/>
              <w:jc w:val="right"/>
              <w:rPr>
                <w:sz w:val="18"/>
                <w:szCs w:val="18"/>
              </w:rPr>
            </w:pPr>
            <w:r>
              <w:rPr>
                <w:sz w:val="18"/>
                <w:szCs w:val="18"/>
              </w:rPr>
              <w:t>REQ</w:t>
            </w:r>
          </w:p>
        </w:tc>
        <w:tc>
          <w:tcPr>
            <w:tcW w:w="2340" w:type="dxa"/>
          </w:tcPr>
          <w:p w:rsidR="00FE3056" w:rsidRDefault="00FE3056">
            <w:pPr>
              <w:spacing w:before="40" w:after="40"/>
            </w:pPr>
            <w:r>
              <w:rPr>
                <w:sz w:val="18"/>
                <w:szCs w:val="18"/>
              </w:rPr>
              <w:t>End Users/Public Agencies</w:t>
            </w:r>
          </w:p>
        </w:tc>
        <w:tc>
          <w:tcPr>
            <w:tcW w:w="3870" w:type="dxa"/>
            <w:noWrap/>
          </w:tcPr>
          <w:p w:rsidR="00FE3056" w:rsidRDefault="00FE3056">
            <w:pPr>
              <w:spacing w:before="40" w:after="40"/>
              <w:rPr>
                <w:color w:val="000000"/>
                <w:sz w:val="18"/>
                <w:szCs w:val="18"/>
              </w:rPr>
            </w:pPr>
            <w:r>
              <w:rPr>
                <w:color w:val="000000"/>
                <w:sz w:val="18"/>
                <w:szCs w:val="18"/>
              </w:rPr>
              <w:t>Pennsylvania Office Of Consumer Advocate</w:t>
            </w:r>
          </w:p>
        </w:tc>
        <w:tc>
          <w:tcPr>
            <w:tcW w:w="1080" w:type="dxa"/>
            <w:vAlign w:val="bottom"/>
          </w:tcPr>
          <w:p w:rsidR="00FE3056" w:rsidRDefault="00FE3056">
            <w:pPr>
              <w:tabs>
                <w:tab w:val="left" w:pos="395"/>
              </w:tabs>
              <w:spacing w:before="40" w:after="40"/>
              <w:jc w:val="right"/>
              <w:rPr>
                <w:sz w:val="18"/>
                <w:szCs w:val="18"/>
              </w:rPr>
            </w:pPr>
          </w:p>
        </w:tc>
      </w:tr>
      <w:tr w:rsidR="00FE3056" w:rsidTr="00627F76">
        <w:trPr>
          <w:trHeight w:val="294"/>
        </w:trPr>
        <w:tc>
          <w:tcPr>
            <w:tcW w:w="720" w:type="dxa"/>
            <w:noWrap/>
          </w:tcPr>
          <w:p w:rsidR="00FE3056" w:rsidRDefault="00FE3056">
            <w:pPr>
              <w:spacing w:before="40" w:after="40"/>
              <w:jc w:val="right"/>
              <w:rPr>
                <w:sz w:val="18"/>
                <w:szCs w:val="18"/>
              </w:rPr>
            </w:pPr>
            <w:r>
              <w:rPr>
                <w:sz w:val="18"/>
                <w:szCs w:val="18"/>
              </w:rPr>
              <w:t>REQ</w:t>
            </w:r>
          </w:p>
        </w:tc>
        <w:tc>
          <w:tcPr>
            <w:tcW w:w="2340" w:type="dxa"/>
          </w:tcPr>
          <w:p w:rsidR="00FE3056" w:rsidRDefault="00FE3056">
            <w:pPr>
              <w:spacing w:before="40" w:after="40"/>
            </w:pPr>
            <w:r>
              <w:rPr>
                <w:sz w:val="18"/>
                <w:szCs w:val="18"/>
              </w:rPr>
              <w:t>End Users/Public Agencies</w:t>
            </w:r>
          </w:p>
        </w:tc>
        <w:tc>
          <w:tcPr>
            <w:tcW w:w="3870" w:type="dxa"/>
            <w:noWrap/>
          </w:tcPr>
          <w:p w:rsidR="00FE3056" w:rsidRDefault="00FE3056">
            <w:pPr>
              <w:spacing w:before="40" w:after="40"/>
              <w:rPr>
                <w:color w:val="000000"/>
                <w:sz w:val="18"/>
                <w:szCs w:val="18"/>
              </w:rPr>
            </w:pPr>
            <w:r>
              <w:rPr>
                <w:color w:val="000000"/>
                <w:sz w:val="18"/>
                <w:szCs w:val="18"/>
              </w:rPr>
              <w:t>Pennsylvania Public Utility Commission</w:t>
            </w:r>
          </w:p>
        </w:tc>
        <w:tc>
          <w:tcPr>
            <w:tcW w:w="1080" w:type="dxa"/>
            <w:vAlign w:val="bottom"/>
          </w:tcPr>
          <w:p w:rsidR="00FE3056" w:rsidRDefault="00FE3056">
            <w:pPr>
              <w:tabs>
                <w:tab w:val="left" w:pos="395"/>
              </w:tabs>
              <w:spacing w:before="40" w:after="40"/>
              <w:jc w:val="right"/>
              <w:rPr>
                <w:sz w:val="18"/>
                <w:szCs w:val="18"/>
              </w:rPr>
            </w:pPr>
          </w:p>
        </w:tc>
      </w:tr>
      <w:tr w:rsidR="00FE3056" w:rsidTr="00627F76">
        <w:trPr>
          <w:trHeight w:val="294"/>
        </w:trPr>
        <w:tc>
          <w:tcPr>
            <w:tcW w:w="720" w:type="dxa"/>
            <w:noWrap/>
          </w:tcPr>
          <w:p w:rsidR="00FE3056" w:rsidRDefault="00FE3056">
            <w:pPr>
              <w:spacing w:before="40" w:after="40"/>
              <w:jc w:val="right"/>
              <w:rPr>
                <w:sz w:val="18"/>
                <w:szCs w:val="18"/>
              </w:rPr>
            </w:pPr>
            <w:r>
              <w:rPr>
                <w:sz w:val="18"/>
                <w:szCs w:val="18"/>
              </w:rPr>
              <w:t>REQ</w:t>
            </w:r>
          </w:p>
        </w:tc>
        <w:tc>
          <w:tcPr>
            <w:tcW w:w="2340" w:type="dxa"/>
          </w:tcPr>
          <w:p w:rsidR="00FE3056" w:rsidRDefault="00FE3056">
            <w:pPr>
              <w:spacing w:before="40" w:after="40"/>
            </w:pPr>
            <w:r>
              <w:rPr>
                <w:sz w:val="18"/>
                <w:szCs w:val="18"/>
              </w:rPr>
              <w:t>End Users/Public Agencies</w:t>
            </w:r>
          </w:p>
        </w:tc>
        <w:tc>
          <w:tcPr>
            <w:tcW w:w="3870" w:type="dxa"/>
            <w:noWrap/>
          </w:tcPr>
          <w:p w:rsidR="00FE3056" w:rsidRDefault="00FE3056">
            <w:pPr>
              <w:spacing w:before="40" w:after="40"/>
              <w:rPr>
                <w:color w:val="000000"/>
                <w:sz w:val="18"/>
                <w:szCs w:val="18"/>
              </w:rPr>
            </w:pPr>
            <w:r>
              <w:rPr>
                <w:color w:val="000000"/>
                <w:sz w:val="18"/>
                <w:szCs w:val="18"/>
              </w:rPr>
              <w:t>Public Utilities Commission of Ohio</w:t>
            </w:r>
          </w:p>
        </w:tc>
        <w:tc>
          <w:tcPr>
            <w:tcW w:w="1080" w:type="dxa"/>
            <w:vAlign w:val="bottom"/>
          </w:tcPr>
          <w:p w:rsidR="00FE3056" w:rsidRDefault="00FE3056">
            <w:pPr>
              <w:tabs>
                <w:tab w:val="left" w:pos="395"/>
              </w:tabs>
              <w:spacing w:before="40" w:after="40"/>
              <w:jc w:val="right"/>
              <w:rPr>
                <w:sz w:val="18"/>
                <w:szCs w:val="18"/>
              </w:rPr>
            </w:pPr>
          </w:p>
        </w:tc>
      </w:tr>
      <w:tr w:rsidR="00FE3056" w:rsidTr="00627F76">
        <w:trPr>
          <w:trHeight w:val="294"/>
        </w:trPr>
        <w:tc>
          <w:tcPr>
            <w:tcW w:w="720" w:type="dxa"/>
            <w:noWrap/>
          </w:tcPr>
          <w:p w:rsidR="00FE3056" w:rsidRDefault="00FE3056">
            <w:pPr>
              <w:spacing w:before="40" w:after="40"/>
              <w:jc w:val="right"/>
              <w:rPr>
                <w:sz w:val="18"/>
                <w:szCs w:val="18"/>
              </w:rPr>
            </w:pPr>
            <w:r>
              <w:rPr>
                <w:sz w:val="18"/>
                <w:szCs w:val="18"/>
              </w:rPr>
              <w:t>REQ</w:t>
            </w:r>
          </w:p>
        </w:tc>
        <w:tc>
          <w:tcPr>
            <w:tcW w:w="2340" w:type="dxa"/>
          </w:tcPr>
          <w:p w:rsidR="00FE3056" w:rsidRDefault="00FE3056">
            <w:pPr>
              <w:spacing w:before="40" w:after="40"/>
            </w:pPr>
            <w:r>
              <w:rPr>
                <w:sz w:val="18"/>
                <w:szCs w:val="18"/>
              </w:rPr>
              <w:t>End Users/Public Agencies</w:t>
            </w:r>
          </w:p>
        </w:tc>
        <w:tc>
          <w:tcPr>
            <w:tcW w:w="3870" w:type="dxa"/>
            <w:noWrap/>
          </w:tcPr>
          <w:p w:rsidR="00FE3056" w:rsidRDefault="00FE3056">
            <w:pPr>
              <w:spacing w:before="40" w:after="40"/>
              <w:rPr>
                <w:color w:val="000000"/>
                <w:sz w:val="18"/>
                <w:szCs w:val="18"/>
              </w:rPr>
            </w:pPr>
            <w:r>
              <w:rPr>
                <w:color w:val="000000"/>
                <w:sz w:val="18"/>
                <w:szCs w:val="18"/>
              </w:rPr>
              <w:t>Public Utility Commission of Texas</w:t>
            </w:r>
          </w:p>
        </w:tc>
        <w:tc>
          <w:tcPr>
            <w:tcW w:w="1080" w:type="dxa"/>
            <w:vAlign w:val="bottom"/>
          </w:tcPr>
          <w:p w:rsidR="00FE3056" w:rsidRDefault="00FE3056">
            <w:pPr>
              <w:tabs>
                <w:tab w:val="left" w:pos="395"/>
              </w:tabs>
              <w:spacing w:before="40" w:after="40"/>
              <w:jc w:val="right"/>
              <w:rPr>
                <w:sz w:val="18"/>
                <w:szCs w:val="18"/>
              </w:rPr>
            </w:pPr>
          </w:p>
        </w:tc>
      </w:tr>
      <w:tr w:rsidR="00FE3056" w:rsidTr="00627F76">
        <w:trPr>
          <w:trHeight w:val="294"/>
        </w:trPr>
        <w:tc>
          <w:tcPr>
            <w:tcW w:w="720" w:type="dxa"/>
            <w:noWrap/>
          </w:tcPr>
          <w:p w:rsidR="00FE3056" w:rsidRDefault="00FE3056">
            <w:pPr>
              <w:spacing w:before="40" w:after="40"/>
              <w:jc w:val="right"/>
              <w:rPr>
                <w:sz w:val="18"/>
                <w:szCs w:val="18"/>
              </w:rPr>
            </w:pPr>
            <w:r>
              <w:rPr>
                <w:sz w:val="18"/>
                <w:szCs w:val="18"/>
              </w:rPr>
              <w:t>REQ</w:t>
            </w:r>
          </w:p>
        </w:tc>
        <w:tc>
          <w:tcPr>
            <w:tcW w:w="2340" w:type="dxa"/>
          </w:tcPr>
          <w:p w:rsidR="00FE3056" w:rsidRDefault="00FE3056">
            <w:pPr>
              <w:spacing w:before="40" w:after="40"/>
            </w:pPr>
            <w:r>
              <w:rPr>
                <w:sz w:val="18"/>
                <w:szCs w:val="18"/>
              </w:rPr>
              <w:t>End Users/Public Agencies</w:t>
            </w:r>
          </w:p>
        </w:tc>
        <w:tc>
          <w:tcPr>
            <w:tcW w:w="3870" w:type="dxa"/>
            <w:noWrap/>
          </w:tcPr>
          <w:p w:rsidR="00FE3056" w:rsidRDefault="00FE3056">
            <w:pPr>
              <w:spacing w:before="40" w:after="40"/>
              <w:rPr>
                <w:color w:val="000000"/>
                <w:sz w:val="18"/>
                <w:szCs w:val="18"/>
              </w:rPr>
            </w:pPr>
            <w:r>
              <w:rPr>
                <w:color w:val="000000"/>
                <w:sz w:val="18"/>
                <w:szCs w:val="18"/>
              </w:rPr>
              <w:t>Vermont Public Service Board</w:t>
            </w:r>
          </w:p>
        </w:tc>
        <w:tc>
          <w:tcPr>
            <w:tcW w:w="1080" w:type="dxa"/>
            <w:vAlign w:val="bottom"/>
          </w:tcPr>
          <w:p w:rsidR="00FE3056" w:rsidRDefault="00FE3056">
            <w:pPr>
              <w:tabs>
                <w:tab w:val="left" w:pos="395"/>
              </w:tabs>
              <w:spacing w:before="40" w:after="40"/>
              <w:jc w:val="right"/>
              <w:rPr>
                <w:sz w:val="18"/>
                <w:szCs w:val="18"/>
              </w:rPr>
            </w:pPr>
          </w:p>
        </w:tc>
      </w:tr>
      <w:tr w:rsidR="00FE3056" w:rsidTr="00627F76">
        <w:trPr>
          <w:trHeight w:val="294"/>
        </w:trPr>
        <w:tc>
          <w:tcPr>
            <w:tcW w:w="720" w:type="dxa"/>
            <w:noWrap/>
          </w:tcPr>
          <w:p w:rsidR="00FE3056" w:rsidRDefault="00FE3056">
            <w:pPr>
              <w:spacing w:before="40" w:after="40"/>
              <w:jc w:val="right"/>
              <w:rPr>
                <w:sz w:val="18"/>
                <w:szCs w:val="18"/>
              </w:rPr>
            </w:pPr>
            <w:r>
              <w:rPr>
                <w:sz w:val="18"/>
                <w:szCs w:val="18"/>
              </w:rPr>
              <w:t>REQ</w:t>
            </w:r>
          </w:p>
        </w:tc>
        <w:tc>
          <w:tcPr>
            <w:tcW w:w="2340" w:type="dxa"/>
          </w:tcPr>
          <w:p w:rsidR="00FE3056" w:rsidRDefault="00FE3056">
            <w:pPr>
              <w:spacing w:before="40" w:after="40"/>
            </w:pPr>
            <w:r>
              <w:rPr>
                <w:sz w:val="18"/>
                <w:szCs w:val="18"/>
              </w:rPr>
              <w:t>End Users/Public Agencies</w:t>
            </w:r>
          </w:p>
        </w:tc>
        <w:tc>
          <w:tcPr>
            <w:tcW w:w="3870" w:type="dxa"/>
            <w:noWrap/>
          </w:tcPr>
          <w:p w:rsidR="00FE3056" w:rsidRDefault="00FE3056">
            <w:pPr>
              <w:spacing w:before="40" w:after="40"/>
              <w:rPr>
                <w:color w:val="000000"/>
                <w:sz w:val="18"/>
                <w:szCs w:val="18"/>
              </w:rPr>
            </w:pPr>
            <w:proofErr w:type="spellStart"/>
            <w:r>
              <w:rPr>
                <w:color w:val="000000"/>
                <w:sz w:val="18"/>
                <w:szCs w:val="18"/>
              </w:rPr>
              <w:t>ZigBee</w:t>
            </w:r>
            <w:proofErr w:type="spellEnd"/>
            <w:r>
              <w:rPr>
                <w:color w:val="000000"/>
                <w:sz w:val="18"/>
                <w:szCs w:val="18"/>
              </w:rPr>
              <w:t xml:space="preserve"> Alliance</w:t>
            </w:r>
          </w:p>
        </w:tc>
        <w:tc>
          <w:tcPr>
            <w:tcW w:w="1080" w:type="dxa"/>
            <w:vAlign w:val="bottom"/>
          </w:tcPr>
          <w:p w:rsidR="00FE3056" w:rsidRDefault="00FE3056">
            <w:pPr>
              <w:tabs>
                <w:tab w:val="left" w:pos="395"/>
              </w:tabs>
              <w:spacing w:before="40" w:after="40"/>
              <w:jc w:val="right"/>
              <w:rPr>
                <w:sz w:val="18"/>
                <w:szCs w:val="18"/>
              </w:rPr>
            </w:pPr>
          </w:p>
        </w:tc>
      </w:tr>
    </w:tbl>
    <w:p w:rsidR="00FE3056" w:rsidRDefault="00FE3056" w:rsidP="00627F76">
      <w:pPr>
        <w:rPr>
          <w:sz w:val="18"/>
          <w:szCs w:val="18"/>
        </w:rPr>
      </w:pPr>
    </w:p>
    <w:p w:rsidR="00FE3056" w:rsidRDefault="00FE3056" w:rsidP="00627F76">
      <w:pPr>
        <w:rPr>
          <w:sz w:val="18"/>
          <w:szCs w:val="18"/>
        </w:rPr>
      </w:pPr>
      <w:r>
        <w:rPr>
          <w:sz w:val="18"/>
          <w:szCs w:val="18"/>
        </w:rPr>
        <w:br w:type="page"/>
      </w:r>
    </w:p>
    <w:p w:rsidR="00FE3056" w:rsidRDefault="00FE3056" w:rsidP="00627F76">
      <w:pPr>
        <w:rPr>
          <w:sz w:val="18"/>
          <w:szCs w:val="18"/>
        </w:rPr>
      </w:pPr>
    </w:p>
    <w:tbl>
      <w:tblPr>
        <w:tblW w:w="9450" w:type="dxa"/>
        <w:tblInd w:w="108" w:type="dxa"/>
        <w:tblLayout w:type="fixed"/>
        <w:tblLook w:val="00A0" w:firstRow="1" w:lastRow="0" w:firstColumn="1" w:lastColumn="0" w:noHBand="0" w:noVBand="0"/>
      </w:tblPr>
      <w:tblGrid>
        <w:gridCol w:w="810"/>
        <w:gridCol w:w="2070"/>
        <w:gridCol w:w="5490"/>
        <w:gridCol w:w="1080"/>
      </w:tblGrid>
      <w:tr w:rsidR="00FE3056" w:rsidTr="00627F76">
        <w:trPr>
          <w:trHeight w:val="294"/>
        </w:trPr>
        <w:tc>
          <w:tcPr>
            <w:tcW w:w="9450" w:type="dxa"/>
            <w:gridSpan w:val="4"/>
            <w:noWrap/>
          </w:tcPr>
          <w:p w:rsidR="00FE3056" w:rsidRDefault="00FE3056">
            <w:pPr>
              <w:spacing w:before="40" w:after="40"/>
              <w:jc w:val="center"/>
              <w:rPr>
                <w:b/>
                <w:sz w:val="18"/>
                <w:szCs w:val="18"/>
              </w:rPr>
            </w:pPr>
            <w:r>
              <w:rPr>
                <w:b/>
                <w:sz w:val="18"/>
                <w:szCs w:val="18"/>
              </w:rPr>
              <w:t>Proposal 3 -- Merged Quadrant Board Seats</w:t>
            </w:r>
          </w:p>
          <w:p w:rsidR="00FE3056" w:rsidRDefault="00FE3056">
            <w:pPr>
              <w:spacing w:before="40" w:after="40"/>
              <w:jc w:val="center"/>
              <w:rPr>
                <w:b/>
                <w:sz w:val="18"/>
                <w:szCs w:val="18"/>
              </w:rPr>
            </w:pPr>
            <w:r>
              <w:rPr>
                <w:b/>
                <w:sz w:val="18"/>
                <w:szCs w:val="18"/>
              </w:rPr>
              <w:t>Total of 24 seats, 19 filled</w:t>
            </w:r>
          </w:p>
        </w:tc>
      </w:tr>
      <w:tr w:rsidR="00FE3056" w:rsidTr="0037784E">
        <w:trPr>
          <w:trHeight w:val="294"/>
        </w:trPr>
        <w:tc>
          <w:tcPr>
            <w:tcW w:w="2880" w:type="dxa"/>
            <w:gridSpan w:val="2"/>
            <w:noWrap/>
          </w:tcPr>
          <w:p w:rsidR="00FE3056" w:rsidRDefault="00FE3056" w:rsidP="0037784E">
            <w:pPr>
              <w:spacing w:before="40" w:after="40"/>
              <w:rPr>
                <w:b/>
                <w:sz w:val="18"/>
                <w:szCs w:val="18"/>
              </w:rPr>
            </w:pPr>
            <w:r>
              <w:rPr>
                <w:b/>
                <w:sz w:val="18"/>
                <w:szCs w:val="18"/>
              </w:rPr>
              <w:t>Utilities – 2 vacancies</w:t>
            </w:r>
          </w:p>
        </w:tc>
        <w:tc>
          <w:tcPr>
            <w:tcW w:w="5490" w:type="dxa"/>
            <w:noWrap/>
          </w:tcPr>
          <w:p w:rsidR="00FE3056" w:rsidRDefault="00FE3056" w:rsidP="0037784E">
            <w:pPr>
              <w:spacing w:before="40" w:after="40"/>
              <w:rPr>
                <w:sz w:val="18"/>
                <w:szCs w:val="18"/>
              </w:rPr>
            </w:pPr>
          </w:p>
        </w:tc>
        <w:tc>
          <w:tcPr>
            <w:tcW w:w="1080" w:type="dxa"/>
          </w:tcPr>
          <w:p w:rsidR="00FE3056" w:rsidRDefault="00FE3056" w:rsidP="0037784E">
            <w:pPr>
              <w:tabs>
                <w:tab w:val="left" w:pos="395"/>
              </w:tabs>
              <w:spacing w:before="40" w:after="40"/>
              <w:jc w:val="right"/>
              <w:rPr>
                <w:sz w:val="18"/>
                <w:szCs w:val="18"/>
              </w:rPr>
            </w:pPr>
            <w:r>
              <w:rPr>
                <w:sz w:val="18"/>
                <w:szCs w:val="18"/>
              </w:rPr>
              <w:t>6</w:t>
            </w:r>
          </w:p>
        </w:tc>
      </w:tr>
      <w:tr w:rsidR="00FE3056" w:rsidTr="0037784E">
        <w:trPr>
          <w:trHeight w:val="294"/>
        </w:trPr>
        <w:tc>
          <w:tcPr>
            <w:tcW w:w="810" w:type="dxa"/>
            <w:noWrap/>
          </w:tcPr>
          <w:p w:rsidR="00FE3056" w:rsidRDefault="00FE3056" w:rsidP="0037784E">
            <w:pPr>
              <w:spacing w:before="40" w:after="40"/>
              <w:rPr>
                <w:sz w:val="18"/>
                <w:szCs w:val="18"/>
              </w:rPr>
            </w:pPr>
            <w:r>
              <w:rPr>
                <w:sz w:val="18"/>
                <w:szCs w:val="18"/>
              </w:rPr>
              <w:t>REQ</w:t>
            </w:r>
          </w:p>
        </w:tc>
        <w:tc>
          <w:tcPr>
            <w:tcW w:w="2070" w:type="dxa"/>
          </w:tcPr>
          <w:p w:rsidR="00FE3056" w:rsidRDefault="00FE3056" w:rsidP="0037784E">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rPr>
                <w:sz w:val="18"/>
                <w:szCs w:val="18"/>
              </w:rPr>
            </w:pPr>
            <w:r>
              <w:rPr>
                <w:sz w:val="18"/>
                <w:szCs w:val="18"/>
              </w:rPr>
              <w:t xml:space="preserve">Brandon </w:t>
            </w:r>
            <w:proofErr w:type="spellStart"/>
            <w:r>
              <w:rPr>
                <w:sz w:val="18"/>
                <w:szCs w:val="18"/>
              </w:rPr>
              <w:t>Stites</w:t>
            </w:r>
            <w:proofErr w:type="spellEnd"/>
          </w:p>
        </w:tc>
        <w:tc>
          <w:tcPr>
            <w:tcW w:w="5490" w:type="dxa"/>
            <w:noWrap/>
          </w:tcPr>
          <w:p w:rsidR="00FE3056" w:rsidRDefault="00FE3056" w:rsidP="0037784E">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rPr>
                <w:sz w:val="18"/>
                <w:szCs w:val="18"/>
              </w:rPr>
            </w:pPr>
            <w:r>
              <w:rPr>
                <w:sz w:val="18"/>
                <w:szCs w:val="18"/>
              </w:rPr>
              <w:t>Director – Energy Conservation  &amp; Advanced Metering, Dominion Virginia Power</w:t>
            </w:r>
          </w:p>
        </w:tc>
        <w:tc>
          <w:tcPr>
            <w:tcW w:w="1080" w:type="dxa"/>
          </w:tcPr>
          <w:p w:rsidR="00FE3056" w:rsidRDefault="00FE3056" w:rsidP="0037784E">
            <w:pPr>
              <w:tabs>
                <w:tab w:val="left" w:pos="395"/>
              </w:tabs>
              <w:spacing w:before="40" w:after="40"/>
              <w:jc w:val="right"/>
              <w:rPr>
                <w:sz w:val="18"/>
                <w:szCs w:val="18"/>
              </w:rPr>
            </w:pPr>
          </w:p>
        </w:tc>
      </w:tr>
      <w:tr w:rsidR="00FE3056" w:rsidTr="0037784E">
        <w:trPr>
          <w:trHeight w:val="294"/>
        </w:trPr>
        <w:tc>
          <w:tcPr>
            <w:tcW w:w="810" w:type="dxa"/>
            <w:noWrap/>
          </w:tcPr>
          <w:p w:rsidR="00FE3056" w:rsidRDefault="00FE3056" w:rsidP="0037784E">
            <w:pPr>
              <w:spacing w:before="40" w:after="40"/>
              <w:rPr>
                <w:sz w:val="18"/>
                <w:szCs w:val="18"/>
              </w:rPr>
            </w:pPr>
            <w:r>
              <w:rPr>
                <w:sz w:val="18"/>
                <w:szCs w:val="18"/>
              </w:rPr>
              <w:t>REQ</w:t>
            </w:r>
          </w:p>
        </w:tc>
        <w:tc>
          <w:tcPr>
            <w:tcW w:w="2070" w:type="dxa"/>
          </w:tcPr>
          <w:p w:rsidR="00FE3056" w:rsidRDefault="00FE3056" w:rsidP="0037784E">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rPr>
                <w:sz w:val="18"/>
                <w:szCs w:val="18"/>
              </w:rPr>
            </w:pPr>
            <w:r>
              <w:rPr>
                <w:sz w:val="18"/>
                <w:szCs w:val="18"/>
              </w:rPr>
              <w:t>Dennis Derricks</w:t>
            </w:r>
          </w:p>
        </w:tc>
        <w:tc>
          <w:tcPr>
            <w:tcW w:w="5490" w:type="dxa"/>
            <w:noWrap/>
          </w:tcPr>
          <w:p w:rsidR="00FE3056" w:rsidRDefault="00FE3056" w:rsidP="0037784E">
            <w:pPr>
              <w:pStyle w:val="TableText"/>
              <w:spacing w:before="60"/>
              <w:rPr>
                <w:rFonts w:ascii="Times New Roman" w:hAnsi="Times New Roman"/>
                <w:color w:val="auto"/>
                <w:sz w:val="18"/>
                <w:szCs w:val="18"/>
              </w:rPr>
            </w:pPr>
            <w:r>
              <w:rPr>
                <w:rFonts w:ascii="Times New Roman" w:hAnsi="Times New Roman"/>
                <w:color w:val="auto"/>
                <w:sz w:val="18"/>
                <w:szCs w:val="18"/>
              </w:rPr>
              <w:t>Director Regulatory Policy and Analysis, Wisconsin Public Service Corporation</w:t>
            </w:r>
          </w:p>
        </w:tc>
        <w:tc>
          <w:tcPr>
            <w:tcW w:w="1080" w:type="dxa"/>
          </w:tcPr>
          <w:p w:rsidR="00FE3056" w:rsidRDefault="00FE3056" w:rsidP="0037784E">
            <w:pPr>
              <w:tabs>
                <w:tab w:val="left" w:pos="395"/>
              </w:tabs>
              <w:spacing w:before="40" w:after="40"/>
              <w:jc w:val="right"/>
              <w:rPr>
                <w:sz w:val="18"/>
                <w:szCs w:val="18"/>
              </w:rPr>
            </w:pPr>
          </w:p>
        </w:tc>
      </w:tr>
      <w:tr w:rsidR="00FE3056" w:rsidTr="0037784E">
        <w:trPr>
          <w:trHeight w:val="294"/>
        </w:trPr>
        <w:tc>
          <w:tcPr>
            <w:tcW w:w="810" w:type="dxa"/>
            <w:noWrap/>
          </w:tcPr>
          <w:p w:rsidR="00FE3056" w:rsidRDefault="00FE3056" w:rsidP="0037784E">
            <w:pPr>
              <w:spacing w:before="40" w:after="40"/>
              <w:rPr>
                <w:sz w:val="18"/>
                <w:szCs w:val="18"/>
              </w:rPr>
            </w:pPr>
            <w:r>
              <w:rPr>
                <w:sz w:val="18"/>
                <w:szCs w:val="18"/>
              </w:rPr>
              <w:t>REQ</w:t>
            </w:r>
          </w:p>
        </w:tc>
        <w:tc>
          <w:tcPr>
            <w:tcW w:w="2070" w:type="dxa"/>
          </w:tcPr>
          <w:p w:rsidR="00FE3056" w:rsidRDefault="00FE3056" w:rsidP="0037784E">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rPr>
                <w:sz w:val="18"/>
                <w:szCs w:val="18"/>
              </w:rPr>
            </w:pPr>
            <w:r>
              <w:rPr>
                <w:sz w:val="18"/>
                <w:szCs w:val="18"/>
              </w:rPr>
              <w:t xml:space="preserve">Ruth </w:t>
            </w:r>
            <w:proofErr w:type="spellStart"/>
            <w:r>
              <w:rPr>
                <w:sz w:val="18"/>
                <w:szCs w:val="18"/>
              </w:rPr>
              <w:t>Kiselewich</w:t>
            </w:r>
            <w:proofErr w:type="spellEnd"/>
          </w:p>
        </w:tc>
        <w:tc>
          <w:tcPr>
            <w:tcW w:w="5490" w:type="dxa"/>
            <w:noWrap/>
          </w:tcPr>
          <w:p w:rsidR="00FE3056" w:rsidRDefault="00FE3056" w:rsidP="0037784E">
            <w:pPr>
              <w:pStyle w:val="TableText"/>
              <w:spacing w:before="60"/>
              <w:rPr>
                <w:rFonts w:ascii="Times New Roman" w:hAnsi="Times New Roman"/>
                <w:sz w:val="18"/>
                <w:szCs w:val="18"/>
              </w:rPr>
            </w:pPr>
            <w:r>
              <w:rPr>
                <w:rFonts w:ascii="Times New Roman" w:hAnsi="Times New Roman"/>
                <w:sz w:val="18"/>
                <w:szCs w:val="18"/>
              </w:rPr>
              <w:t>Director - Demand Side Management Programs, Baltimore Gas &amp; Electric Company</w:t>
            </w:r>
          </w:p>
        </w:tc>
        <w:tc>
          <w:tcPr>
            <w:tcW w:w="1080" w:type="dxa"/>
          </w:tcPr>
          <w:p w:rsidR="00FE3056" w:rsidRDefault="00FE3056" w:rsidP="0037784E">
            <w:pPr>
              <w:tabs>
                <w:tab w:val="left" w:pos="395"/>
              </w:tabs>
              <w:spacing w:before="40" w:after="40"/>
              <w:jc w:val="right"/>
              <w:rPr>
                <w:sz w:val="18"/>
                <w:szCs w:val="18"/>
              </w:rPr>
            </w:pPr>
          </w:p>
        </w:tc>
      </w:tr>
      <w:tr w:rsidR="00FE3056" w:rsidTr="0037784E">
        <w:trPr>
          <w:trHeight w:val="294"/>
        </w:trPr>
        <w:tc>
          <w:tcPr>
            <w:tcW w:w="810" w:type="dxa"/>
            <w:noWrap/>
          </w:tcPr>
          <w:p w:rsidR="00FE3056" w:rsidRDefault="00FE3056" w:rsidP="0037784E">
            <w:pPr>
              <w:spacing w:before="40" w:after="40"/>
              <w:rPr>
                <w:sz w:val="18"/>
                <w:szCs w:val="18"/>
              </w:rPr>
            </w:pPr>
            <w:r>
              <w:rPr>
                <w:sz w:val="18"/>
                <w:szCs w:val="18"/>
              </w:rPr>
              <w:t>REQ</w:t>
            </w:r>
          </w:p>
        </w:tc>
        <w:tc>
          <w:tcPr>
            <w:tcW w:w="2070" w:type="dxa"/>
          </w:tcPr>
          <w:p w:rsidR="00FE3056" w:rsidRDefault="00FE3056" w:rsidP="0037784E">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rPr>
                <w:sz w:val="18"/>
                <w:szCs w:val="18"/>
              </w:rPr>
            </w:pPr>
            <w:r>
              <w:rPr>
                <w:sz w:val="18"/>
                <w:szCs w:val="18"/>
              </w:rPr>
              <w:t xml:space="preserve">Debbie </w:t>
            </w:r>
            <w:proofErr w:type="spellStart"/>
            <w:r>
              <w:rPr>
                <w:sz w:val="18"/>
                <w:szCs w:val="18"/>
              </w:rPr>
              <w:t>McKeever</w:t>
            </w:r>
            <w:proofErr w:type="spellEnd"/>
          </w:p>
        </w:tc>
        <w:tc>
          <w:tcPr>
            <w:tcW w:w="5490" w:type="dxa"/>
            <w:noWrap/>
          </w:tcPr>
          <w:p w:rsidR="00FE3056" w:rsidRDefault="00FE3056" w:rsidP="0037784E">
            <w:pPr>
              <w:pStyle w:val="Header"/>
              <w:spacing w:before="60"/>
              <w:rPr>
                <w:b/>
                <w:sz w:val="18"/>
                <w:szCs w:val="18"/>
              </w:rPr>
            </w:pPr>
            <w:r>
              <w:rPr>
                <w:sz w:val="18"/>
                <w:szCs w:val="18"/>
              </w:rPr>
              <w:t xml:space="preserve">Market Advocate, </w:t>
            </w:r>
            <w:proofErr w:type="spellStart"/>
            <w:r>
              <w:rPr>
                <w:sz w:val="18"/>
                <w:szCs w:val="18"/>
              </w:rPr>
              <w:t>Oncor</w:t>
            </w:r>
            <w:proofErr w:type="spellEnd"/>
          </w:p>
        </w:tc>
        <w:tc>
          <w:tcPr>
            <w:tcW w:w="1080" w:type="dxa"/>
          </w:tcPr>
          <w:p w:rsidR="00FE3056" w:rsidRDefault="00FE3056" w:rsidP="0037784E">
            <w:pPr>
              <w:tabs>
                <w:tab w:val="left" w:pos="395"/>
              </w:tabs>
              <w:spacing w:before="40" w:after="40"/>
              <w:jc w:val="right"/>
              <w:rPr>
                <w:sz w:val="18"/>
                <w:szCs w:val="18"/>
              </w:rPr>
            </w:pPr>
          </w:p>
        </w:tc>
      </w:tr>
      <w:tr w:rsidR="00FE3056" w:rsidTr="0037784E">
        <w:trPr>
          <w:trHeight w:val="294"/>
        </w:trPr>
        <w:tc>
          <w:tcPr>
            <w:tcW w:w="8370" w:type="dxa"/>
            <w:gridSpan w:val="3"/>
            <w:noWrap/>
          </w:tcPr>
          <w:p w:rsidR="00FE3056" w:rsidRDefault="00FE3056" w:rsidP="0037784E">
            <w:pPr>
              <w:spacing w:before="40" w:after="40"/>
              <w:rPr>
                <w:b/>
                <w:sz w:val="18"/>
                <w:szCs w:val="18"/>
              </w:rPr>
            </w:pPr>
            <w:r w:rsidRPr="0037784E">
              <w:rPr>
                <w:b/>
                <w:sz w:val="18"/>
                <w:szCs w:val="18"/>
              </w:rPr>
              <w:t>Retail Gas Market Interests</w:t>
            </w:r>
            <w:r>
              <w:rPr>
                <w:b/>
                <w:sz w:val="18"/>
                <w:szCs w:val="18"/>
              </w:rPr>
              <w:t xml:space="preserve"> - 2 vacancies</w:t>
            </w:r>
          </w:p>
        </w:tc>
        <w:tc>
          <w:tcPr>
            <w:tcW w:w="1080" w:type="dxa"/>
          </w:tcPr>
          <w:p w:rsidR="00FE3056" w:rsidRDefault="00FE3056" w:rsidP="0037784E">
            <w:pPr>
              <w:tabs>
                <w:tab w:val="left" w:pos="395"/>
              </w:tabs>
              <w:spacing w:before="40" w:after="40"/>
              <w:jc w:val="right"/>
              <w:rPr>
                <w:sz w:val="18"/>
                <w:szCs w:val="18"/>
              </w:rPr>
            </w:pPr>
            <w:r>
              <w:rPr>
                <w:sz w:val="18"/>
                <w:szCs w:val="18"/>
              </w:rPr>
              <w:t>3</w:t>
            </w:r>
          </w:p>
        </w:tc>
      </w:tr>
      <w:tr w:rsidR="00FE3056" w:rsidTr="0037784E">
        <w:trPr>
          <w:trHeight w:val="294"/>
        </w:trPr>
        <w:tc>
          <w:tcPr>
            <w:tcW w:w="810" w:type="dxa"/>
            <w:noWrap/>
          </w:tcPr>
          <w:p w:rsidR="00FE3056" w:rsidRDefault="00FE3056" w:rsidP="0037784E">
            <w:pPr>
              <w:spacing w:before="40" w:after="40"/>
              <w:rPr>
                <w:sz w:val="18"/>
                <w:szCs w:val="18"/>
              </w:rPr>
            </w:pPr>
            <w:r>
              <w:rPr>
                <w:sz w:val="18"/>
                <w:szCs w:val="18"/>
              </w:rPr>
              <w:t>RGQ</w:t>
            </w:r>
          </w:p>
        </w:tc>
        <w:tc>
          <w:tcPr>
            <w:tcW w:w="2070" w:type="dxa"/>
          </w:tcPr>
          <w:p w:rsidR="00FE3056" w:rsidRDefault="00FE3056" w:rsidP="0037784E">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rPr>
                <w:sz w:val="18"/>
                <w:szCs w:val="18"/>
              </w:rPr>
            </w:pPr>
            <w:r>
              <w:rPr>
                <w:sz w:val="18"/>
                <w:szCs w:val="18"/>
              </w:rPr>
              <w:t>Leigh Spangler</w:t>
            </w:r>
          </w:p>
        </w:tc>
        <w:tc>
          <w:tcPr>
            <w:tcW w:w="5490" w:type="dxa"/>
            <w:noWrap/>
          </w:tcPr>
          <w:p w:rsidR="00FE3056" w:rsidRDefault="00FE3056" w:rsidP="0037784E">
            <w:pPr>
              <w:pStyle w:val="TableText"/>
              <w:spacing w:before="60"/>
              <w:rPr>
                <w:rFonts w:ascii="Times New Roman" w:hAnsi="Times New Roman"/>
                <w:sz w:val="18"/>
                <w:szCs w:val="18"/>
              </w:rPr>
            </w:pPr>
            <w:r>
              <w:rPr>
                <w:rFonts w:ascii="Times New Roman" w:hAnsi="Times New Roman"/>
                <w:sz w:val="18"/>
                <w:szCs w:val="18"/>
              </w:rPr>
              <w:t>President, Latitude Technologies Inc.</w:t>
            </w:r>
          </w:p>
        </w:tc>
        <w:tc>
          <w:tcPr>
            <w:tcW w:w="1080" w:type="dxa"/>
          </w:tcPr>
          <w:p w:rsidR="00FE3056" w:rsidRDefault="00FE3056" w:rsidP="0037784E">
            <w:pPr>
              <w:tabs>
                <w:tab w:val="left" w:pos="395"/>
              </w:tabs>
              <w:spacing w:before="40" w:after="40"/>
              <w:jc w:val="right"/>
              <w:rPr>
                <w:sz w:val="18"/>
                <w:szCs w:val="18"/>
              </w:rPr>
            </w:pPr>
          </w:p>
        </w:tc>
      </w:tr>
      <w:tr w:rsidR="00FE3056" w:rsidTr="0037784E">
        <w:trPr>
          <w:trHeight w:val="294"/>
        </w:trPr>
        <w:tc>
          <w:tcPr>
            <w:tcW w:w="810" w:type="dxa"/>
            <w:noWrap/>
          </w:tcPr>
          <w:p w:rsidR="00FE3056" w:rsidRDefault="00FE3056" w:rsidP="0037784E">
            <w:pPr>
              <w:spacing w:before="40" w:after="40"/>
              <w:rPr>
                <w:sz w:val="18"/>
                <w:szCs w:val="18"/>
              </w:rPr>
            </w:pPr>
            <w:r>
              <w:rPr>
                <w:sz w:val="18"/>
                <w:szCs w:val="18"/>
              </w:rPr>
              <w:t>RGQ</w:t>
            </w:r>
          </w:p>
        </w:tc>
        <w:tc>
          <w:tcPr>
            <w:tcW w:w="2070" w:type="dxa"/>
          </w:tcPr>
          <w:p w:rsidR="00FE3056" w:rsidRDefault="00FE3056" w:rsidP="0037784E">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rPr>
                <w:bCs/>
                <w:sz w:val="18"/>
                <w:szCs w:val="18"/>
              </w:rPr>
            </w:pPr>
            <w:r>
              <w:rPr>
                <w:sz w:val="18"/>
                <w:szCs w:val="18"/>
              </w:rPr>
              <w:t>Joseph C. Monroe</w:t>
            </w:r>
          </w:p>
        </w:tc>
        <w:tc>
          <w:tcPr>
            <w:tcW w:w="5490" w:type="dxa"/>
            <w:noWrap/>
          </w:tcPr>
          <w:p w:rsidR="00FE3056" w:rsidRDefault="00FE3056" w:rsidP="0037784E">
            <w:pPr>
              <w:pStyle w:val="TableText"/>
              <w:spacing w:before="60"/>
              <w:rPr>
                <w:rFonts w:ascii="Times New Roman" w:hAnsi="Times New Roman"/>
                <w:sz w:val="18"/>
                <w:szCs w:val="18"/>
              </w:rPr>
            </w:pPr>
            <w:r>
              <w:rPr>
                <w:rFonts w:ascii="Times New Roman" w:hAnsi="Times New Roman"/>
                <w:sz w:val="18"/>
                <w:szCs w:val="18"/>
              </w:rPr>
              <w:t xml:space="preserve">Vice President – External Affairs, </w:t>
            </w:r>
            <w:proofErr w:type="spellStart"/>
            <w:r>
              <w:rPr>
                <w:rFonts w:ascii="Times New Roman" w:hAnsi="Times New Roman"/>
                <w:sz w:val="18"/>
                <w:szCs w:val="18"/>
              </w:rPr>
              <w:t>SouthStar</w:t>
            </w:r>
            <w:proofErr w:type="spellEnd"/>
            <w:r>
              <w:rPr>
                <w:rFonts w:ascii="Times New Roman" w:hAnsi="Times New Roman"/>
                <w:sz w:val="18"/>
                <w:szCs w:val="18"/>
              </w:rPr>
              <w:t xml:space="preserve"> Energy Services, LLC</w:t>
            </w:r>
          </w:p>
        </w:tc>
        <w:tc>
          <w:tcPr>
            <w:tcW w:w="1080" w:type="dxa"/>
          </w:tcPr>
          <w:p w:rsidR="00FE3056" w:rsidRDefault="00FE3056" w:rsidP="0037784E">
            <w:pPr>
              <w:tabs>
                <w:tab w:val="left" w:pos="395"/>
              </w:tabs>
              <w:spacing w:before="40" w:after="40"/>
              <w:jc w:val="right"/>
              <w:rPr>
                <w:sz w:val="18"/>
                <w:szCs w:val="18"/>
              </w:rPr>
            </w:pPr>
          </w:p>
        </w:tc>
      </w:tr>
      <w:tr w:rsidR="00FE3056" w:rsidTr="0037784E">
        <w:trPr>
          <w:trHeight w:val="294"/>
        </w:trPr>
        <w:tc>
          <w:tcPr>
            <w:tcW w:w="810" w:type="dxa"/>
            <w:noWrap/>
          </w:tcPr>
          <w:p w:rsidR="00FE3056" w:rsidRDefault="00FE3056" w:rsidP="0037784E">
            <w:pPr>
              <w:spacing w:before="40" w:after="40"/>
              <w:rPr>
                <w:sz w:val="18"/>
                <w:szCs w:val="18"/>
              </w:rPr>
            </w:pPr>
            <w:r>
              <w:rPr>
                <w:sz w:val="18"/>
                <w:szCs w:val="18"/>
              </w:rPr>
              <w:t>RGQ</w:t>
            </w:r>
          </w:p>
        </w:tc>
        <w:tc>
          <w:tcPr>
            <w:tcW w:w="2070" w:type="dxa"/>
          </w:tcPr>
          <w:p w:rsidR="00FE3056" w:rsidRDefault="00FE3056" w:rsidP="0037784E">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rPr>
                <w:sz w:val="18"/>
                <w:szCs w:val="18"/>
              </w:rPr>
            </w:pPr>
            <w:r>
              <w:rPr>
                <w:sz w:val="18"/>
                <w:szCs w:val="18"/>
              </w:rPr>
              <w:t>Dave Darnell</w:t>
            </w:r>
          </w:p>
        </w:tc>
        <w:tc>
          <w:tcPr>
            <w:tcW w:w="5490" w:type="dxa"/>
            <w:noWrap/>
          </w:tcPr>
          <w:p w:rsidR="00FE3056" w:rsidRDefault="00FE3056" w:rsidP="0037784E">
            <w:pPr>
              <w:pStyle w:val="TableText"/>
              <w:spacing w:before="60"/>
              <w:rPr>
                <w:rFonts w:ascii="Times New Roman" w:hAnsi="Times New Roman"/>
                <w:sz w:val="18"/>
                <w:szCs w:val="18"/>
              </w:rPr>
            </w:pPr>
            <w:r>
              <w:rPr>
                <w:rFonts w:ascii="Times New Roman" w:hAnsi="Times New Roman"/>
                <w:color w:val="auto"/>
                <w:sz w:val="18"/>
                <w:szCs w:val="18"/>
              </w:rPr>
              <w:t xml:space="preserve">President &amp; CEO, </w:t>
            </w:r>
            <w:proofErr w:type="spellStart"/>
            <w:r>
              <w:rPr>
                <w:rFonts w:ascii="Times New Roman" w:hAnsi="Times New Roman"/>
                <w:color w:val="auto"/>
                <w:sz w:val="18"/>
                <w:szCs w:val="18"/>
              </w:rPr>
              <w:t>Systrends</w:t>
            </w:r>
            <w:proofErr w:type="spellEnd"/>
            <w:r>
              <w:rPr>
                <w:rFonts w:ascii="Times New Roman" w:hAnsi="Times New Roman"/>
                <w:color w:val="auto"/>
                <w:sz w:val="18"/>
                <w:szCs w:val="18"/>
              </w:rPr>
              <w:t xml:space="preserve"> USA</w:t>
            </w:r>
          </w:p>
        </w:tc>
        <w:tc>
          <w:tcPr>
            <w:tcW w:w="1080" w:type="dxa"/>
          </w:tcPr>
          <w:p w:rsidR="00FE3056" w:rsidRDefault="00FE3056" w:rsidP="0037784E">
            <w:pPr>
              <w:tabs>
                <w:tab w:val="left" w:pos="395"/>
              </w:tabs>
              <w:spacing w:before="40" w:after="40"/>
              <w:jc w:val="right"/>
              <w:rPr>
                <w:sz w:val="18"/>
                <w:szCs w:val="18"/>
              </w:rPr>
            </w:pPr>
          </w:p>
        </w:tc>
      </w:tr>
      <w:tr w:rsidR="00FE3056" w:rsidTr="0037784E">
        <w:trPr>
          <w:trHeight w:val="294"/>
        </w:trPr>
        <w:tc>
          <w:tcPr>
            <w:tcW w:w="810" w:type="dxa"/>
            <w:noWrap/>
          </w:tcPr>
          <w:p w:rsidR="00FE3056" w:rsidRDefault="00FE3056" w:rsidP="0037784E">
            <w:pPr>
              <w:spacing w:before="40" w:after="40"/>
              <w:rPr>
                <w:sz w:val="18"/>
                <w:szCs w:val="18"/>
              </w:rPr>
            </w:pPr>
            <w:r>
              <w:rPr>
                <w:sz w:val="18"/>
                <w:szCs w:val="18"/>
              </w:rPr>
              <w:t>RGQ</w:t>
            </w:r>
          </w:p>
        </w:tc>
        <w:tc>
          <w:tcPr>
            <w:tcW w:w="2070" w:type="dxa"/>
          </w:tcPr>
          <w:p w:rsidR="00FE3056" w:rsidRDefault="00FE3056" w:rsidP="0037784E">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rPr>
                <w:sz w:val="18"/>
                <w:szCs w:val="18"/>
              </w:rPr>
            </w:pPr>
            <w:r>
              <w:rPr>
                <w:sz w:val="18"/>
                <w:szCs w:val="18"/>
              </w:rPr>
              <w:t>Alonzo Weaver</w:t>
            </w:r>
          </w:p>
        </w:tc>
        <w:tc>
          <w:tcPr>
            <w:tcW w:w="5490" w:type="dxa"/>
            <w:noWrap/>
          </w:tcPr>
          <w:p w:rsidR="00FE3056" w:rsidRDefault="00FE3056" w:rsidP="0037784E">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rPr>
                <w:sz w:val="18"/>
                <w:szCs w:val="18"/>
              </w:rPr>
            </w:pPr>
            <w:r>
              <w:rPr>
                <w:sz w:val="18"/>
                <w:szCs w:val="18"/>
              </w:rPr>
              <w:t>Vice President of Engineering and Operations, Memphis Light, Gas &amp; Water Division (APGA)</w:t>
            </w:r>
          </w:p>
        </w:tc>
        <w:tc>
          <w:tcPr>
            <w:tcW w:w="1080" w:type="dxa"/>
          </w:tcPr>
          <w:p w:rsidR="00FE3056" w:rsidRDefault="00FE3056" w:rsidP="0037784E">
            <w:pPr>
              <w:tabs>
                <w:tab w:val="left" w:pos="395"/>
              </w:tabs>
              <w:spacing w:before="40" w:after="40"/>
              <w:jc w:val="right"/>
              <w:rPr>
                <w:sz w:val="18"/>
                <w:szCs w:val="18"/>
              </w:rPr>
            </w:pPr>
          </w:p>
        </w:tc>
      </w:tr>
      <w:tr w:rsidR="00FE3056" w:rsidTr="0037784E">
        <w:trPr>
          <w:trHeight w:val="294"/>
        </w:trPr>
        <w:tc>
          <w:tcPr>
            <w:tcW w:w="8370" w:type="dxa"/>
            <w:gridSpan w:val="3"/>
            <w:noWrap/>
          </w:tcPr>
          <w:p w:rsidR="00FE3056" w:rsidRDefault="00FE3056" w:rsidP="0037784E">
            <w:pPr>
              <w:spacing w:before="40" w:after="40"/>
              <w:rPr>
                <w:b/>
                <w:sz w:val="18"/>
                <w:szCs w:val="18"/>
              </w:rPr>
            </w:pPr>
            <w:r>
              <w:rPr>
                <w:b/>
                <w:sz w:val="18"/>
                <w:szCs w:val="18"/>
              </w:rPr>
              <w:t>Retail Electric Service Providers/Suppliers – 3 vacancies</w:t>
            </w:r>
          </w:p>
        </w:tc>
        <w:tc>
          <w:tcPr>
            <w:tcW w:w="1080" w:type="dxa"/>
          </w:tcPr>
          <w:p w:rsidR="00FE3056" w:rsidRDefault="00FE3056" w:rsidP="0037784E">
            <w:pPr>
              <w:tabs>
                <w:tab w:val="left" w:pos="395"/>
              </w:tabs>
              <w:spacing w:before="40" w:after="40"/>
              <w:jc w:val="right"/>
              <w:rPr>
                <w:sz w:val="18"/>
                <w:szCs w:val="18"/>
              </w:rPr>
            </w:pPr>
            <w:r>
              <w:rPr>
                <w:sz w:val="18"/>
                <w:szCs w:val="18"/>
              </w:rPr>
              <w:t>3</w:t>
            </w:r>
          </w:p>
        </w:tc>
      </w:tr>
      <w:tr w:rsidR="00FE3056" w:rsidTr="0037784E">
        <w:trPr>
          <w:trHeight w:val="294"/>
        </w:trPr>
        <w:tc>
          <w:tcPr>
            <w:tcW w:w="810" w:type="dxa"/>
            <w:noWrap/>
          </w:tcPr>
          <w:p w:rsidR="00FE3056" w:rsidRDefault="00FE3056" w:rsidP="0037784E">
            <w:pPr>
              <w:spacing w:before="40" w:after="40"/>
              <w:rPr>
                <w:sz w:val="18"/>
                <w:szCs w:val="18"/>
              </w:rPr>
            </w:pPr>
            <w:r>
              <w:rPr>
                <w:sz w:val="18"/>
                <w:szCs w:val="18"/>
              </w:rPr>
              <w:t>REQ</w:t>
            </w:r>
          </w:p>
        </w:tc>
        <w:tc>
          <w:tcPr>
            <w:tcW w:w="2070" w:type="dxa"/>
          </w:tcPr>
          <w:p w:rsidR="00FE3056" w:rsidRDefault="00FE3056" w:rsidP="0037784E">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rPr>
                <w:sz w:val="18"/>
                <w:szCs w:val="18"/>
              </w:rPr>
            </w:pPr>
            <w:r>
              <w:rPr>
                <w:sz w:val="18"/>
                <w:szCs w:val="18"/>
              </w:rPr>
              <w:t>Wendell Miyaji</w:t>
            </w:r>
          </w:p>
        </w:tc>
        <w:tc>
          <w:tcPr>
            <w:tcW w:w="5490" w:type="dxa"/>
            <w:noWrap/>
          </w:tcPr>
          <w:p w:rsidR="00FE3056" w:rsidRDefault="00FE3056" w:rsidP="0037784E">
            <w:pPr>
              <w:pStyle w:val="TableText"/>
              <w:spacing w:before="60"/>
              <w:rPr>
                <w:rFonts w:ascii="Times New Roman" w:hAnsi="Times New Roman"/>
                <w:color w:val="auto"/>
                <w:sz w:val="18"/>
                <w:szCs w:val="18"/>
              </w:rPr>
            </w:pPr>
            <w:r>
              <w:rPr>
                <w:rFonts w:ascii="Times New Roman" w:hAnsi="Times New Roman"/>
                <w:color w:val="auto"/>
                <w:sz w:val="18"/>
                <w:szCs w:val="18"/>
              </w:rPr>
              <w:t xml:space="preserve">Vice President - Energy Sciences, </w:t>
            </w:r>
            <w:proofErr w:type="spellStart"/>
            <w:r>
              <w:rPr>
                <w:rFonts w:ascii="Times New Roman" w:hAnsi="Times New Roman"/>
                <w:color w:val="auto"/>
                <w:sz w:val="18"/>
                <w:szCs w:val="18"/>
              </w:rPr>
              <w:t>Comverge</w:t>
            </w:r>
            <w:proofErr w:type="spellEnd"/>
            <w:r>
              <w:rPr>
                <w:rFonts w:ascii="Times New Roman" w:hAnsi="Times New Roman"/>
                <w:color w:val="auto"/>
                <w:sz w:val="18"/>
                <w:szCs w:val="18"/>
              </w:rPr>
              <w:t>, Inc.</w:t>
            </w:r>
          </w:p>
        </w:tc>
        <w:tc>
          <w:tcPr>
            <w:tcW w:w="1080" w:type="dxa"/>
          </w:tcPr>
          <w:p w:rsidR="00FE3056" w:rsidRDefault="00FE3056" w:rsidP="0037784E">
            <w:pPr>
              <w:tabs>
                <w:tab w:val="left" w:pos="395"/>
              </w:tabs>
              <w:spacing w:before="40" w:after="40"/>
              <w:jc w:val="right"/>
              <w:rPr>
                <w:sz w:val="18"/>
                <w:szCs w:val="18"/>
              </w:rPr>
            </w:pPr>
          </w:p>
        </w:tc>
      </w:tr>
      <w:tr w:rsidR="00FE3056" w:rsidTr="0037784E">
        <w:trPr>
          <w:trHeight w:val="294"/>
        </w:trPr>
        <w:tc>
          <w:tcPr>
            <w:tcW w:w="810" w:type="dxa"/>
            <w:noWrap/>
          </w:tcPr>
          <w:p w:rsidR="00FE3056" w:rsidRDefault="00FE3056" w:rsidP="0037784E">
            <w:pPr>
              <w:spacing w:before="40" w:after="40"/>
              <w:rPr>
                <w:sz w:val="18"/>
                <w:szCs w:val="18"/>
              </w:rPr>
            </w:pPr>
            <w:r>
              <w:rPr>
                <w:sz w:val="18"/>
                <w:szCs w:val="18"/>
              </w:rPr>
              <w:t>REQ</w:t>
            </w:r>
          </w:p>
        </w:tc>
        <w:tc>
          <w:tcPr>
            <w:tcW w:w="2070" w:type="dxa"/>
          </w:tcPr>
          <w:p w:rsidR="00FE3056" w:rsidRDefault="00FE3056" w:rsidP="0037784E">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rPr>
                <w:bCs/>
                <w:sz w:val="18"/>
                <w:szCs w:val="18"/>
              </w:rPr>
            </w:pPr>
            <w:r>
              <w:rPr>
                <w:sz w:val="18"/>
                <w:szCs w:val="18"/>
              </w:rPr>
              <w:t xml:space="preserve">Jim </w:t>
            </w:r>
            <w:proofErr w:type="spellStart"/>
            <w:r>
              <w:rPr>
                <w:sz w:val="18"/>
                <w:szCs w:val="18"/>
              </w:rPr>
              <w:t>Minneman</w:t>
            </w:r>
            <w:proofErr w:type="spellEnd"/>
          </w:p>
        </w:tc>
        <w:tc>
          <w:tcPr>
            <w:tcW w:w="5490" w:type="dxa"/>
            <w:noWrap/>
          </w:tcPr>
          <w:p w:rsidR="00FE3056" w:rsidRDefault="00FE3056" w:rsidP="0037784E">
            <w:pPr>
              <w:pStyle w:val="TableText"/>
              <w:spacing w:before="60"/>
              <w:rPr>
                <w:rFonts w:ascii="Times New Roman" w:hAnsi="Times New Roman"/>
                <w:sz w:val="18"/>
                <w:szCs w:val="18"/>
              </w:rPr>
            </w:pPr>
            <w:r>
              <w:rPr>
                <w:rFonts w:ascii="Times New Roman" w:hAnsi="Times New Roman"/>
                <w:color w:val="auto"/>
                <w:sz w:val="18"/>
                <w:szCs w:val="18"/>
              </w:rPr>
              <w:t>Controller, PPL Solutions, LLC</w:t>
            </w:r>
          </w:p>
        </w:tc>
        <w:tc>
          <w:tcPr>
            <w:tcW w:w="1080" w:type="dxa"/>
          </w:tcPr>
          <w:p w:rsidR="00FE3056" w:rsidRDefault="00FE3056" w:rsidP="0037784E">
            <w:pPr>
              <w:tabs>
                <w:tab w:val="left" w:pos="395"/>
              </w:tabs>
              <w:spacing w:before="40" w:after="40"/>
              <w:jc w:val="right"/>
              <w:rPr>
                <w:sz w:val="18"/>
                <w:szCs w:val="18"/>
              </w:rPr>
            </w:pPr>
          </w:p>
        </w:tc>
      </w:tr>
      <w:tr w:rsidR="00FE3056" w:rsidTr="0037784E">
        <w:trPr>
          <w:trHeight w:val="294"/>
        </w:trPr>
        <w:tc>
          <w:tcPr>
            <w:tcW w:w="810" w:type="dxa"/>
            <w:noWrap/>
          </w:tcPr>
          <w:p w:rsidR="00FE3056" w:rsidRDefault="00FE3056" w:rsidP="0037784E">
            <w:pPr>
              <w:spacing w:before="40" w:after="40"/>
              <w:rPr>
                <w:sz w:val="18"/>
                <w:szCs w:val="18"/>
              </w:rPr>
            </w:pPr>
            <w:r>
              <w:rPr>
                <w:sz w:val="18"/>
                <w:szCs w:val="18"/>
              </w:rPr>
              <w:t>REQ</w:t>
            </w:r>
          </w:p>
        </w:tc>
        <w:tc>
          <w:tcPr>
            <w:tcW w:w="2070" w:type="dxa"/>
          </w:tcPr>
          <w:p w:rsidR="00FE3056" w:rsidRDefault="00FE3056" w:rsidP="0037784E">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rPr>
                <w:sz w:val="18"/>
                <w:szCs w:val="18"/>
              </w:rPr>
            </w:pPr>
            <w:r>
              <w:rPr>
                <w:sz w:val="18"/>
                <w:szCs w:val="18"/>
              </w:rPr>
              <w:t>J. Cade Burks</w:t>
            </w:r>
          </w:p>
        </w:tc>
        <w:tc>
          <w:tcPr>
            <w:tcW w:w="5490" w:type="dxa"/>
            <w:noWrap/>
          </w:tcPr>
          <w:p w:rsidR="00FE3056" w:rsidRDefault="00FE3056" w:rsidP="0037784E">
            <w:pPr>
              <w:pStyle w:val="TableText"/>
              <w:spacing w:before="60"/>
              <w:rPr>
                <w:rFonts w:ascii="Times New Roman" w:hAnsi="Times New Roman"/>
                <w:sz w:val="18"/>
                <w:szCs w:val="18"/>
              </w:rPr>
            </w:pPr>
            <w:r>
              <w:rPr>
                <w:rFonts w:ascii="Times New Roman" w:hAnsi="Times New Roman"/>
                <w:sz w:val="18"/>
                <w:szCs w:val="18"/>
              </w:rPr>
              <w:t>President, Big Data Energy Services</w:t>
            </w:r>
          </w:p>
        </w:tc>
        <w:tc>
          <w:tcPr>
            <w:tcW w:w="1080" w:type="dxa"/>
          </w:tcPr>
          <w:p w:rsidR="00FE3056" w:rsidRDefault="00FE3056" w:rsidP="0037784E">
            <w:pPr>
              <w:tabs>
                <w:tab w:val="left" w:pos="395"/>
              </w:tabs>
              <w:spacing w:before="40" w:after="40"/>
              <w:jc w:val="right"/>
              <w:rPr>
                <w:sz w:val="18"/>
                <w:szCs w:val="18"/>
              </w:rPr>
            </w:pPr>
          </w:p>
        </w:tc>
      </w:tr>
      <w:tr w:rsidR="00FE3056" w:rsidTr="0037784E">
        <w:trPr>
          <w:trHeight w:val="294"/>
        </w:trPr>
        <w:tc>
          <w:tcPr>
            <w:tcW w:w="8370" w:type="dxa"/>
            <w:gridSpan w:val="3"/>
            <w:noWrap/>
          </w:tcPr>
          <w:p w:rsidR="00FE3056" w:rsidRDefault="00FE3056" w:rsidP="0037784E">
            <w:pPr>
              <w:spacing w:before="40" w:after="40"/>
              <w:rPr>
                <w:b/>
                <w:sz w:val="18"/>
                <w:szCs w:val="18"/>
              </w:rPr>
            </w:pPr>
            <w:r>
              <w:rPr>
                <w:b/>
                <w:sz w:val="18"/>
                <w:szCs w:val="18"/>
              </w:rPr>
              <w:t>Retail Electric End Users/Public Agencies – 2 vacancies</w:t>
            </w:r>
          </w:p>
        </w:tc>
        <w:tc>
          <w:tcPr>
            <w:tcW w:w="1080" w:type="dxa"/>
          </w:tcPr>
          <w:p w:rsidR="00FE3056" w:rsidRDefault="00FE3056" w:rsidP="0037784E">
            <w:pPr>
              <w:tabs>
                <w:tab w:val="left" w:pos="395"/>
              </w:tabs>
              <w:spacing w:before="40" w:after="40"/>
              <w:jc w:val="right"/>
              <w:rPr>
                <w:sz w:val="18"/>
                <w:szCs w:val="18"/>
              </w:rPr>
            </w:pPr>
            <w:r>
              <w:rPr>
                <w:sz w:val="18"/>
                <w:szCs w:val="18"/>
              </w:rPr>
              <w:t>4</w:t>
            </w:r>
          </w:p>
        </w:tc>
      </w:tr>
      <w:tr w:rsidR="00FE3056" w:rsidTr="0037784E">
        <w:trPr>
          <w:trHeight w:val="294"/>
        </w:trPr>
        <w:tc>
          <w:tcPr>
            <w:tcW w:w="810" w:type="dxa"/>
            <w:noWrap/>
          </w:tcPr>
          <w:p w:rsidR="00FE3056" w:rsidRDefault="00FE3056" w:rsidP="0037784E">
            <w:pPr>
              <w:spacing w:before="40" w:after="40"/>
              <w:rPr>
                <w:sz w:val="18"/>
                <w:szCs w:val="18"/>
              </w:rPr>
            </w:pPr>
            <w:r>
              <w:rPr>
                <w:sz w:val="18"/>
                <w:szCs w:val="18"/>
              </w:rPr>
              <w:t>REQ</w:t>
            </w:r>
          </w:p>
        </w:tc>
        <w:tc>
          <w:tcPr>
            <w:tcW w:w="2070" w:type="dxa"/>
          </w:tcPr>
          <w:p w:rsidR="00FE3056" w:rsidRDefault="00FE3056" w:rsidP="0037784E">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rPr>
                <w:sz w:val="18"/>
                <w:szCs w:val="18"/>
              </w:rPr>
            </w:pPr>
            <w:r>
              <w:rPr>
                <w:sz w:val="18"/>
                <w:szCs w:val="18"/>
              </w:rPr>
              <w:t>Tobin Richardson</w:t>
            </w:r>
          </w:p>
        </w:tc>
        <w:tc>
          <w:tcPr>
            <w:tcW w:w="5490" w:type="dxa"/>
            <w:noWrap/>
          </w:tcPr>
          <w:p w:rsidR="00FE3056" w:rsidRDefault="00FE3056" w:rsidP="0037784E">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rPr>
                <w:sz w:val="18"/>
                <w:szCs w:val="18"/>
              </w:rPr>
            </w:pPr>
            <w:r>
              <w:rPr>
                <w:sz w:val="18"/>
                <w:szCs w:val="18"/>
              </w:rPr>
              <w:t xml:space="preserve">Director – Smart Energy, </w:t>
            </w:r>
            <w:proofErr w:type="spellStart"/>
            <w:r>
              <w:rPr>
                <w:sz w:val="18"/>
                <w:szCs w:val="18"/>
              </w:rPr>
              <w:t>ZigBee</w:t>
            </w:r>
            <w:proofErr w:type="spellEnd"/>
            <w:r>
              <w:rPr>
                <w:sz w:val="18"/>
                <w:szCs w:val="18"/>
              </w:rPr>
              <w:t xml:space="preserve"> Alliance</w:t>
            </w:r>
          </w:p>
        </w:tc>
        <w:tc>
          <w:tcPr>
            <w:tcW w:w="1080" w:type="dxa"/>
          </w:tcPr>
          <w:p w:rsidR="00FE3056" w:rsidRDefault="00FE3056" w:rsidP="0037784E">
            <w:pPr>
              <w:tabs>
                <w:tab w:val="left" w:pos="395"/>
              </w:tabs>
              <w:spacing w:before="40" w:after="40"/>
              <w:jc w:val="right"/>
              <w:rPr>
                <w:sz w:val="18"/>
                <w:szCs w:val="18"/>
              </w:rPr>
            </w:pPr>
          </w:p>
        </w:tc>
      </w:tr>
      <w:tr w:rsidR="00FE3056" w:rsidTr="0037784E">
        <w:trPr>
          <w:trHeight w:val="294"/>
        </w:trPr>
        <w:tc>
          <w:tcPr>
            <w:tcW w:w="810" w:type="dxa"/>
            <w:noWrap/>
          </w:tcPr>
          <w:p w:rsidR="00FE3056" w:rsidRDefault="00FE3056" w:rsidP="0037784E">
            <w:pPr>
              <w:spacing w:before="40" w:after="40"/>
              <w:rPr>
                <w:sz w:val="18"/>
                <w:szCs w:val="18"/>
              </w:rPr>
            </w:pPr>
            <w:r>
              <w:rPr>
                <w:sz w:val="18"/>
                <w:szCs w:val="18"/>
              </w:rPr>
              <w:t>REQ</w:t>
            </w:r>
          </w:p>
        </w:tc>
        <w:tc>
          <w:tcPr>
            <w:tcW w:w="2070" w:type="dxa"/>
          </w:tcPr>
          <w:p w:rsidR="00FE3056" w:rsidRDefault="00FE3056" w:rsidP="0037784E">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rPr>
                <w:sz w:val="18"/>
                <w:szCs w:val="18"/>
              </w:rPr>
            </w:pPr>
            <w:r>
              <w:rPr>
                <w:sz w:val="18"/>
                <w:szCs w:val="18"/>
              </w:rPr>
              <w:t xml:space="preserve">Chris </w:t>
            </w:r>
            <w:proofErr w:type="spellStart"/>
            <w:r>
              <w:rPr>
                <w:sz w:val="18"/>
                <w:szCs w:val="18"/>
              </w:rPr>
              <w:t>Kotting</w:t>
            </w:r>
            <w:proofErr w:type="spellEnd"/>
          </w:p>
        </w:tc>
        <w:tc>
          <w:tcPr>
            <w:tcW w:w="5490" w:type="dxa"/>
            <w:noWrap/>
          </w:tcPr>
          <w:p w:rsidR="00FE3056" w:rsidRDefault="00FE3056" w:rsidP="0037784E">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rPr>
                <w:sz w:val="18"/>
                <w:szCs w:val="18"/>
              </w:rPr>
            </w:pPr>
            <w:r>
              <w:rPr>
                <w:sz w:val="18"/>
                <w:szCs w:val="18"/>
              </w:rPr>
              <w:t>Executive Director, Energy Information Standards Alliance</w:t>
            </w:r>
          </w:p>
        </w:tc>
        <w:tc>
          <w:tcPr>
            <w:tcW w:w="1080" w:type="dxa"/>
          </w:tcPr>
          <w:p w:rsidR="00FE3056" w:rsidRDefault="00FE3056" w:rsidP="0037784E">
            <w:pPr>
              <w:tabs>
                <w:tab w:val="left" w:pos="395"/>
              </w:tabs>
              <w:spacing w:before="40" w:after="40"/>
              <w:jc w:val="right"/>
              <w:rPr>
                <w:sz w:val="18"/>
                <w:szCs w:val="18"/>
              </w:rPr>
            </w:pPr>
          </w:p>
        </w:tc>
      </w:tr>
      <w:tr w:rsidR="00FE3056" w:rsidTr="0037784E">
        <w:trPr>
          <w:trHeight w:val="294"/>
        </w:trPr>
        <w:tc>
          <w:tcPr>
            <w:tcW w:w="810" w:type="dxa"/>
            <w:noWrap/>
          </w:tcPr>
          <w:p w:rsidR="00FE3056" w:rsidRDefault="00FE3056" w:rsidP="0037784E">
            <w:pPr>
              <w:spacing w:before="40" w:after="40"/>
              <w:rPr>
                <w:sz w:val="18"/>
                <w:szCs w:val="18"/>
              </w:rPr>
            </w:pPr>
            <w:r>
              <w:rPr>
                <w:sz w:val="18"/>
                <w:szCs w:val="18"/>
              </w:rPr>
              <w:t>REQ</w:t>
            </w:r>
          </w:p>
        </w:tc>
        <w:tc>
          <w:tcPr>
            <w:tcW w:w="2070" w:type="dxa"/>
          </w:tcPr>
          <w:p w:rsidR="00FE3056" w:rsidRDefault="00FE3056" w:rsidP="0037784E">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rPr>
                <w:sz w:val="18"/>
                <w:szCs w:val="18"/>
              </w:rPr>
            </w:pPr>
            <w:r>
              <w:rPr>
                <w:sz w:val="18"/>
                <w:szCs w:val="18"/>
              </w:rPr>
              <w:t xml:space="preserve">James P. </w:t>
            </w:r>
            <w:proofErr w:type="spellStart"/>
            <w:r>
              <w:rPr>
                <w:sz w:val="18"/>
                <w:szCs w:val="18"/>
              </w:rPr>
              <w:t>Cargas</w:t>
            </w:r>
            <w:proofErr w:type="spellEnd"/>
          </w:p>
        </w:tc>
        <w:tc>
          <w:tcPr>
            <w:tcW w:w="5490" w:type="dxa"/>
            <w:noWrap/>
          </w:tcPr>
          <w:p w:rsidR="00FE3056" w:rsidRDefault="00FE3056" w:rsidP="0037784E">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rPr>
                <w:sz w:val="18"/>
                <w:szCs w:val="18"/>
              </w:rPr>
            </w:pPr>
            <w:r>
              <w:rPr>
                <w:sz w:val="18"/>
                <w:szCs w:val="18"/>
              </w:rPr>
              <w:t>Senior Assistant City Attorney, City of Houston</w:t>
            </w:r>
          </w:p>
        </w:tc>
        <w:tc>
          <w:tcPr>
            <w:tcW w:w="1080" w:type="dxa"/>
          </w:tcPr>
          <w:p w:rsidR="00FE3056" w:rsidRDefault="00FE3056" w:rsidP="0037784E">
            <w:pPr>
              <w:tabs>
                <w:tab w:val="left" w:pos="395"/>
              </w:tabs>
              <w:spacing w:before="40" w:after="40"/>
              <w:jc w:val="right"/>
              <w:rPr>
                <w:sz w:val="18"/>
                <w:szCs w:val="18"/>
              </w:rPr>
            </w:pPr>
          </w:p>
        </w:tc>
      </w:tr>
      <w:tr w:rsidR="00FE3056" w:rsidTr="0037784E">
        <w:trPr>
          <w:trHeight w:val="294"/>
        </w:trPr>
        <w:tc>
          <w:tcPr>
            <w:tcW w:w="810" w:type="dxa"/>
            <w:noWrap/>
          </w:tcPr>
          <w:p w:rsidR="00FE3056" w:rsidRDefault="00FE3056" w:rsidP="0037784E">
            <w:pPr>
              <w:spacing w:before="40" w:after="40"/>
              <w:rPr>
                <w:sz w:val="18"/>
                <w:szCs w:val="18"/>
              </w:rPr>
            </w:pPr>
            <w:r>
              <w:rPr>
                <w:sz w:val="18"/>
                <w:szCs w:val="18"/>
              </w:rPr>
              <w:t>REQ</w:t>
            </w:r>
          </w:p>
        </w:tc>
        <w:tc>
          <w:tcPr>
            <w:tcW w:w="2070" w:type="dxa"/>
          </w:tcPr>
          <w:p w:rsidR="00FE3056" w:rsidRDefault="00FE3056" w:rsidP="0037784E">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rPr>
                <w:sz w:val="18"/>
                <w:szCs w:val="18"/>
              </w:rPr>
            </w:pPr>
            <w:r>
              <w:rPr>
                <w:sz w:val="18"/>
                <w:szCs w:val="18"/>
              </w:rPr>
              <w:t>Susan Munson</w:t>
            </w:r>
          </w:p>
        </w:tc>
        <w:tc>
          <w:tcPr>
            <w:tcW w:w="5490" w:type="dxa"/>
            <w:noWrap/>
          </w:tcPr>
          <w:p w:rsidR="00FE3056" w:rsidRDefault="00FE3056" w:rsidP="0037784E">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rPr>
                <w:sz w:val="18"/>
                <w:szCs w:val="18"/>
              </w:rPr>
            </w:pPr>
            <w:r>
              <w:rPr>
                <w:sz w:val="18"/>
                <w:szCs w:val="18"/>
              </w:rPr>
              <w:t>Retail Market Liaison, Electric Reliability Council of Texas, Inc. (ERCOT)</w:t>
            </w:r>
          </w:p>
        </w:tc>
        <w:tc>
          <w:tcPr>
            <w:tcW w:w="1080" w:type="dxa"/>
          </w:tcPr>
          <w:p w:rsidR="00FE3056" w:rsidRDefault="00FE3056" w:rsidP="0037784E">
            <w:pPr>
              <w:tabs>
                <w:tab w:val="left" w:pos="395"/>
              </w:tabs>
              <w:spacing w:before="40" w:after="40"/>
              <w:jc w:val="right"/>
              <w:rPr>
                <w:sz w:val="18"/>
                <w:szCs w:val="18"/>
              </w:rPr>
            </w:pPr>
          </w:p>
        </w:tc>
      </w:tr>
    </w:tbl>
    <w:p w:rsidR="00FE3056" w:rsidRDefault="00FE3056" w:rsidP="00627F76">
      <w:pPr>
        <w:rPr>
          <w:sz w:val="18"/>
          <w:szCs w:val="18"/>
        </w:rPr>
      </w:pPr>
    </w:p>
    <w:p w:rsidR="00FE3056" w:rsidRDefault="00FE3056" w:rsidP="00627F76">
      <w:pPr>
        <w:rPr>
          <w:sz w:val="18"/>
          <w:szCs w:val="18"/>
        </w:rPr>
      </w:pPr>
      <w:r>
        <w:rPr>
          <w:sz w:val="18"/>
          <w:szCs w:val="18"/>
        </w:rPr>
        <w:br w:type="page"/>
      </w:r>
    </w:p>
    <w:p w:rsidR="00FE3056" w:rsidRDefault="00FE3056" w:rsidP="00627F76">
      <w:pPr>
        <w:rPr>
          <w:sz w:val="18"/>
          <w:szCs w:val="18"/>
        </w:rPr>
      </w:pPr>
    </w:p>
    <w:p w:rsidR="00FE3056" w:rsidRDefault="00FE3056" w:rsidP="00627F76">
      <w:pPr>
        <w:rPr>
          <w:sz w:val="18"/>
          <w:szCs w:val="18"/>
        </w:rPr>
      </w:pPr>
    </w:p>
    <w:tbl>
      <w:tblPr>
        <w:tblW w:w="9810" w:type="dxa"/>
        <w:tblInd w:w="108" w:type="dxa"/>
        <w:tblLayout w:type="fixed"/>
        <w:tblLook w:val="00A0" w:firstRow="1" w:lastRow="0" w:firstColumn="1" w:lastColumn="0" w:noHBand="0" w:noVBand="0"/>
      </w:tblPr>
      <w:tblGrid>
        <w:gridCol w:w="810"/>
        <w:gridCol w:w="2070"/>
        <w:gridCol w:w="6210"/>
        <w:gridCol w:w="720"/>
      </w:tblGrid>
      <w:tr w:rsidR="00FE3056" w:rsidTr="00627F76">
        <w:trPr>
          <w:trHeight w:val="294"/>
        </w:trPr>
        <w:tc>
          <w:tcPr>
            <w:tcW w:w="9810" w:type="dxa"/>
            <w:gridSpan w:val="4"/>
            <w:noWrap/>
          </w:tcPr>
          <w:p w:rsidR="00FE3056" w:rsidRDefault="00FE3056">
            <w:pPr>
              <w:spacing w:before="40" w:after="40"/>
              <w:jc w:val="center"/>
              <w:rPr>
                <w:b/>
                <w:sz w:val="18"/>
                <w:szCs w:val="18"/>
              </w:rPr>
            </w:pPr>
            <w:r>
              <w:rPr>
                <w:b/>
                <w:sz w:val="18"/>
                <w:szCs w:val="18"/>
              </w:rPr>
              <w:t>Proposal 3 -- Merged Quadrant Executive Committee Seats</w:t>
            </w:r>
          </w:p>
          <w:p w:rsidR="00FE3056" w:rsidRDefault="00FE3056" w:rsidP="00AC545C">
            <w:pPr>
              <w:spacing w:before="40" w:after="40"/>
              <w:jc w:val="center"/>
              <w:rPr>
                <w:b/>
                <w:sz w:val="18"/>
                <w:szCs w:val="18"/>
              </w:rPr>
            </w:pPr>
            <w:r>
              <w:rPr>
                <w:b/>
                <w:sz w:val="18"/>
                <w:szCs w:val="18"/>
              </w:rPr>
              <w:t>Total of 24 seats, 13 filled</w:t>
            </w:r>
          </w:p>
        </w:tc>
      </w:tr>
      <w:tr w:rsidR="00FE3056" w:rsidTr="0037784E">
        <w:trPr>
          <w:trHeight w:val="294"/>
        </w:trPr>
        <w:tc>
          <w:tcPr>
            <w:tcW w:w="2880" w:type="dxa"/>
            <w:gridSpan w:val="2"/>
            <w:noWrap/>
          </w:tcPr>
          <w:p w:rsidR="00FE3056" w:rsidRDefault="00FE3056" w:rsidP="0037784E">
            <w:pPr>
              <w:spacing w:before="40" w:after="40"/>
              <w:rPr>
                <w:b/>
                <w:sz w:val="18"/>
                <w:szCs w:val="18"/>
              </w:rPr>
            </w:pPr>
            <w:r>
              <w:rPr>
                <w:b/>
                <w:sz w:val="18"/>
                <w:szCs w:val="18"/>
              </w:rPr>
              <w:t>Utilities – 2 vacancies</w:t>
            </w:r>
          </w:p>
        </w:tc>
        <w:tc>
          <w:tcPr>
            <w:tcW w:w="6210" w:type="dxa"/>
            <w:noWrap/>
          </w:tcPr>
          <w:p w:rsidR="00FE3056" w:rsidRDefault="00FE3056" w:rsidP="0037784E">
            <w:pPr>
              <w:spacing w:before="40" w:after="40"/>
              <w:rPr>
                <w:sz w:val="18"/>
                <w:szCs w:val="18"/>
              </w:rPr>
            </w:pPr>
          </w:p>
        </w:tc>
        <w:tc>
          <w:tcPr>
            <w:tcW w:w="720" w:type="dxa"/>
            <w:vAlign w:val="bottom"/>
          </w:tcPr>
          <w:p w:rsidR="00FE3056" w:rsidRDefault="00FE3056">
            <w:pPr>
              <w:tabs>
                <w:tab w:val="left" w:pos="395"/>
              </w:tabs>
              <w:spacing w:before="40" w:after="40"/>
              <w:jc w:val="right"/>
              <w:rPr>
                <w:sz w:val="18"/>
                <w:szCs w:val="18"/>
              </w:rPr>
            </w:pPr>
            <w:r>
              <w:rPr>
                <w:sz w:val="18"/>
                <w:szCs w:val="18"/>
              </w:rPr>
              <w:t>4</w:t>
            </w:r>
          </w:p>
        </w:tc>
      </w:tr>
      <w:tr w:rsidR="00FE3056" w:rsidTr="0037784E">
        <w:trPr>
          <w:trHeight w:val="294"/>
        </w:trPr>
        <w:tc>
          <w:tcPr>
            <w:tcW w:w="810" w:type="dxa"/>
            <w:noWrap/>
          </w:tcPr>
          <w:p w:rsidR="00FE3056" w:rsidRDefault="00FE3056" w:rsidP="0037784E">
            <w:pPr>
              <w:spacing w:before="40" w:after="40"/>
              <w:rPr>
                <w:sz w:val="18"/>
                <w:szCs w:val="18"/>
              </w:rPr>
            </w:pPr>
            <w:r>
              <w:rPr>
                <w:sz w:val="18"/>
                <w:szCs w:val="18"/>
              </w:rPr>
              <w:t>REQ</w:t>
            </w:r>
          </w:p>
        </w:tc>
        <w:tc>
          <w:tcPr>
            <w:tcW w:w="2070" w:type="dxa"/>
          </w:tcPr>
          <w:p w:rsidR="00FE3056" w:rsidRDefault="00FE3056" w:rsidP="0037784E">
            <w:pPr>
              <w:pStyle w:val="BodyText"/>
              <w:spacing w:before="60"/>
              <w:rPr>
                <w:sz w:val="18"/>
                <w:szCs w:val="18"/>
              </w:rPr>
            </w:pPr>
            <w:r>
              <w:rPr>
                <w:sz w:val="18"/>
                <w:szCs w:val="18"/>
              </w:rPr>
              <w:t xml:space="preserve">Phil </w:t>
            </w:r>
            <w:proofErr w:type="spellStart"/>
            <w:r>
              <w:rPr>
                <w:sz w:val="18"/>
                <w:szCs w:val="18"/>
              </w:rPr>
              <w:t>Precht</w:t>
            </w:r>
            <w:proofErr w:type="spellEnd"/>
          </w:p>
        </w:tc>
        <w:tc>
          <w:tcPr>
            <w:tcW w:w="6210" w:type="dxa"/>
            <w:noWrap/>
          </w:tcPr>
          <w:p w:rsidR="00FE3056" w:rsidRDefault="00FE3056" w:rsidP="0037784E">
            <w:pPr>
              <w:pStyle w:val="TableText"/>
              <w:spacing w:before="60"/>
              <w:rPr>
                <w:rFonts w:ascii="Times New Roman" w:hAnsi="Times New Roman"/>
                <w:color w:val="auto"/>
                <w:sz w:val="18"/>
                <w:szCs w:val="18"/>
              </w:rPr>
            </w:pPr>
            <w:r>
              <w:rPr>
                <w:rFonts w:ascii="Times New Roman" w:hAnsi="Times New Roman"/>
                <w:color w:val="auto"/>
                <w:sz w:val="18"/>
                <w:szCs w:val="18"/>
              </w:rPr>
              <w:t xml:space="preserve">Management Consultant - Pricing and Regulatory Services Department, Baltimore Gas &amp; Electric Company </w:t>
            </w:r>
          </w:p>
        </w:tc>
        <w:tc>
          <w:tcPr>
            <w:tcW w:w="720" w:type="dxa"/>
            <w:vAlign w:val="bottom"/>
          </w:tcPr>
          <w:p w:rsidR="00FE3056" w:rsidRDefault="00FE3056">
            <w:pPr>
              <w:tabs>
                <w:tab w:val="left" w:pos="395"/>
              </w:tabs>
              <w:spacing w:before="40" w:after="40"/>
              <w:jc w:val="right"/>
              <w:rPr>
                <w:sz w:val="18"/>
                <w:szCs w:val="18"/>
              </w:rPr>
            </w:pPr>
          </w:p>
        </w:tc>
      </w:tr>
      <w:tr w:rsidR="00FE3056" w:rsidTr="0037784E">
        <w:trPr>
          <w:trHeight w:val="294"/>
        </w:trPr>
        <w:tc>
          <w:tcPr>
            <w:tcW w:w="810" w:type="dxa"/>
            <w:noWrap/>
          </w:tcPr>
          <w:p w:rsidR="00FE3056" w:rsidRDefault="00FE3056" w:rsidP="0037784E">
            <w:pPr>
              <w:spacing w:before="40" w:after="40"/>
              <w:rPr>
                <w:sz w:val="18"/>
                <w:szCs w:val="18"/>
              </w:rPr>
            </w:pPr>
            <w:r>
              <w:rPr>
                <w:sz w:val="18"/>
                <w:szCs w:val="18"/>
              </w:rPr>
              <w:t>REQ</w:t>
            </w:r>
          </w:p>
        </w:tc>
        <w:tc>
          <w:tcPr>
            <w:tcW w:w="2070" w:type="dxa"/>
          </w:tcPr>
          <w:p w:rsidR="00FE3056" w:rsidRDefault="00FE3056" w:rsidP="0037784E">
            <w:pPr>
              <w:pStyle w:val="BodyText"/>
              <w:spacing w:before="60"/>
              <w:rPr>
                <w:sz w:val="18"/>
                <w:szCs w:val="18"/>
              </w:rPr>
            </w:pPr>
            <w:r>
              <w:rPr>
                <w:sz w:val="18"/>
                <w:szCs w:val="18"/>
              </w:rPr>
              <w:t xml:space="preserve">Patrick </w:t>
            </w:r>
            <w:proofErr w:type="spellStart"/>
            <w:r>
              <w:rPr>
                <w:sz w:val="18"/>
                <w:szCs w:val="18"/>
              </w:rPr>
              <w:t>Eynon</w:t>
            </w:r>
            <w:proofErr w:type="spellEnd"/>
          </w:p>
        </w:tc>
        <w:tc>
          <w:tcPr>
            <w:tcW w:w="6210" w:type="dxa"/>
            <w:noWrap/>
          </w:tcPr>
          <w:p w:rsidR="00FE3056" w:rsidRDefault="00FE3056" w:rsidP="0037784E">
            <w:pPr>
              <w:pStyle w:val="TableText"/>
              <w:spacing w:before="60"/>
              <w:rPr>
                <w:rFonts w:ascii="Times New Roman" w:hAnsi="Times New Roman"/>
                <w:color w:val="auto"/>
                <w:sz w:val="18"/>
                <w:szCs w:val="18"/>
              </w:rPr>
            </w:pPr>
            <w:r>
              <w:rPr>
                <w:rFonts w:ascii="Times New Roman" w:hAnsi="Times New Roman"/>
                <w:color w:val="auto"/>
                <w:sz w:val="18"/>
                <w:szCs w:val="18"/>
              </w:rPr>
              <w:t>Supervisor – Retail Access, Ameren Services</w:t>
            </w:r>
          </w:p>
        </w:tc>
        <w:tc>
          <w:tcPr>
            <w:tcW w:w="720" w:type="dxa"/>
            <w:vAlign w:val="bottom"/>
          </w:tcPr>
          <w:p w:rsidR="00FE3056" w:rsidRDefault="00FE3056">
            <w:pPr>
              <w:tabs>
                <w:tab w:val="left" w:pos="395"/>
              </w:tabs>
              <w:spacing w:before="40" w:after="40"/>
              <w:jc w:val="right"/>
              <w:rPr>
                <w:sz w:val="18"/>
                <w:szCs w:val="18"/>
              </w:rPr>
            </w:pPr>
          </w:p>
        </w:tc>
      </w:tr>
      <w:tr w:rsidR="00FE3056" w:rsidTr="0037784E">
        <w:trPr>
          <w:trHeight w:val="294"/>
        </w:trPr>
        <w:tc>
          <w:tcPr>
            <w:tcW w:w="810" w:type="dxa"/>
            <w:noWrap/>
          </w:tcPr>
          <w:p w:rsidR="00FE3056" w:rsidRDefault="00FE3056" w:rsidP="0037784E">
            <w:pPr>
              <w:spacing w:before="40" w:after="40"/>
              <w:rPr>
                <w:sz w:val="18"/>
                <w:szCs w:val="18"/>
              </w:rPr>
            </w:pPr>
            <w:r>
              <w:rPr>
                <w:sz w:val="18"/>
                <w:szCs w:val="18"/>
              </w:rPr>
              <w:t>REQ</w:t>
            </w:r>
          </w:p>
        </w:tc>
        <w:tc>
          <w:tcPr>
            <w:tcW w:w="2070" w:type="dxa"/>
          </w:tcPr>
          <w:p w:rsidR="00FE3056" w:rsidRDefault="00FE3056" w:rsidP="0037784E">
            <w:pPr>
              <w:pStyle w:val="BodyText"/>
              <w:spacing w:before="60"/>
              <w:rPr>
                <w:sz w:val="18"/>
                <w:szCs w:val="18"/>
              </w:rPr>
            </w:pPr>
            <w:r>
              <w:rPr>
                <w:sz w:val="18"/>
                <w:szCs w:val="18"/>
              </w:rPr>
              <w:t>Judy Ray</w:t>
            </w:r>
          </w:p>
        </w:tc>
        <w:tc>
          <w:tcPr>
            <w:tcW w:w="6210" w:type="dxa"/>
            <w:noWrap/>
          </w:tcPr>
          <w:p w:rsidR="00FE3056" w:rsidRDefault="00FE3056" w:rsidP="0037784E">
            <w:pPr>
              <w:pStyle w:val="TableText"/>
              <w:spacing w:before="60"/>
              <w:rPr>
                <w:rFonts w:ascii="Times New Roman" w:hAnsi="Times New Roman"/>
                <w:sz w:val="18"/>
                <w:szCs w:val="18"/>
              </w:rPr>
            </w:pPr>
            <w:r>
              <w:rPr>
                <w:rFonts w:ascii="Times New Roman" w:hAnsi="Times New Roman"/>
                <w:sz w:val="18"/>
                <w:szCs w:val="18"/>
              </w:rPr>
              <w:t xml:space="preserve">Industrial Segment Manager – Contract Administrator, Alabama Power Company </w:t>
            </w:r>
          </w:p>
        </w:tc>
        <w:tc>
          <w:tcPr>
            <w:tcW w:w="720" w:type="dxa"/>
            <w:vAlign w:val="bottom"/>
          </w:tcPr>
          <w:p w:rsidR="00FE3056" w:rsidRDefault="00FE3056">
            <w:pPr>
              <w:tabs>
                <w:tab w:val="left" w:pos="395"/>
              </w:tabs>
              <w:spacing w:before="40" w:after="40"/>
              <w:jc w:val="right"/>
              <w:rPr>
                <w:sz w:val="18"/>
                <w:szCs w:val="18"/>
              </w:rPr>
            </w:pPr>
          </w:p>
        </w:tc>
      </w:tr>
      <w:tr w:rsidR="00FE3056" w:rsidTr="0037784E">
        <w:trPr>
          <w:trHeight w:val="294"/>
        </w:trPr>
        <w:tc>
          <w:tcPr>
            <w:tcW w:w="810" w:type="dxa"/>
            <w:noWrap/>
          </w:tcPr>
          <w:p w:rsidR="00FE3056" w:rsidRDefault="00FE3056" w:rsidP="0037784E">
            <w:pPr>
              <w:spacing w:before="40" w:after="40"/>
              <w:rPr>
                <w:sz w:val="18"/>
                <w:szCs w:val="18"/>
              </w:rPr>
            </w:pPr>
            <w:r>
              <w:rPr>
                <w:sz w:val="18"/>
                <w:szCs w:val="18"/>
              </w:rPr>
              <w:t>REQ</w:t>
            </w:r>
          </w:p>
        </w:tc>
        <w:tc>
          <w:tcPr>
            <w:tcW w:w="2070" w:type="dxa"/>
          </w:tcPr>
          <w:p w:rsidR="00FE3056" w:rsidRDefault="00FE3056" w:rsidP="0037784E">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rPr>
                <w:sz w:val="18"/>
                <w:szCs w:val="18"/>
              </w:rPr>
            </w:pPr>
            <w:r>
              <w:rPr>
                <w:sz w:val="18"/>
                <w:szCs w:val="18"/>
              </w:rPr>
              <w:t xml:space="preserve">Debbie </w:t>
            </w:r>
            <w:proofErr w:type="spellStart"/>
            <w:r>
              <w:rPr>
                <w:sz w:val="18"/>
                <w:szCs w:val="18"/>
              </w:rPr>
              <w:t>McKeever</w:t>
            </w:r>
            <w:proofErr w:type="spellEnd"/>
          </w:p>
        </w:tc>
        <w:tc>
          <w:tcPr>
            <w:tcW w:w="6210" w:type="dxa"/>
            <w:noWrap/>
          </w:tcPr>
          <w:p w:rsidR="00FE3056" w:rsidRDefault="00FE3056" w:rsidP="0037784E">
            <w:pPr>
              <w:pStyle w:val="Header"/>
              <w:spacing w:before="60"/>
              <w:rPr>
                <w:b/>
                <w:sz w:val="18"/>
                <w:szCs w:val="18"/>
              </w:rPr>
            </w:pPr>
            <w:r>
              <w:rPr>
                <w:sz w:val="18"/>
                <w:szCs w:val="18"/>
              </w:rPr>
              <w:t xml:space="preserve">Market Advocate, </w:t>
            </w:r>
            <w:proofErr w:type="spellStart"/>
            <w:r>
              <w:rPr>
                <w:sz w:val="18"/>
                <w:szCs w:val="18"/>
              </w:rPr>
              <w:t>Oncor</w:t>
            </w:r>
            <w:proofErr w:type="spellEnd"/>
          </w:p>
        </w:tc>
        <w:tc>
          <w:tcPr>
            <w:tcW w:w="720" w:type="dxa"/>
            <w:vAlign w:val="bottom"/>
          </w:tcPr>
          <w:p w:rsidR="00FE3056" w:rsidRDefault="00FE3056">
            <w:pPr>
              <w:tabs>
                <w:tab w:val="left" w:pos="395"/>
              </w:tabs>
              <w:spacing w:before="40" w:after="40"/>
              <w:jc w:val="right"/>
              <w:rPr>
                <w:sz w:val="18"/>
                <w:szCs w:val="18"/>
              </w:rPr>
            </w:pPr>
          </w:p>
        </w:tc>
      </w:tr>
      <w:tr w:rsidR="00FE3056" w:rsidTr="0037784E">
        <w:trPr>
          <w:trHeight w:val="294"/>
        </w:trPr>
        <w:tc>
          <w:tcPr>
            <w:tcW w:w="9090" w:type="dxa"/>
            <w:gridSpan w:val="3"/>
            <w:noWrap/>
          </w:tcPr>
          <w:p w:rsidR="00FE3056" w:rsidRDefault="00FE3056" w:rsidP="0037784E">
            <w:pPr>
              <w:spacing w:before="40" w:after="40"/>
              <w:rPr>
                <w:b/>
                <w:sz w:val="18"/>
                <w:szCs w:val="18"/>
              </w:rPr>
            </w:pPr>
            <w:r w:rsidRPr="0037784E">
              <w:rPr>
                <w:b/>
                <w:sz w:val="18"/>
                <w:szCs w:val="18"/>
              </w:rPr>
              <w:t>Retail Gas Market Interests</w:t>
            </w:r>
            <w:r>
              <w:rPr>
                <w:b/>
                <w:sz w:val="18"/>
                <w:szCs w:val="18"/>
              </w:rPr>
              <w:t xml:space="preserve"> - 4 vacancies</w:t>
            </w:r>
          </w:p>
        </w:tc>
        <w:tc>
          <w:tcPr>
            <w:tcW w:w="720" w:type="dxa"/>
            <w:vAlign w:val="bottom"/>
          </w:tcPr>
          <w:p w:rsidR="00FE3056" w:rsidRDefault="00FE3056">
            <w:pPr>
              <w:tabs>
                <w:tab w:val="left" w:pos="395"/>
              </w:tabs>
              <w:spacing w:before="40" w:after="40"/>
              <w:jc w:val="right"/>
              <w:rPr>
                <w:sz w:val="18"/>
                <w:szCs w:val="18"/>
              </w:rPr>
            </w:pPr>
            <w:r>
              <w:rPr>
                <w:sz w:val="18"/>
                <w:szCs w:val="18"/>
              </w:rPr>
              <w:t>2</w:t>
            </w:r>
          </w:p>
        </w:tc>
      </w:tr>
      <w:tr w:rsidR="00FE3056" w:rsidTr="0037784E">
        <w:trPr>
          <w:trHeight w:val="294"/>
        </w:trPr>
        <w:tc>
          <w:tcPr>
            <w:tcW w:w="810" w:type="dxa"/>
            <w:noWrap/>
          </w:tcPr>
          <w:p w:rsidR="00FE3056" w:rsidRDefault="00FE3056" w:rsidP="0037784E">
            <w:pPr>
              <w:spacing w:before="40" w:after="40"/>
              <w:rPr>
                <w:sz w:val="18"/>
                <w:szCs w:val="18"/>
              </w:rPr>
            </w:pPr>
            <w:r>
              <w:rPr>
                <w:sz w:val="18"/>
                <w:szCs w:val="18"/>
              </w:rPr>
              <w:t>RGQ</w:t>
            </w:r>
          </w:p>
        </w:tc>
        <w:tc>
          <w:tcPr>
            <w:tcW w:w="2070" w:type="dxa"/>
          </w:tcPr>
          <w:p w:rsidR="00FE3056" w:rsidRDefault="00FE3056" w:rsidP="0037784E">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rPr>
                <w:sz w:val="18"/>
                <w:szCs w:val="18"/>
              </w:rPr>
            </w:pPr>
            <w:r>
              <w:rPr>
                <w:sz w:val="18"/>
                <w:szCs w:val="18"/>
              </w:rPr>
              <w:t>Dan Jones</w:t>
            </w:r>
          </w:p>
        </w:tc>
        <w:tc>
          <w:tcPr>
            <w:tcW w:w="6210" w:type="dxa"/>
            <w:noWrap/>
          </w:tcPr>
          <w:p w:rsidR="00FE3056" w:rsidRDefault="00FE3056" w:rsidP="0037784E">
            <w:pPr>
              <w:pStyle w:val="Header"/>
              <w:spacing w:before="60"/>
              <w:rPr>
                <w:sz w:val="18"/>
                <w:szCs w:val="18"/>
              </w:rPr>
            </w:pPr>
            <w:r>
              <w:rPr>
                <w:sz w:val="18"/>
                <w:szCs w:val="18"/>
              </w:rPr>
              <w:t xml:space="preserve">Senior Account Manager – Customer Choice, Duke Energy </w:t>
            </w:r>
          </w:p>
        </w:tc>
        <w:tc>
          <w:tcPr>
            <w:tcW w:w="720" w:type="dxa"/>
            <w:vAlign w:val="bottom"/>
          </w:tcPr>
          <w:p w:rsidR="00FE3056" w:rsidRDefault="00FE3056">
            <w:pPr>
              <w:tabs>
                <w:tab w:val="left" w:pos="395"/>
              </w:tabs>
              <w:spacing w:before="40" w:after="40"/>
              <w:jc w:val="right"/>
              <w:rPr>
                <w:sz w:val="18"/>
                <w:szCs w:val="18"/>
              </w:rPr>
            </w:pPr>
          </w:p>
        </w:tc>
      </w:tr>
      <w:tr w:rsidR="00FE3056" w:rsidTr="0037784E">
        <w:trPr>
          <w:trHeight w:val="294"/>
        </w:trPr>
        <w:tc>
          <w:tcPr>
            <w:tcW w:w="810" w:type="dxa"/>
            <w:noWrap/>
          </w:tcPr>
          <w:p w:rsidR="00FE3056" w:rsidRDefault="00FE3056" w:rsidP="0037784E">
            <w:pPr>
              <w:spacing w:before="40" w:after="40"/>
              <w:rPr>
                <w:sz w:val="18"/>
                <w:szCs w:val="18"/>
              </w:rPr>
            </w:pPr>
            <w:r>
              <w:rPr>
                <w:sz w:val="18"/>
                <w:szCs w:val="18"/>
              </w:rPr>
              <w:t>RGQ</w:t>
            </w:r>
          </w:p>
        </w:tc>
        <w:tc>
          <w:tcPr>
            <w:tcW w:w="2070" w:type="dxa"/>
          </w:tcPr>
          <w:p w:rsidR="00FE3056" w:rsidRDefault="00FE3056" w:rsidP="0037784E">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rPr>
                <w:bCs/>
                <w:sz w:val="18"/>
                <w:szCs w:val="18"/>
              </w:rPr>
            </w:pPr>
            <w:r>
              <w:rPr>
                <w:sz w:val="18"/>
                <w:szCs w:val="18"/>
              </w:rPr>
              <w:t>Richard Zollars</w:t>
            </w:r>
          </w:p>
        </w:tc>
        <w:tc>
          <w:tcPr>
            <w:tcW w:w="6210" w:type="dxa"/>
            <w:noWrap/>
          </w:tcPr>
          <w:p w:rsidR="00FE3056" w:rsidRDefault="00FE3056" w:rsidP="0037784E">
            <w:pPr>
              <w:pStyle w:val="TableText"/>
              <w:spacing w:before="60"/>
              <w:rPr>
                <w:rFonts w:ascii="Times New Roman" w:hAnsi="Times New Roman"/>
                <w:sz w:val="18"/>
                <w:szCs w:val="18"/>
              </w:rPr>
            </w:pPr>
            <w:r>
              <w:rPr>
                <w:rFonts w:ascii="Times New Roman" w:hAnsi="Times New Roman"/>
                <w:sz w:val="18"/>
                <w:szCs w:val="18"/>
              </w:rPr>
              <w:t>Director - Data and Billing, Dominion Retail, Inc.</w:t>
            </w:r>
          </w:p>
        </w:tc>
        <w:tc>
          <w:tcPr>
            <w:tcW w:w="720" w:type="dxa"/>
            <w:vAlign w:val="bottom"/>
          </w:tcPr>
          <w:p w:rsidR="00FE3056" w:rsidRDefault="00FE3056">
            <w:pPr>
              <w:tabs>
                <w:tab w:val="left" w:pos="395"/>
              </w:tabs>
              <w:spacing w:before="40" w:after="40"/>
              <w:jc w:val="right"/>
              <w:rPr>
                <w:sz w:val="18"/>
                <w:szCs w:val="18"/>
              </w:rPr>
            </w:pPr>
          </w:p>
        </w:tc>
      </w:tr>
      <w:tr w:rsidR="00FE3056" w:rsidTr="0037784E">
        <w:trPr>
          <w:trHeight w:val="294"/>
        </w:trPr>
        <w:tc>
          <w:tcPr>
            <w:tcW w:w="9090" w:type="dxa"/>
            <w:gridSpan w:val="3"/>
            <w:noWrap/>
          </w:tcPr>
          <w:p w:rsidR="00FE3056" w:rsidRDefault="00FE3056" w:rsidP="0037784E">
            <w:pPr>
              <w:spacing w:before="40" w:after="40"/>
              <w:rPr>
                <w:b/>
                <w:sz w:val="18"/>
                <w:szCs w:val="18"/>
              </w:rPr>
            </w:pPr>
            <w:r>
              <w:rPr>
                <w:b/>
                <w:sz w:val="18"/>
                <w:szCs w:val="18"/>
              </w:rPr>
              <w:t>Retail Electric Service Providers/Suppliers – 3 vacancies</w:t>
            </w:r>
          </w:p>
        </w:tc>
        <w:tc>
          <w:tcPr>
            <w:tcW w:w="720" w:type="dxa"/>
            <w:vAlign w:val="bottom"/>
          </w:tcPr>
          <w:p w:rsidR="00FE3056" w:rsidRDefault="00FE3056">
            <w:pPr>
              <w:tabs>
                <w:tab w:val="left" w:pos="395"/>
              </w:tabs>
              <w:spacing w:before="40" w:after="40"/>
              <w:jc w:val="right"/>
              <w:rPr>
                <w:sz w:val="18"/>
                <w:szCs w:val="18"/>
              </w:rPr>
            </w:pPr>
            <w:r>
              <w:rPr>
                <w:sz w:val="18"/>
                <w:szCs w:val="18"/>
              </w:rPr>
              <w:t>3</w:t>
            </w:r>
          </w:p>
        </w:tc>
      </w:tr>
      <w:tr w:rsidR="00FE3056" w:rsidTr="0037784E">
        <w:trPr>
          <w:trHeight w:val="294"/>
        </w:trPr>
        <w:tc>
          <w:tcPr>
            <w:tcW w:w="810" w:type="dxa"/>
            <w:noWrap/>
          </w:tcPr>
          <w:p w:rsidR="00FE3056" w:rsidRDefault="00FE3056" w:rsidP="0037784E">
            <w:pPr>
              <w:spacing w:before="40" w:after="40"/>
              <w:rPr>
                <w:sz w:val="18"/>
                <w:szCs w:val="18"/>
              </w:rPr>
            </w:pPr>
            <w:r>
              <w:rPr>
                <w:sz w:val="18"/>
                <w:szCs w:val="18"/>
              </w:rPr>
              <w:t>REQ</w:t>
            </w:r>
          </w:p>
        </w:tc>
        <w:tc>
          <w:tcPr>
            <w:tcW w:w="2070" w:type="dxa"/>
          </w:tcPr>
          <w:p w:rsidR="00FE3056" w:rsidRDefault="00FE3056" w:rsidP="0037784E">
            <w:pPr>
              <w:pStyle w:val="BodyText"/>
              <w:spacing w:before="60"/>
              <w:rPr>
                <w:sz w:val="18"/>
                <w:szCs w:val="18"/>
              </w:rPr>
            </w:pPr>
            <w:r>
              <w:rPr>
                <w:sz w:val="18"/>
                <w:szCs w:val="18"/>
              </w:rPr>
              <w:t xml:space="preserve">Bill </w:t>
            </w:r>
            <w:proofErr w:type="spellStart"/>
            <w:r>
              <w:rPr>
                <w:sz w:val="18"/>
                <w:szCs w:val="18"/>
              </w:rPr>
              <w:t>Barkas</w:t>
            </w:r>
            <w:proofErr w:type="spellEnd"/>
          </w:p>
        </w:tc>
        <w:tc>
          <w:tcPr>
            <w:tcW w:w="6210" w:type="dxa"/>
            <w:noWrap/>
          </w:tcPr>
          <w:p w:rsidR="00FE3056" w:rsidRDefault="00FE3056" w:rsidP="0037784E">
            <w:pPr>
              <w:pStyle w:val="TableText"/>
              <w:spacing w:before="60"/>
              <w:rPr>
                <w:rFonts w:ascii="Times New Roman" w:hAnsi="Times New Roman"/>
                <w:color w:val="auto"/>
                <w:sz w:val="18"/>
                <w:szCs w:val="18"/>
              </w:rPr>
            </w:pPr>
            <w:r>
              <w:rPr>
                <w:rFonts w:ascii="Times New Roman" w:hAnsi="Times New Roman"/>
                <w:color w:val="auto"/>
                <w:sz w:val="18"/>
                <w:szCs w:val="18"/>
              </w:rPr>
              <w:t>Manager of Retail State Government Relations, Dominion Retail, Inc.</w:t>
            </w:r>
          </w:p>
        </w:tc>
        <w:tc>
          <w:tcPr>
            <w:tcW w:w="720" w:type="dxa"/>
            <w:vAlign w:val="bottom"/>
          </w:tcPr>
          <w:p w:rsidR="00FE3056" w:rsidRDefault="00FE3056">
            <w:pPr>
              <w:tabs>
                <w:tab w:val="left" w:pos="395"/>
              </w:tabs>
              <w:spacing w:before="40" w:after="40"/>
              <w:jc w:val="right"/>
              <w:rPr>
                <w:sz w:val="18"/>
                <w:szCs w:val="18"/>
              </w:rPr>
            </w:pPr>
          </w:p>
        </w:tc>
      </w:tr>
      <w:tr w:rsidR="00FE3056" w:rsidTr="0037784E">
        <w:trPr>
          <w:trHeight w:val="294"/>
        </w:trPr>
        <w:tc>
          <w:tcPr>
            <w:tcW w:w="810" w:type="dxa"/>
            <w:noWrap/>
          </w:tcPr>
          <w:p w:rsidR="00FE3056" w:rsidRDefault="00FE3056" w:rsidP="0037784E">
            <w:pPr>
              <w:spacing w:before="40" w:after="40"/>
              <w:rPr>
                <w:sz w:val="18"/>
                <w:szCs w:val="18"/>
              </w:rPr>
            </w:pPr>
            <w:r>
              <w:rPr>
                <w:sz w:val="18"/>
                <w:szCs w:val="18"/>
              </w:rPr>
              <w:t>REQ</w:t>
            </w:r>
          </w:p>
        </w:tc>
        <w:tc>
          <w:tcPr>
            <w:tcW w:w="2070" w:type="dxa"/>
          </w:tcPr>
          <w:p w:rsidR="00FE3056" w:rsidRDefault="00FE3056" w:rsidP="0037784E">
            <w:pPr>
              <w:pStyle w:val="BodyText"/>
              <w:spacing w:before="60"/>
              <w:rPr>
                <w:sz w:val="18"/>
                <w:szCs w:val="18"/>
              </w:rPr>
            </w:pPr>
            <w:r>
              <w:rPr>
                <w:sz w:val="18"/>
                <w:szCs w:val="18"/>
              </w:rPr>
              <w:t xml:space="preserve">Jim </w:t>
            </w:r>
            <w:proofErr w:type="spellStart"/>
            <w:r>
              <w:rPr>
                <w:sz w:val="18"/>
                <w:szCs w:val="18"/>
              </w:rPr>
              <w:t>Minneman</w:t>
            </w:r>
            <w:proofErr w:type="spellEnd"/>
          </w:p>
        </w:tc>
        <w:tc>
          <w:tcPr>
            <w:tcW w:w="6210" w:type="dxa"/>
            <w:noWrap/>
          </w:tcPr>
          <w:p w:rsidR="00FE3056" w:rsidRDefault="00FE3056" w:rsidP="0037784E">
            <w:pPr>
              <w:pStyle w:val="TableText"/>
              <w:spacing w:before="60"/>
              <w:rPr>
                <w:rFonts w:ascii="Times New Roman" w:hAnsi="Times New Roman"/>
                <w:sz w:val="18"/>
                <w:szCs w:val="18"/>
              </w:rPr>
            </w:pPr>
            <w:r>
              <w:rPr>
                <w:rFonts w:ascii="Times New Roman" w:hAnsi="Times New Roman"/>
                <w:color w:val="auto"/>
                <w:sz w:val="18"/>
                <w:szCs w:val="18"/>
              </w:rPr>
              <w:t>Controller, PPL Solutions, LLC</w:t>
            </w:r>
          </w:p>
        </w:tc>
        <w:tc>
          <w:tcPr>
            <w:tcW w:w="720" w:type="dxa"/>
            <w:vAlign w:val="bottom"/>
          </w:tcPr>
          <w:p w:rsidR="00FE3056" w:rsidRDefault="00FE3056">
            <w:pPr>
              <w:tabs>
                <w:tab w:val="left" w:pos="395"/>
              </w:tabs>
              <w:spacing w:before="40" w:after="40"/>
              <w:jc w:val="right"/>
              <w:rPr>
                <w:sz w:val="18"/>
                <w:szCs w:val="18"/>
              </w:rPr>
            </w:pPr>
          </w:p>
        </w:tc>
      </w:tr>
      <w:tr w:rsidR="00FE3056" w:rsidTr="0037784E">
        <w:trPr>
          <w:trHeight w:val="294"/>
        </w:trPr>
        <w:tc>
          <w:tcPr>
            <w:tcW w:w="810" w:type="dxa"/>
            <w:noWrap/>
          </w:tcPr>
          <w:p w:rsidR="00FE3056" w:rsidRDefault="00FE3056" w:rsidP="0037784E">
            <w:pPr>
              <w:spacing w:before="40" w:after="40"/>
              <w:rPr>
                <w:sz w:val="18"/>
                <w:szCs w:val="18"/>
              </w:rPr>
            </w:pPr>
            <w:r>
              <w:rPr>
                <w:sz w:val="18"/>
                <w:szCs w:val="18"/>
              </w:rPr>
              <w:t>REQ</w:t>
            </w:r>
          </w:p>
        </w:tc>
        <w:tc>
          <w:tcPr>
            <w:tcW w:w="2070" w:type="dxa"/>
          </w:tcPr>
          <w:p w:rsidR="00FE3056" w:rsidRDefault="00FE3056" w:rsidP="0037784E">
            <w:pPr>
              <w:pStyle w:val="BodyText"/>
              <w:spacing w:before="60"/>
              <w:rPr>
                <w:sz w:val="18"/>
                <w:szCs w:val="18"/>
              </w:rPr>
            </w:pPr>
            <w:r>
              <w:rPr>
                <w:sz w:val="18"/>
                <w:szCs w:val="18"/>
              </w:rPr>
              <w:t>Wendell Miyaji</w:t>
            </w:r>
          </w:p>
        </w:tc>
        <w:tc>
          <w:tcPr>
            <w:tcW w:w="6210" w:type="dxa"/>
            <w:noWrap/>
          </w:tcPr>
          <w:p w:rsidR="00FE3056" w:rsidRDefault="00FE3056" w:rsidP="0037784E">
            <w:pPr>
              <w:pStyle w:val="TableText"/>
              <w:spacing w:before="60"/>
              <w:rPr>
                <w:rFonts w:ascii="Times New Roman" w:hAnsi="Times New Roman"/>
                <w:sz w:val="18"/>
                <w:szCs w:val="18"/>
              </w:rPr>
            </w:pPr>
            <w:r>
              <w:rPr>
                <w:rFonts w:ascii="Times New Roman" w:hAnsi="Times New Roman"/>
                <w:color w:val="auto"/>
                <w:sz w:val="18"/>
                <w:szCs w:val="18"/>
              </w:rPr>
              <w:t xml:space="preserve">Vice President – Energy Sciences, </w:t>
            </w:r>
            <w:proofErr w:type="spellStart"/>
            <w:r>
              <w:rPr>
                <w:rFonts w:ascii="Times New Roman" w:hAnsi="Times New Roman"/>
                <w:color w:val="auto"/>
                <w:sz w:val="18"/>
                <w:szCs w:val="18"/>
              </w:rPr>
              <w:t>Comverge</w:t>
            </w:r>
            <w:proofErr w:type="spellEnd"/>
            <w:r>
              <w:rPr>
                <w:rFonts w:ascii="Times New Roman" w:hAnsi="Times New Roman"/>
                <w:color w:val="auto"/>
                <w:sz w:val="18"/>
                <w:szCs w:val="18"/>
              </w:rPr>
              <w:t>, Inc.</w:t>
            </w:r>
          </w:p>
        </w:tc>
        <w:tc>
          <w:tcPr>
            <w:tcW w:w="720" w:type="dxa"/>
            <w:vAlign w:val="bottom"/>
          </w:tcPr>
          <w:p w:rsidR="00FE3056" w:rsidRDefault="00FE3056">
            <w:pPr>
              <w:tabs>
                <w:tab w:val="left" w:pos="395"/>
              </w:tabs>
              <w:spacing w:before="40" w:after="40"/>
              <w:jc w:val="right"/>
              <w:rPr>
                <w:sz w:val="18"/>
                <w:szCs w:val="18"/>
              </w:rPr>
            </w:pPr>
          </w:p>
        </w:tc>
      </w:tr>
      <w:tr w:rsidR="00FE3056" w:rsidTr="0037784E">
        <w:trPr>
          <w:trHeight w:val="294"/>
        </w:trPr>
        <w:tc>
          <w:tcPr>
            <w:tcW w:w="9090" w:type="dxa"/>
            <w:gridSpan w:val="3"/>
            <w:noWrap/>
          </w:tcPr>
          <w:p w:rsidR="00FE3056" w:rsidRDefault="00FE3056" w:rsidP="0037784E">
            <w:pPr>
              <w:spacing w:before="40" w:after="40"/>
              <w:rPr>
                <w:b/>
                <w:sz w:val="18"/>
                <w:szCs w:val="18"/>
              </w:rPr>
            </w:pPr>
            <w:r>
              <w:rPr>
                <w:b/>
                <w:sz w:val="18"/>
                <w:szCs w:val="18"/>
              </w:rPr>
              <w:t>Retail Electric End Users/Public Agencies – 2 vacancies</w:t>
            </w:r>
          </w:p>
        </w:tc>
        <w:tc>
          <w:tcPr>
            <w:tcW w:w="720" w:type="dxa"/>
            <w:vAlign w:val="bottom"/>
          </w:tcPr>
          <w:p w:rsidR="00FE3056" w:rsidRDefault="00FE3056">
            <w:pPr>
              <w:tabs>
                <w:tab w:val="left" w:pos="395"/>
              </w:tabs>
              <w:spacing w:before="40" w:after="40"/>
              <w:jc w:val="right"/>
              <w:rPr>
                <w:sz w:val="18"/>
                <w:szCs w:val="18"/>
              </w:rPr>
            </w:pPr>
            <w:r>
              <w:rPr>
                <w:sz w:val="18"/>
                <w:szCs w:val="18"/>
              </w:rPr>
              <w:t>4</w:t>
            </w:r>
          </w:p>
        </w:tc>
      </w:tr>
      <w:tr w:rsidR="00FE3056" w:rsidTr="0037784E">
        <w:trPr>
          <w:trHeight w:val="294"/>
        </w:trPr>
        <w:tc>
          <w:tcPr>
            <w:tcW w:w="810" w:type="dxa"/>
            <w:noWrap/>
          </w:tcPr>
          <w:p w:rsidR="00FE3056" w:rsidRDefault="00FE3056" w:rsidP="0037784E">
            <w:pPr>
              <w:spacing w:before="40" w:after="40"/>
              <w:rPr>
                <w:sz w:val="18"/>
                <w:szCs w:val="18"/>
              </w:rPr>
            </w:pPr>
            <w:r>
              <w:rPr>
                <w:sz w:val="18"/>
                <w:szCs w:val="18"/>
              </w:rPr>
              <w:t>REQ</w:t>
            </w:r>
          </w:p>
        </w:tc>
        <w:tc>
          <w:tcPr>
            <w:tcW w:w="2070" w:type="dxa"/>
          </w:tcPr>
          <w:p w:rsidR="00FE3056" w:rsidRDefault="00FE3056" w:rsidP="0037784E">
            <w:pPr>
              <w:pStyle w:val="BodyText"/>
              <w:spacing w:before="60"/>
              <w:rPr>
                <w:sz w:val="18"/>
                <w:szCs w:val="18"/>
              </w:rPr>
            </w:pPr>
            <w:r>
              <w:rPr>
                <w:sz w:val="18"/>
                <w:szCs w:val="18"/>
              </w:rPr>
              <w:t>James Bradford Ramsay</w:t>
            </w:r>
          </w:p>
        </w:tc>
        <w:tc>
          <w:tcPr>
            <w:tcW w:w="6210" w:type="dxa"/>
            <w:noWrap/>
          </w:tcPr>
          <w:p w:rsidR="00FE3056" w:rsidRDefault="00FE3056" w:rsidP="0037784E">
            <w:pPr>
              <w:pStyle w:val="TableText"/>
              <w:spacing w:before="60"/>
              <w:rPr>
                <w:rFonts w:ascii="Times New Roman" w:hAnsi="Times New Roman"/>
                <w:sz w:val="18"/>
                <w:szCs w:val="18"/>
              </w:rPr>
            </w:pPr>
            <w:r>
              <w:rPr>
                <w:rFonts w:ascii="Times New Roman" w:hAnsi="Times New Roman"/>
                <w:sz w:val="18"/>
                <w:szCs w:val="18"/>
              </w:rPr>
              <w:t>General Counsel – Supervisor/Director – NARUC Policy Department, National Association of Regulatory Utility Commissioners (NARUC)</w:t>
            </w:r>
          </w:p>
        </w:tc>
        <w:tc>
          <w:tcPr>
            <w:tcW w:w="720" w:type="dxa"/>
            <w:vAlign w:val="bottom"/>
          </w:tcPr>
          <w:p w:rsidR="00FE3056" w:rsidRDefault="00FE3056">
            <w:pPr>
              <w:tabs>
                <w:tab w:val="left" w:pos="395"/>
              </w:tabs>
              <w:spacing w:before="40" w:after="40"/>
              <w:jc w:val="right"/>
              <w:rPr>
                <w:sz w:val="18"/>
                <w:szCs w:val="18"/>
              </w:rPr>
            </w:pPr>
          </w:p>
        </w:tc>
      </w:tr>
      <w:tr w:rsidR="00FE3056" w:rsidTr="0037784E">
        <w:trPr>
          <w:trHeight w:val="294"/>
        </w:trPr>
        <w:tc>
          <w:tcPr>
            <w:tcW w:w="810" w:type="dxa"/>
            <w:noWrap/>
          </w:tcPr>
          <w:p w:rsidR="00FE3056" w:rsidRDefault="00FE3056" w:rsidP="0037784E">
            <w:pPr>
              <w:spacing w:before="40" w:after="40"/>
              <w:rPr>
                <w:sz w:val="18"/>
                <w:szCs w:val="18"/>
              </w:rPr>
            </w:pPr>
            <w:r>
              <w:rPr>
                <w:sz w:val="18"/>
                <w:szCs w:val="18"/>
              </w:rPr>
              <w:t>REQ</w:t>
            </w:r>
          </w:p>
        </w:tc>
        <w:tc>
          <w:tcPr>
            <w:tcW w:w="2070" w:type="dxa"/>
          </w:tcPr>
          <w:p w:rsidR="00FE3056" w:rsidRDefault="00FE3056" w:rsidP="0037784E">
            <w:pPr>
              <w:pStyle w:val="BodyText"/>
              <w:spacing w:before="60"/>
              <w:rPr>
                <w:sz w:val="18"/>
                <w:szCs w:val="18"/>
              </w:rPr>
            </w:pPr>
            <w:r>
              <w:rPr>
                <w:sz w:val="18"/>
                <w:szCs w:val="18"/>
              </w:rPr>
              <w:t>Dennis Robinson</w:t>
            </w:r>
          </w:p>
        </w:tc>
        <w:tc>
          <w:tcPr>
            <w:tcW w:w="6210" w:type="dxa"/>
            <w:noWrap/>
          </w:tcPr>
          <w:p w:rsidR="00FE3056" w:rsidRDefault="00FE3056" w:rsidP="0037784E">
            <w:pPr>
              <w:pStyle w:val="TableText"/>
              <w:spacing w:before="60"/>
              <w:rPr>
                <w:rFonts w:ascii="Times New Roman" w:hAnsi="Times New Roman"/>
                <w:sz w:val="18"/>
                <w:szCs w:val="18"/>
              </w:rPr>
            </w:pPr>
            <w:r>
              <w:rPr>
                <w:rFonts w:ascii="Times New Roman" w:hAnsi="Times New Roman"/>
                <w:sz w:val="18"/>
                <w:szCs w:val="18"/>
              </w:rPr>
              <w:t>Director – Market &amp; Resource Administration, ISO New England</w:t>
            </w:r>
          </w:p>
        </w:tc>
        <w:tc>
          <w:tcPr>
            <w:tcW w:w="720" w:type="dxa"/>
            <w:vAlign w:val="bottom"/>
          </w:tcPr>
          <w:p w:rsidR="00FE3056" w:rsidRDefault="00FE3056">
            <w:pPr>
              <w:tabs>
                <w:tab w:val="left" w:pos="395"/>
              </w:tabs>
              <w:spacing w:before="40" w:after="40"/>
              <w:jc w:val="right"/>
              <w:rPr>
                <w:sz w:val="18"/>
                <w:szCs w:val="18"/>
              </w:rPr>
            </w:pPr>
          </w:p>
        </w:tc>
      </w:tr>
      <w:tr w:rsidR="00FE3056" w:rsidTr="0037784E">
        <w:trPr>
          <w:trHeight w:val="294"/>
        </w:trPr>
        <w:tc>
          <w:tcPr>
            <w:tcW w:w="810" w:type="dxa"/>
            <w:noWrap/>
          </w:tcPr>
          <w:p w:rsidR="00FE3056" w:rsidRDefault="00FE3056" w:rsidP="0037784E">
            <w:pPr>
              <w:spacing w:before="40" w:after="40"/>
              <w:rPr>
                <w:sz w:val="18"/>
                <w:szCs w:val="18"/>
              </w:rPr>
            </w:pPr>
            <w:r>
              <w:rPr>
                <w:sz w:val="18"/>
                <w:szCs w:val="18"/>
              </w:rPr>
              <w:t>REQ</w:t>
            </w:r>
          </w:p>
        </w:tc>
        <w:tc>
          <w:tcPr>
            <w:tcW w:w="2070" w:type="dxa"/>
          </w:tcPr>
          <w:p w:rsidR="00FE3056" w:rsidRDefault="00FE3056" w:rsidP="0037784E">
            <w:pPr>
              <w:pStyle w:val="BodyText"/>
              <w:spacing w:before="60"/>
              <w:rPr>
                <w:sz w:val="18"/>
                <w:szCs w:val="18"/>
              </w:rPr>
            </w:pPr>
            <w:r>
              <w:rPr>
                <w:sz w:val="18"/>
                <w:szCs w:val="18"/>
              </w:rPr>
              <w:t>Christine Wright</w:t>
            </w:r>
          </w:p>
        </w:tc>
        <w:tc>
          <w:tcPr>
            <w:tcW w:w="6210" w:type="dxa"/>
            <w:noWrap/>
          </w:tcPr>
          <w:p w:rsidR="00FE3056" w:rsidRDefault="00FE3056" w:rsidP="0037784E">
            <w:pPr>
              <w:pStyle w:val="Style0"/>
              <w:spacing w:before="60"/>
              <w:rPr>
                <w:rFonts w:ascii="Times New Roman" w:hAnsi="Times New Roman"/>
                <w:sz w:val="18"/>
                <w:szCs w:val="18"/>
              </w:rPr>
            </w:pPr>
            <w:r>
              <w:rPr>
                <w:rFonts w:ascii="Times New Roman" w:hAnsi="Times New Roman"/>
                <w:sz w:val="18"/>
                <w:szCs w:val="18"/>
              </w:rPr>
              <w:t>Senior Policy Analyst, Public Utility Commission of Texas</w:t>
            </w:r>
          </w:p>
        </w:tc>
        <w:tc>
          <w:tcPr>
            <w:tcW w:w="720" w:type="dxa"/>
            <w:vAlign w:val="bottom"/>
          </w:tcPr>
          <w:p w:rsidR="00FE3056" w:rsidRDefault="00FE3056">
            <w:pPr>
              <w:tabs>
                <w:tab w:val="left" w:pos="395"/>
              </w:tabs>
              <w:spacing w:before="40" w:after="40"/>
              <w:jc w:val="right"/>
              <w:rPr>
                <w:sz w:val="18"/>
                <w:szCs w:val="18"/>
              </w:rPr>
            </w:pPr>
          </w:p>
        </w:tc>
      </w:tr>
      <w:tr w:rsidR="00FE3056" w:rsidTr="0037784E">
        <w:trPr>
          <w:trHeight w:val="294"/>
        </w:trPr>
        <w:tc>
          <w:tcPr>
            <w:tcW w:w="810" w:type="dxa"/>
            <w:noWrap/>
          </w:tcPr>
          <w:p w:rsidR="00FE3056" w:rsidRDefault="00FE3056" w:rsidP="0037784E">
            <w:pPr>
              <w:spacing w:before="40" w:after="40"/>
              <w:rPr>
                <w:sz w:val="18"/>
                <w:szCs w:val="18"/>
              </w:rPr>
            </w:pPr>
            <w:r>
              <w:rPr>
                <w:sz w:val="18"/>
                <w:szCs w:val="18"/>
              </w:rPr>
              <w:t>REQ</w:t>
            </w:r>
          </w:p>
        </w:tc>
        <w:tc>
          <w:tcPr>
            <w:tcW w:w="2070" w:type="dxa"/>
          </w:tcPr>
          <w:p w:rsidR="00FE3056" w:rsidRDefault="00FE3056" w:rsidP="0037784E">
            <w:pPr>
              <w:pStyle w:val="BodyText"/>
              <w:spacing w:before="60"/>
              <w:rPr>
                <w:sz w:val="18"/>
                <w:szCs w:val="18"/>
              </w:rPr>
            </w:pPr>
            <w:r>
              <w:rPr>
                <w:sz w:val="18"/>
                <w:szCs w:val="18"/>
              </w:rPr>
              <w:t>Susan Munson</w:t>
            </w:r>
          </w:p>
        </w:tc>
        <w:tc>
          <w:tcPr>
            <w:tcW w:w="6210" w:type="dxa"/>
            <w:noWrap/>
          </w:tcPr>
          <w:p w:rsidR="00FE3056" w:rsidRDefault="00FE3056" w:rsidP="0037784E">
            <w:pPr>
              <w:pStyle w:val="Style0"/>
              <w:spacing w:before="60"/>
              <w:rPr>
                <w:rFonts w:ascii="Times New Roman" w:hAnsi="Times New Roman"/>
                <w:sz w:val="18"/>
                <w:szCs w:val="18"/>
              </w:rPr>
            </w:pPr>
            <w:r>
              <w:rPr>
                <w:rFonts w:ascii="Times New Roman" w:hAnsi="Times New Roman"/>
                <w:sz w:val="18"/>
                <w:szCs w:val="18"/>
              </w:rPr>
              <w:t>Retail Market Liaison, Electric Reliability Council of Texas (ERCOT)</w:t>
            </w:r>
          </w:p>
        </w:tc>
        <w:tc>
          <w:tcPr>
            <w:tcW w:w="720" w:type="dxa"/>
            <w:vAlign w:val="bottom"/>
          </w:tcPr>
          <w:p w:rsidR="00FE3056" w:rsidRDefault="00FE3056">
            <w:pPr>
              <w:tabs>
                <w:tab w:val="left" w:pos="395"/>
              </w:tabs>
              <w:spacing w:before="40" w:after="40"/>
              <w:jc w:val="right"/>
              <w:rPr>
                <w:sz w:val="18"/>
                <w:szCs w:val="18"/>
              </w:rPr>
            </w:pPr>
          </w:p>
        </w:tc>
      </w:tr>
    </w:tbl>
    <w:p w:rsidR="00FE3056" w:rsidRDefault="00FE3056" w:rsidP="00627F76">
      <w:pPr>
        <w:rPr>
          <w:sz w:val="18"/>
          <w:szCs w:val="18"/>
        </w:rPr>
      </w:pPr>
    </w:p>
    <w:p w:rsidR="00FE3056" w:rsidRDefault="00FE3056" w:rsidP="00627F76">
      <w:pPr>
        <w:rPr>
          <w:sz w:val="18"/>
          <w:szCs w:val="18"/>
        </w:rPr>
      </w:pPr>
    </w:p>
    <w:p w:rsidR="00FE3056" w:rsidRDefault="00FE3056" w:rsidP="00631C2C">
      <w:pPr>
        <w:spacing w:before="120" w:after="840"/>
        <w:jc w:val="right"/>
        <w:sectPr w:rsidR="00FE3056" w:rsidSect="00125EA4">
          <w:headerReference w:type="default" r:id="rId26"/>
          <w:pgSz w:w="12240" w:h="15840" w:code="1"/>
          <w:pgMar w:top="1440" w:right="1440" w:bottom="1440" w:left="1440" w:header="720" w:footer="720" w:gutter="0"/>
          <w:cols w:space="720"/>
          <w:docGrid w:linePitch="360"/>
        </w:sectPr>
      </w:pPr>
    </w:p>
    <w:p w:rsidR="00FE3056" w:rsidRDefault="00FE3056" w:rsidP="00627F76">
      <w:pPr>
        <w:rPr>
          <w:sz w:val="18"/>
          <w:szCs w:val="18"/>
        </w:rPr>
      </w:pPr>
      <w:r>
        <w:rPr>
          <w:sz w:val="18"/>
          <w:szCs w:val="18"/>
        </w:rPr>
        <w:lastRenderedPageBreak/>
        <w:t>Certificate Excerpt Regarding Segment Structure:</w:t>
      </w:r>
    </w:p>
    <w:p w:rsidR="00FE3056" w:rsidRDefault="00FE3056" w:rsidP="00627F76">
      <w:pPr>
        <w:rPr>
          <w:sz w:val="18"/>
          <w:szCs w:val="18"/>
        </w:rPr>
      </w:pPr>
    </w:p>
    <w:p w:rsidR="00FE3056" w:rsidRDefault="00FE3056" w:rsidP="00627F76">
      <w:pPr>
        <w:tabs>
          <w:tab w:val="left" w:pos="1080"/>
        </w:tabs>
        <w:rPr>
          <w:sz w:val="18"/>
          <w:szCs w:val="18"/>
        </w:rPr>
      </w:pPr>
      <w:r>
        <w:rPr>
          <w:sz w:val="18"/>
          <w:szCs w:val="18"/>
        </w:rPr>
        <w:t>Article 3:</w:t>
      </w:r>
      <w:r>
        <w:rPr>
          <w:sz w:val="18"/>
          <w:szCs w:val="18"/>
        </w:rPr>
        <w:tab/>
        <w:t>Organization and Management</w:t>
      </w:r>
    </w:p>
    <w:p w:rsidR="00FE3056" w:rsidRDefault="00FE3056" w:rsidP="00627F76">
      <w:pPr>
        <w:tabs>
          <w:tab w:val="left" w:pos="1080"/>
        </w:tabs>
        <w:ind w:left="1080" w:hanging="1080"/>
        <w:rPr>
          <w:sz w:val="18"/>
          <w:szCs w:val="18"/>
        </w:rPr>
      </w:pPr>
      <w:r>
        <w:rPr>
          <w:sz w:val="18"/>
          <w:szCs w:val="18"/>
        </w:rPr>
        <w:t>Section 2:</w:t>
      </w:r>
      <w:r>
        <w:rPr>
          <w:sz w:val="18"/>
          <w:szCs w:val="18"/>
        </w:rPr>
        <w:tab/>
        <w:t xml:space="preserve">The Board of Directors and Executive Committee members shall be elected for such terms as provided in the By-Laws. </w:t>
      </w:r>
      <w:r>
        <w:rPr>
          <w:sz w:val="18"/>
          <w:szCs w:val="18"/>
          <w:highlight w:val="yellow"/>
        </w:rPr>
        <w:t>The number of members of the Board of Directors and Executive Committee shall as provided in the By-Laws.</w:t>
      </w:r>
      <w:r>
        <w:rPr>
          <w:sz w:val="18"/>
          <w:szCs w:val="18"/>
        </w:rPr>
        <w:t xml:space="preserve"> There may be as many as four Quadrants and each Quadrant shall be composed of industry Segments. The members of each Segment shall vote separately for the election of Directors and Executive Committee members for such Segment pursuant to procedures set forth in the By-Laws.</w:t>
      </w:r>
    </w:p>
    <w:p w:rsidR="00FE3056" w:rsidRDefault="00FE3056" w:rsidP="00627F76">
      <w:pPr>
        <w:tabs>
          <w:tab w:val="left" w:pos="1080"/>
        </w:tabs>
        <w:ind w:left="1080" w:hanging="1080"/>
        <w:rPr>
          <w:sz w:val="18"/>
          <w:szCs w:val="18"/>
        </w:rPr>
      </w:pPr>
    </w:p>
    <w:p w:rsidR="00FE3056" w:rsidRDefault="00FE3056" w:rsidP="00627F76">
      <w:pPr>
        <w:rPr>
          <w:sz w:val="18"/>
          <w:szCs w:val="18"/>
        </w:rPr>
      </w:pPr>
      <w:r>
        <w:rPr>
          <w:sz w:val="18"/>
          <w:szCs w:val="18"/>
        </w:rPr>
        <w:t>Bylaws Excerpts Regarding Segment Structure:</w:t>
      </w:r>
    </w:p>
    <w:p w:rsidR="00FE3056" w:rsidRDefault="00FE3056" w:rsidP="00627F76">
      <w:pPr>
        <w:tabs>
          <w:tab w:val="left" w:pos="1080"/>
        </w:tabs>
        <w:ind w:left="1080" w:hanging="1080"/>
        <w:rPr>
          <w:sz w:val="18"/>
          <w:szCs w:val="18"/>
        </w:rPr>
      </w:pPr>
    </w:p>
    <w:p w:rsidR="00FE3056" w:rsidRDefault="00FE3056" w:rsidP="00627F76">
      <w:pPr>
        <w:tabs>
          <w:tab w:val="left" w:pos="1080"/>
        </w:tabs>
        <w:rPr>
          <w:sz w:val="18"/>
          <w:szCs w:val="18"/>
        </w:rPr>
      </w:pPr>
      <w:r>
        <w:rPr>
          <w:sz w:val="18"/>
          <w:szCs w:val="18"/>
        </w:rPr>
        <w:t>Article 1:</w:t>
      </w:r>
      <w:r>
        <w:rPr>
          <w:sz w:val="18"/>
          <w:szCs w:val="18"/>
        </w:rPr>
        <w:tab/>
        <w:t>Definitions</w:t>
      </w:r>
    </w:p>
    <w:p w:rsidR="00FE3056" w:rsidRDefault="00FE3056" w:rsidP="00627F76">
      <w:pPr>
        <w:tabs>
          <w:tab w:val="left" w:pos="1080"/>
        </w:tabs>
        <w:rPr>
          <w:sz w:val="18"/>
          <w:szCs w:val="18"/>
        </w:rPr>
      </w:pPr>
      <w:r>
        <w:rPr>
          <w:sz w:val="18"/>
          <w:szCs w:val="18"/>
        </w:rPr>
        <w:t>Section 1.1</w:t>
      </w:r>
      <w:r>
        <w:rPr>
          <w:sz w:val="18"/>
          <w:szCs w:val="18"/>
        </w:rPr>
        <w:tab/>
        <w:t>Definitions</w:t>
      </w:r>
    </w:p>
    <w:p w:rsidR="00FE3056" w:rsidRDefault="00FE3056" w:rsidP="00627F76">
      <w:pPr>
        <w:tabs>
          <w:tab w:val="left" w:pos="1080"/>
        </w:tabs>
        <w:ind w:left="1080" w:hanging="1080"/>
        <w:rPr>
          <w:sz w:val="18"/>
          <w:szCs w:val="18"/>
        </w:rPr>
      </w:pPr>
      <w:r>
        <w:rPr>
          <w:sz w:val="18"/>
          <w:szCs w:val="18"/>
        </w:rPr>
        <w:tab/>
        <w:t xml:space="preserve">Q.  "Segment" means one of the </w:t>
      </w:r>
      <w:r>
        <w:rPr>
          <w:sz w:val="18"/>
          <w:szCs w:val="18"/>
          <w:highlight w:val="yellow"/>
        </w:rPr>
        <w:t>co-equal member groupings</w:t>
      </w:r>
      <w:r>
        <w:rPr>
          <w:sz w:val="18"/>
          <w:szCs w:val="18"/>
        </w:rPr>
        <w:t xml:space="preserve"> of a given Quadrant, as defined by that Quadrant and approved by the Board as an Exhibit to these Bylaws.</w:t>
      </w:r>
    </w:p>
    <w:p w:rsidR="00FE3056" w:rsidRDefault="00FE3056" w:rsidP="00627F76">
      <w:pPr>
        <w:tabs>
          <w:tab w:val="left" w:pos="1080"/>
        </w:tabs>
        <w:ind w:left="1080" w:hanging="1080"/>
        <w:rPr>
          <w:sz w:val="18"/>
          <w:szCs w:val="18"/>
        </w:rPr>
      </w:pPr>
    </w:p>
    <w:p w:rsidR="00FE3056" w:rsidRDefault="00FE3056" w:rsidP="00627F76">
      <w:pPr>
        <w:tabs>
          <w:tab w:val="left" w:pos="1080"/>
        </w:tabs>
        <w:rPr>
          <w:sz w:val="18"/>
          <w:szCs w:val="18"/>
        </w:rPr>
      </w:pPr>
      <w:r>
        <w:rPr>
          <w:sz w:val="18"/>
          <w:szCs w:val="18"/>
        </w:rPr>
        <w:t>Article 2:</w:t>
      </w:r>
      <w:r>
        <w:rPr>
          <w:sz w:val="18"/>
          <w:szCs w:val="18"/>
        </w:rPr>
        <w:tab/>
        <w:t>Purposes, Scope, Activities and Policies</w:t>
      </w:r>
    </w:p>
    <w:p w:rsidR="00FE3056" w:rsidRDefault="00FE3056" w:rsidP="00627F76">
      <w:pPr>
        <w:tabs>
          <w:tab w:val="left" w:pos="1080"/>
        </w:tabs>
        <w:rPr>
          <w:sz w:val="18"/>
          <w:szCs w:val="18"/>
        </w:rPr>
      </w:pPr>
      <w:r>
        <w:rPr>
          <w:sz w:val="18"/>
          <w:szCs w:val="18"/>
        </w:rPr>
        <w:t>Section 2.3</w:t>
      </w:r>
      <w:r>
        <w:rPr>
          <w:sz w:val="18"/>
          <w:szCs w:val="18"/>
        </w:rPr>
        <w:tab/>
        <w:t>Quadrants and Segments</w:t>
      </w:r>
    </w:p>
    <w:p w:rsidR="00FE3056" w:rsidRDefault="00FE3056" w:rsidP="00627F76">
      <w:pPr>
        <w:tabs>
          <w:tab w:val="left" w:pos="1080"/>
        </w:tabs>
        <w:ind w:left="1080" w:hanging="1080"/>
        <w:rPr>
          <w:sz w:val="18"/>
          <w:szCs w:val="18"/>
        </w:rPr>
      </w:pPr>
      <w:r>
        <w:rPr>
          <w:sz w:val="18"/>
          <w:szCs w:val="18"/>
        </w:rPr>
        <w:tab/>
        <w:t xml:space="preserve">In order to have representation on the Board or the EC, a Quadrant shall have at least forty Voting Members and at least four Segments. </w:t>
      </w:r>
      <w:r>
        <w:rPr>
          <w:sz w:val="18"/>
          <w:szCs w:val="18"/>
          <w:highlight w:val="yellow"/>
        </w:rPr>
        <w:t>Each Segment shall have at least five Voting Members</w:t>
      </w:r>
      <w:r>
        <w:rPr>
          <w:sz w:val="18"/>
          <w:szCs w:val="18"/>
        </w:rPr>
        <w:t>. This minimum representation requirement shall be reconsidered by the Board biannually. Without limitation, and in addition to the other options it may choose, the Board may combine Quadrants, either for operational purposes or administrative purposes (including voting at the Board or the EC), or both, and may add new Quadrants.</w:t>
      </w:r>
    </w:p>
    <w:p w:rsidR="00FE3056" w:rsidRDefault="00FE3056" w:rsidP="00627F76">
      <w:pPr>
        <w:tabs>
          <w:tab w:val="left" w:pos="1080"/>
        </w:tabs>
        <w:ind w:left="1080" w:hanging="1080"/>
        <w:rPr>
          <w:sz w:val="18"/>
          <w:szCs w:val="18"/>
        </w:rPr>
      </w:pPr>
    </w:p>
    <w:p w:rsidR="00FE3056" w:rsidRDefault="00FE3056" w:rsidP="00627F76">
      <w:pPr>
        <w:tabs>
          <w:tab w:val="left" w:pos="1080"/>
        </w:tabs>
        <w:ind w:left="1080" w:hanging="1080"/>
        <w:rPr>
          <w:sz w:val="18"/>
          <w:szCs w:val="18"/>
        </w:rPr>
      </w:pPr>
      <w:r>
        <w:rPr>
          <w:sz w:val="18"/>
          <w:szCs w:val="18"/>
        </w:rPr>
        <w:t>NAESB Operating Practices</w:t>
      </w:r>
    </w:p>
    <w:p w:rsidR="00FE3056" w:rsidRDefault="00FE3056" w:rsidP="00627F76">
      <w:pPr>
        <w:tabs>
          <w:tab w:val="left" w:pos="1080"/>
        </w:tabs>
        <w:ind w:left="1080" w:hanging="1080"/>
        <w:rPr>
          <w:sz w:val="18"/>
          <w:szCs w:val="18"/>
        </w:rPr>
      </w:pPr>
    </w:p>
    <w:p w:rsidR="00FE3056" w:rsidRDefault="00FE3056" w:rsidP="00627F76">
      <w:pPr>
        <w:tabs>
          <w:tab w:val="left" w:pos="1080"/>
        </w:tabs>
        <w:ind w:left="1080" w:hanging="1080"/>
        <w:rPr>
          <w:sz w:val="18"/>
          <w:szCs w:val="18"/>
        </w:rPr>
      </w:pPr>
      <w:r>
        <w:rPr>
          <w:sz w:val="18"/>
          <w:szCs w:val="18"/>
        </w:rPr>
        <w:t xml:space="preserve">III. </w:t>
      </w:r>
      <w:r>
        <w:rPr>
          <w:sz w:val="18"/>
          <w:szCs w:val="18"/>
        </w:rPr>
        <w:tab/>
        <w:t>Description of the Organization</w:t>
      </w:r>
    </w:p>
    <w:p w:rsidR="00FE3056" w:rsidRDefault="00FE3056" w:rsidP="00627F76">
      <w:pPr>
        <w:tabs>
          <w:tab w:val="left" w:pos="1080"/>
        </w:tabs>
        <w:ind w:left="1080" w:hanging="1080"/>
        <w:rPr>
          <w:sz w:val="18"/>
          <w:szCs w:val="18"/>
        </w:rPr>
      </w:pPr>
      <w:r>
        <w:rPr>
          <w:sz w:val="18"/>
          <w:szCs w:val="18"/>
        </w:rPr>
        <w:tab/>
      </w:r>
      <w:r>
        <w:rPr>
          <w:sz w:val="18"/>
          <w:szCs w:val="18"/>
          <w:highlight w:val="yellow"/>
        </w:rPr>
        <w:t>Each quadrant determines the number and composition of its segments and how many representatives it will have on the Board of Directors and Executive Committee.</w:t>
      </w:r>
    </w:p>
    <w:p w:rsidR="00FE3056" w:rsidRDefault="00FE3056" w:rsidP="00631C2C">
      <w:pPr>
        <w:spacing w:before="120" w:after="840"/>
        <w:jc w:val="right"/>
        <w:sectPr w:rsidR="00FE3056" w:rsidSect="00125EA4">
          <w:headerReference w:type="default" r:id="rId27"/>
          <w:pgSz w:w="12240" w:h="15840" w:code="1"/>
          <w:pgMar w:top="1440" w:right="1440" w:bottom="1440" w:left="1440" w:header="720" w:footer="720" w:gutter="0"/>
          <w:cols w:space="720"/>
          <w:docGrid w:linePitch="360"/>
        </w:sectPr>
      </w:pPr>
    </w:p>
    <w:tbl>
      <w:tblPr>
        <w:tblW w:w="9557" w:type="dxa"/>
        <w:tblLayout w:type="fixed"/>
        <w:tblCellMar>
          <w:left w:w="17" w:type="dxa"/>
          <w:right w:w="17" w:type="dxa"/>
        </w:tblCellMar>
        <w:tblLook w:val="0000" w:firstRow="0" w:lastRow="0" w:firstColumn="0" w:lastColumn="0" w:noHBand="0" w:noVBand="0"/>
      </w:tblPr>
      <w:tblGrid>
        <w:gridCol w:w="450"/>
        <w:gridCol w:w="17"/>
        <w:gridCol w:w="450"/>
        <w:gridCol w:w="90"/>
        <w:gridCol w:w="5670"/>
        <w:gridCol w:w="1260"/>
        <w:gridCol w:w="1620"/>
      </w:tblGrid>
      <w:tr w:rsidR="00FE3056" w:rsidRPr="009C08EE" w:rsidTr="00DF7470">
        <w:trPr>
          <w:tblHeader/>
        </w:trPr>
        <w:tc>
          <w:tcPr>
            <w:tcW w:w="9557" w:type="dxa"/>
            <w:gridSpan w:val="7"/>
            <w:tcBorders>
              <w:top w:val="single" w:sz="6" w:space="0" w:color="auto"/>
              <w:bottom w:val="single" w:sz="6" w:space="0" w:color="auto"/>
            </w:tcBorders>
          </w:tcPr>
          <w:p w:rsidR="00FE3056" w:rsidRPr="00BC20CC" w:rsidRDefault="00FE3056" w:rsidP="00DF7470">
            <w:pPr>
              <w:pStyle w:val="BodyText"/>
              <w:spacing w:before="120"/>
              <w:jc w:val="center"/>
              <w:rPr>
                <w:b/>
                <w:sz w:val="18"/>
                <w:szCs w:val="18"/>
              </w:rPr>
            </w:pPr>
            <w:r w:rsidRPr="00BC20CC">
              <w:rPr>
                <w:b/>
                <w:sz w:val="18"/>
                <w:szCs w:val="18"/>
              </w:rPr>
              <w:lastRenderedPageBreak/>
              <w:t>NORTH AMERICAN ENERGY STANDARDS BOARD</w:t>
            </w:r>
          </w:p>
          <w:p w:rsidR="00FE3056" w:rsidRPr="009C08EE" w:rsidRDefault="00FE3056" w:rsidP="00DF7470">
            <w:pPr>
              <w:pStyle w:val="TableText"/>
              <w:jc w:val="center"/>
              <w:rPr>
                <w:rFonts w:ascii="Times New Roman" w:hAnsi="Times New Roman"/>
                <w:sz w:val="18"/>
                <w:szCs w:val="18"/>
              </w:rPr>
            </w:pPr>
            <w:r>
              <w:rPr>
                <w:rFonts w:ascii="Times New Roman" w:hAnsi="Times New Roman"/>
                <w:b/>
                <w:sz w:val="18"/>
                <w:szCs w:val="18"/>
              </w:rPr>
              <w:t xml:space="preserve">Proposed </w:t>
            </w:r>
            <w:r w:rsidRPr="009C08EE">
              <w:rPr>
                <w:rFonts w:ascii="Times New Roman" w:hAnsi="Times New Roman"/>
                <w:b/>
                <w:sz w:val="18"/>
                <w:szCs w:val="18"/>
              </w:rPr>
              <w:t>20</w:t>
            </w:r>
            <w:r>
              <w:rPr>
                <w:rFonts w:ascii="Times New Roman" w:hAnsi="Times New Roman"/>
                <w:b/>
                <w:sz w:val="18"/>
                <w:szCs w:val="18"/>
              </w:rPr>
              <w:t>13</w:t>
            </w:r>
            <w:r w:rsidRPr="009C08EE">
              <w:rPr>
                <w:rFonts w:ascii="Times New Roman" w:hAnsi="Times New Roman"/>
                <w:b/>
                <w:sz w:val="18"/>
                <w:szCs w:val="18"/>
              </w:rPr>
              <w:t xml:space="preserve"> ANNUAL PLAN for the RETAIL GAS and ELECTRIC QUADRANTS</w:t>
            </w:r>
          </w:p>
          <w:p w:rsidR="00FE3056" w:rsidRPr="009C08EE" w:rsidRDefault="00FE3056" w:rsidP="00DF7470">
            <w:pPr>
              <w:pStyle w:val="TableText"/>
              <w:spacing w:after="120"/>
              <w:jc w:val="center"/>
              <w:rPr>
                <w:rFonts w:ascii="Times New Roman" w:hAnsi="Times New Roman"/>
                <w:b/>
                <w:sz w:val="18"/>
                <w:szCs w:val="18"/>
              </w:rPr>
            </w:pPr>
            <w:r>
              <w:rPr>
                <w:rFonts w:ascii="Times New Roman" w:hAnsi="Times New Roman"/>
                <w:b/>
                <w:sz w:val="18"/>
                <w:szCs w:val="18"/>
              </w:rPr>
              <w:t>As Adopted by the Retail EC on October 24, 2012</w:t>
            </w:r>
          </w:p>
        </w:tc>
      </w:tr>
      <w:tr w:rsidR="00FE3056" w:rsidRPr="009C08EE" w:rsidTr="00DF7470">
        <w:trPr>
          <w:tblHeader/>
        </w:trPr>
        <w:tc>
          <w:tcPr>
            <w:tcW w:w="467" w:type="dxa"/>
            <w:gridSpan w:val="2"/>
            <w:tcBorders>
              <w:top w:val="single" w:sz="6" w:space="0" w:color="auto"/>
              <w:bottom w:val="single" w:sz="4" w:space="0" w:color="auto"/>
            </w:tcBorders>
          </w:tcPr>
          <w:p w:rsidR="00FE3056" w:rsidRPr="009C08EE" w:rsidRDefault="00FE3056" w:rsidP="00DF7470">
            <w:pPr>
              <w:pStyle w:val="TableText"/>
              <w:spacing w:before="60" w:after="60"/>
              <w:ind w:left="144"/>
              <w:rPr>
                <w:rFonts w:ascii="Times New Roman" w:hAnsi="Times New Roman"/>
                <w:b/>
                <w:sz w:val="18"/>
                <w:szCs w:val="18"/>
              </w:rPr>
            </w:pPr>
          </w:p>
        </w:tc>
        <w:tc>
          <w:tcPr>
            <w:tcW w:w="6210" w:type="dxa"/>
            <w:gridSpan w:val="3"/>
            <w:tcBorders>
              <w:top w:val="single" w:sz="6" w:space="0" w:color="auto"/>
              <w:bottom w:val="single" w:sz="4" w:space="0" w:color="auto"/>
            </w:tcBorders>
          </w:tcPr>
          <w:p w:rsidR="00FE3056" w:rsidRPr="009C08EE" w:rsidRDefault="00FE3056" w:rsidP="00DF7470">
            <w:pPr>
              <w:pStyle w:val="TableText"/>
              <w:spacing w:before="60" w:after="60"/>
              <w:ind w:left="144"/>
              <w:rPr>
                <w:rFonts w:ascii="Times New Roman" w:hAnsi="Times New Roman"/>
                <w:b/>
                <w:sz w:val="18"/>
                <w:szCs w:val="18"/>
              </w:rPr>
            </w:pPr>
            <w:r w:rsidRPr="009C08EE">
              <w:rPr>
                <w:rFonts w:ascii="Times New Roman" w:hAnsi="Times New Roman"/>
                <w:b/>
                <w:sz w:val="18"/>
                <w:szCs w:val="18"/>
              </w:rPr>
              <w:t>Item Number &amp; Description</w:t>
            </w:r>
            <w:r w:rsidRPr="009C08EE">
              <w:rPr>
                <w:rStyle w:val="EndnoteReference"/>
                <w:rFonts w:ascii="Times New Roman" w:hAnsi="Times New Roman"/>
                <w:b/>
                <w:sz w:val="18"/>
                <w:szCs w:val="18"/>
              </w:rPr>
              <w:endnoteReference w:id="1"/>
            </w:r>
          </w:p>
        </w:tc>
        <w:tc>
          <w:tcPr>
            <w:tcW w:w="1260" w:type="dxa"/>
            <w:tcBorders>
              <w:top w:val="single" w:sz="6" w:space="0" w:color="auto"/>
              <w:bottom w:val="single" w:sz="4" w:space="0" w:color="auto"/>
            </w:tcBorders>
          </w:tcPr>
          <w:p w:rsidR="00FE3056" w:rsidRPr="009C08EE" w:rsidRDefault="00FE3056" w:rsidP="00DF7470">
            <w:pPr>
              <w:pStyle w:val="TableText"/>
              <w:spacing w:before="60" w:after="60"/>
              <w:ind w:left="144"/>
              <w:rPr>
                <w:rFonts w:ascii="Times New Roman" w:hAnsi="Times New Roman"/>
                <w:b/>
                <w:sz w:val="18"/>
                <w:szCs w:val="18"/>
              </w:rPr>
            </w:pPr>
            <w:r w:rsidRPr="009C08EE">
              <w:rPr>
                <w:rFonts w:ascii="Times New Roman" w:hAnsi="Times New Roman"/>
                <w:b/>
                <w:sz w:val="18"/>
                <w:szCs w:val="18"/>
              </w:rPr>
              <w:t>Completion</w:t>
            </w:r>
            <w:r w:rsidRPr="009C08EE">
              <w:rPr>
                <w:rStyle w:val="EndnoteReference"/>
                <w:rFonts w:ascii="Times New Roman" w:hAnsi="Times New Roman"/>
                <w:b/>
                <w:sz w:val="18"/>
                <w:szCs w:val="18"/>
              </w:rPr>
              <w:endnoteReference w:id="2"/>
            </w:r>
          </w:p>
        </w:tc>
        <w:tc>
          <w:tcPr>
            <w:tcW w:w="1620" w:type="dxa"/>
            <w:tcBorders>
              <w:top w:val="single" w:sz="6" w:space="0" w:color="auto"/>
              <w:bottom w:val="single" w:sz="4" w:space="0" w:color="auto"/>
            </w:tcBorders>
          </w:tcPr>
          <w:p w:rsidR="00FE3056" w:rsidRPr="009C08EE" w:rsidRDefault="00FE3056" w:rsidP="00DF7470">
            <w:pPr>
              <w:pStyle w:val="TableText"/>
              <w:spacing w:before="60" w:after="60"/>
              <w:ind w:left="144"/>
              <w:rPr>
                <w:rFonts w:ascii="Times New Roman" w:hAnsi="Times New Roman"/>
                <w:b/>
                <w:sz w:val="18"/>
                <w:szCs w:val="18"/>
              </w:rPr>
            </w:pPr>
            <w:r w:rsidRPr="009C08EE">
              <w:rPr>
                <w:rFonts w:ascii="Times New Roman" w:hAnsi="Times New Roman"/>
                <w:b/>
                <w:sz w:val="18"/>
                <w:szCs w:val="18"/>
              </w:rPr>
              <w:t>Assignment</w:t>
            </w:r>
            <w:r w:rsidRPr="009C08EE">
              <w:rPr>
                <w:rStyle w:val="EndnoteReference"/>
                <w:rFonts w:ascii="Times New Roman" w:hAnsi="Times New Roman"/>
                <w:b/>
                <w:sz w:val="18"/>
                <w:szCs w:val="18"/>
              </w:rPr>
              <w:endnoteReference w:id="3"/>
            </w:r>
            <w:r w:rsidRPr="009C08EE">
              <w:rPr>
                <w:rStyle w:val="EndnoteReference"/>
                <w:rFonts w:ascii="Times New Roman" w:hAnsi="Times New Roman"/>
                <w:b/>
                <w:sz w:val="18"/>
                <w:szCs w:val="18"/>
              </w:rPr>
              <w:endnoteReference w:id="4"/>
            </w:r>
          </w:p>
        </w:tc>
      </w:tr>
      <w:tr w:rsidR="00FE3056" w:rsidRPr="009C08EE" w:rsidTr="00DF7470">
        <w:trPr>
          <w:trHeight w:val="503"/>
        </w:trPr>
        <w:tc>
          <w:tcPr>
            <w:tcW w:w="467" w:type="dxa"/>
            <w:gridSpan w:val="2"/>
          </w:tcPr>
          <w:p w:rsidR="00FE3056" w:rsidRPr="009C08EE" w:rsidRDefault="00FE3056" w:rsidP="00DF7470">
            <w:pPr>
              <w:pStyle w:val="TableText"/>
              <w:spacing w:before="120" w:after="60"/>
              <w:ind w:left="144"/>
              <w:rPr>
                <w:rFonts w:ascii="Times New Roman" w:hAnsi="Times New Roman"/>
                <w:color w:val="auto"/>
                <w:sz w:val="18"/>
                <w:szCs w:val="18"/>
              </w:rPr>
            </w:pPr>
            <w:r>
              <w:rPr>
                <w:rFonts w:ascii="Times New Roman" w:hAnsi="Times New Roman"/>
                <w:color w:val="auto"/>
                <w:sz w:val="18"/>
                <w:szCs w:val="18"/>
              </w:rPr>
              <w:t>1</w:t>
            </w:r>
            <w:r w:rsidRPr="009C08EE">
              <w:rPr>
                <w:rFonts w:ascii="Times New Roman" w:hAnsi="Times New Roman"/>
                <w:color w:val="auto"/>
                <w:sz w:val="18"/>
                <w:szCs w:val="18"/>
              </w:rPr>
              <w:t>.</w:t>
            </w:r>
          </w:p>
        </w:tc>
        <w:tc>
          <w:tcPr>
            <w:tcW w:w="6210" w:type="dxa"/>
            <w:gridSpan w:val="3"/>
          </w:tcPr>
          <w:p w:rsidR="00FE3056" w:rsidRPr="009C08EE" w:rsidRDefault="00FE3056" w:rsidP="00DF7470">
            <w:pPr>
              <w:spacing w:before="120" w:after="60"/>
              <w:ind w:left="144"/>
              <w:rPr>
                <w:sz w:val="18"/>
                <w:szCs w:val="18"/>
              </w:rPr>
            </w:pPr>
            <w:r w:rsidRPr="009C08EE">
              <w:rPr>
                <w:sz w:val="18"/>
                <w:szCs w:val="18"/>
              </w:rPr>
              <w:t>Develop Technical Electronic Implementation Standards and Data Dictionaries</w:t>
            </w:r>
          </w:p>
        </w:tc>
        <w:tc>
          <w:tcPr>
            <w:tcW w:w="1260" w:type="dxa"/>
          </w:tcPr>
          <w:p w:rsidR="00FE3056" w:rsidRPr="009C08EE" w:rsidRDefault="00FE3056" w:rsidP="00DF7470">
            <w:pPr>
              <w:pStyle w:val="TableText"/>
              <w:spacing w:before="60" w:after="60"/>
              <w:ind w:left="144"/>
              <w:rPr>
                <w:rFonts w:ascii="Times New Roman" w:hAnsi="Times New Roman"/>
                <w:color w:val="auto"/>
                <w:sz w:val="18"/>
                <w:szCs w:val="18"/>
              </w:rPr>
            </w:pPr>
          </w:p>
        </w:tc>
        <w:tc>
          <w:tcPr>
            <w:tcW w:w="1620" w:type="dxa"/>
          </w:tcPr>
          <w:p w:rsidR="00FE3056" w:rsidRPr="009C08EE" w:rsidRDefault="00FE3056" w:rsidP="00DF7470">
            <w:pPr>
              <w:pStyle w:val="TableText"/>
              <w:spacing w:before="60" w:after="60"/>
              <w:rPr>
                <w:rFonts w:ascii="Times New Roman" w:hAnsi="Times New Roman"/>
                <w:color w:val="auto"/>
                <w:sz w:val="18"/>
                <w:szCs w:val="18"/>
              </w:rPr>
            </w:pPr>
          </w:p>
        </w:tc>
      </w:tr>
      <w:tr w:rsidR="00FE3056" w:rsidRPr="009C08EE" w:rsidTr="00DF7470">
        <w:trPr>
          <w:trHeight w:val="503"/>
        </w:trPr>
        <w:tc>
          <w:tcPr>
            <w:tcW w:w="467" w:type="dxa"/>
            <w:gridSpan w:val="2"/>
          </w:tcPr>
          <w:p w:rsidR="00FE3056" w:rsidRDefault="00FE3056" w:rsidP="00DF7470">
            <w:pPr>
              <w:pStyle w:val="TableText"/>
              <w:spacing w:before="120" w:after="60"/>
              <w:ind w:left="144"/>
              <w:rPr>
                <w:rFonts w:ascii="Times New Roman" w:hAnsi="Times New Roman"/>
                <w:color w:val="auto"/>
                <w:sz w:val="18"/>
                <w:szCs w:val="18"/>
              </w:rPr>
            </w:pPr>
          </w:p>
        </w:tc>
        <w:tc>
          <w:tcPr>
            <w:tcW w:w="450" w:type="dxa"/>
          </w:tcPr>
          <w:p w:rsidR="00FE3056" w:rsidRPr="009C08EE" w:rsidRDefault="00FE3056" w:rsidP="00DF7470">
            <w:pPr>
              <w:spacing w:before="120" w:after="60"/>
              <w:ind w:left="144"/>
              <w:rPr>
                <w:sz w:val="18"/>
                <w:szCs w:val="18"/>
              </w:rPr>
            </w:pPr>
            <w:r>
              <w:rPr>
                <w:sz w:val="18"/>
                <w:szCs w:val="18"/>
              </w:rPr>
              <w:t>a.</w:t>
            </w:r>
          </w:p>
        </w:tc>
        <w:tc>
          <w:tcPr>
            <w:tcW w:w="5760" w:type="dxa"/>
            <w:gridSpan w:val="2"/>
          </w:tcPr>
          <w:p w:rsidR="00FE3056" w:rsidRDefault="00FE3056" w:rsidP="00DF7470">
            <w:pPr>
              <w:spacing w:before="60" w:after="60"/>
              <w:ind w:left="144"/>
              <w:rPr>
                <w:sz w:val="18"/>
                <w:szCs w:val="18"/>
              </w:rPr>
            </w:pPr>
            <w:r w:rsidRPr="009C08EE">
              <w:rPr>
                <w:sz w:val="18"/>
                <w:szCs w:val="18"/>
              </w:rPr>
              <w:t xml:space="preserve">Book 10: </w:t>
            </w:r>
            <w:r>
              <w:rPr>
                <w:sz w:val="18"/>
                <w:szCs w:val="18"/>
              </w:rPr>
              <w:t xml:space="preserve">Retail Customer </w:t>
            </w:r>
            <w:r w:rsidRPr="009C08EE">
              <w:rPr>
                <w:sz w:val="18"/>
                <w:szCs w:val="18"/>
              </w:rPr>
              <w:t>Enrollment, Drop and Account Information</w:t>
            </w:r>
            <w:r>
              <w:rPr>
                <w:sz w:val="18"/>
                <w:szCs w:val="18"/>
              </w:rPr>
              <w:t xml:space="preserve"> Change</w:t>
            </w:r>
          </w:p>
          <w:p w:rsidR="00FE3056" w:rsidRPr="009C08EE" w:rsidRDefault="00FE3056" w:rsidP="00DF7470">
            <w:pPr>
              <w:spacing w:before="120" w:after="60"/>
              <w:ind w:left="144"/>
              <w:rPr>
                <w:sz w:val="18"/>
                <w:szCs w:val="18"/>
              </w:rPr>
            </w:pPr>
            <w:r w:rsidRPr="009C08EE">
              <w:rPr>
                <w:sz w:val="18"/>
                <w:szCs w:val="18"/>
              </w:rPr>
              <w:t xml:space="preserve">Status:  </w:t>
            </w:r>
            <w:r>
              <w:rPr>
                <w:sz w:val="18"/>
                <w:szCs w:val="18"/>
              </w:rPr>
              <w:t>Underway</w:t>
            </w:r>
          </w:p>
        </w:tc>
        <w:tc>
          <w:tcPr>
            <w:tcW w:w="1260" w:type="dxa"/>
          </w:tcPr>
          <w:p w:rsidR="00FE3056" w:rsidRPr="009C08EE" w:rsidRDefault="00FE3056" w:rsidP="00DF7470">
            <w:pPr>
              <w:pStyle w:val="TableText"/>
              <w:spacing w:before="60" w:after="60"/>
              <w:jc w:val="center"/>
              <w:rPr>
                <w:rFonts w:ascii="Times New Roman" w:hAnsi="Times New Roman"/>
                <w:color w:val="auto"/>
                <w:sz w:val="18"/>
                <w:szCs w:val="18"/>
              </w:rPr>
            </w:pPr>
            <w:r>
              <w:rPr>
                <w:rFonts w:ascii="Times New Roman" w:hAnsi="Times New Roman"/>
                <w:color w:val="auto"/>
                <w:sz w:val="18"/>
                <w:szCs w:val="18"/>
              </w:rPr>
              <w:t>1</w:t>
            </w:r>
            <w:r>
              <w:rPr>
                <w:rFonts w:ascii="Times New Roman" w:hAnsi="Times New Roman"/>
                <w:color w:val="auto"/>
                <w:sz w:val="18"/>
                <w:szCs w:val="18"/>
                <w:vertAlign w:val="superscript"/>
              </w:rPr>
              <w:t>st</w:t>
            </w:r>
            <w:r w:rsidRPr="009572BF">
              <w:rPr>
                <w:rFonts w:ascii="Times New Roman" w:hAnsi="Times New Roman"/>
                <w:color w:val="auto"/>
                <w:sz w:val="18"/>
                <w:szCs w:val="18"/>
              </w:rPr>
              <w:t xml:space="preserve"> Q, 201</w:t>
            </w:r>
            <w:r>
              <w:rPr>
                <w:rFonts w:ascii="Times New Roman" w:hAnsi="Times New Roman"/>
                <w:color w:val="auto"/>
                <w:sz w:val="18"/>
                <w:szCs w:val="18"/>
              </w:rPr>
              <w:t>3</w:t>
            </w:r>
          </w:p>
        </w:tc>
        <w:tc>
          <w:tcPr>
            <w:tcW w:w="1620" w:type="dxa"/>
          </w:tcPr>
          <w:p w:rsidR="00FE3056" w:rsidRPr="009C08EE" w:rsidRDefault="00FE3056" w:rsidP="00DF7470">
            <w:pPr>
              <w:pStyle w:val="TableText"/>
              <w:spacing w:before="60" w:after="60"/>
              <w:rPr>
                <w:rFonts w:ascii="Times New Roman" w:hAnsi="Times New Roman"/>
                <w:color w:val="auto"/>
                <w:sz w:val="18"/>
                <w:szCs w:val="18"/>
              </w:rPr>
            </w:pPr>
            <w:r>
              <w:rPr>
                <w:rFonts w:ascii="Times New Roman" w:hAnsi="Times New Roman"/>
                <w:color w:val="auto"/>
                <w:sz w:val="18"/>
                <w:szCs w:val="18"/>
              </w:rPr>
              <w:t>IR/</w:t>
            </w:r>
            <w:r w:rsidRPr="009C08EE">
              <w:rPr>
                <w:rFonts w:ascii="Times New Roman" w:hAnsi="Times New Roman"/>
                <w:color w:val="auto"/>
                <w:sz w:val="18"/>
                <w:szCs w:val="18"/>
              </w:rPr>
              <w:t>TEIS</w:t>
            </w:r>
          </w:p>
        </w:tc>
      </w:tr>
      <w:tr w:rsidR="00FE3056" w:rsidRPr="009C08EE" w:rsidTr="00DF7470">
        <w:trPr>
          <w:trHeight w:val="503"/>
        </w:trPr>
        <w:tc>
          <w:tcPr>
            <w:tcW w:w="467" w:type="dxa"/>
            <w:gridSpan w:val="2"/>
          </w:tcPr>
          <w:p w:rsidR="00FE3056" w:rsidRDefault="00FE3056" w:rsidP="00DF7470">
            <w:pPr>
              <w:pStyle w:val="TableText"/>
              <w:spacing w:before="120" w:after="60"/>
              <w:ind w:left="144"/>
              <w:rPr>
                <w:rFonts w:ascii="Times New Roman" w:hAnsi="Times New Roman"/>
                <w:color w:val="auto"/>
                <w:sz w:val="18"/>
                <w:szCs w:val="18"/>
              </w:rPr>
            </w:pPr>
          </w:p>
        </w:tc>
        <w:tc>
          <w:tcPr>
            <w:tcW w:w="450" w:type="dxa"/>
          </w:tcPr>
          <w:p w:rsidR="00FE3056" w:rsidRPr="009C08EE" w:rsidRDefault="00FE3056" w:rsidP="00DF7470">
            <w:pPr>
              <w:spacing w:before="120" w:after="60"/>
              <w:ind w:left="144"/>
              <w:rPr>
                <w:sz w:val="18"/>
                <w:szCs w:val="18"/>
              </w:rPr>
            </w:pPr>
            <w:r>
              <w:rPr>
                <w:sz w:val="18"/>
                <w:szCs w:val="18"/>
              </w:rPr>
              <w:t>b.</w:t>
            </w:r>
          </w:p>
        </w:tc>
        <w:tc>
          <w:tcPr>
            <w:tcW w:w="5760" w:type="dxa"/>
            <w:gridSpan w:val="2"/>
          </w:tcPr>
          <w:p w:rsidR="00FE3056" w:rsidRDefault="00FE3056" w:rsidP="00DF7470">
            <w:pPr>
              <w:spacing w:before="60" w:after="60"/>
              <w:ind w:left="144"/>
              <w:rPr>
                <w:sz w:val="18"/>
                <w:szCs w:val="18"/>
              </w:rPr>
            </w:pPr>
            <w:r w:rsidRPr="009572BF">
              <w:rPr>
                <w:sz w:val="18"/>
                <w:szCs w:val="18"/>
              </w:rPr>
              <w:t>Review and update the technical implementation of Book 3 – Billing and Payment.</w:t>
            </w:r>
          </w:p>
          <w:p w:rsidR="00FE3056" w:rsidRPr="009C08EE" w:rsidRDefault="00FE3056" w:rsidP="00DF7470">
            <w:pPr>
              <w:spacing w:before="120" w:after="60"/>
              <w:ind w:left="144"/>
              <w:rPr>
                <w:sz w:val="18"/>
                <w:szCs w:val="18"/>
              </w:rPr>
            </w:pPr>
            <w:r>
              <w:rPr>
                <w:sz w:val="18"/>
                <w:szCs w:val="18"/>
              </w:rPr>
              <w:t>Status:  Underway</w:t>
            </w:r>
          </w:p>
        </w:tc>
        <w:tc>
          <w:tcPr>
            <w:tcW w:w="1260" w:type="dxa"/>
          </w:tcPr>
          <w:p w:rsidR="00FE3056" w:rsidRPr="009C08EE" w:rsidRDefault="00FE3056" w:rsidP="00DF7470">
            <w:pPr>
              <w:pStyle w:val="TableText"/>
              <w:spacing w:before="60" w:after="60"/>
              <w:jc w:val="center"/>
              <w:rPr>
                <w:rFonts w:ascii="Times New Roman" w:hAnsi="Times New Roman"/>
                <w:color w:val="auto"/>
                <w:sz w:val="18"/>
                <w:szCs w:val="18"/>
              </w:rPr>
            </w:pPr>
            <w:r>
              <w:rPr>
                <w:rFonts w:ascii="Times New Roman" w:hAnsi="Times New Roman"/>
                <w:color w:val="auto"/>
                <w:sz w:val="18"/>
                <w:szCs w:val="18"/>
              </w:rPr>
              <w:t>1</w:t>
            </w:r>
            <w:r>
              <w:rPr>
                <w:rFonts w:ascii="Times New Roman" w:hAnsi="Times New Roman"/>
                <w:color w:val="auto"/>
                <w:sz w:val="18"/>
                <w:szCs w:val="18"/>
                <w:vertAlign w:val="superscript"/>
              </w:rPr>
              <w:t>st</w:t>
            </w:r>
            <w:r w:rsidRPr="009572BF">
              <w:rPr>
                <w:rFonts w:ascii="Times New Roman" w:hAnsi="Times New Roman"/>
                <w:color w:val="auto"/>
                <w:sz w:val="18"/>
                <w:szCs w:val="18"/>
              </w:rPr>
              <w:t xml:space="preserve"> Q, 201</w:t>
            </w:r>
            <w:r>
              <w:rPr>
                <w:rFonts w:ascii="Times New Roman" w:hAnsi="Times New Roman"/>
                <w:color w:val="auto"/>
                <w:sz w:val="18"/>
                <w:szCs w:val="18"/>
              </w:rPr>
              <w:t>3</w:t>
            </w:r>
          </w:p>
        </w:tc>
        <w:tc>
          <w:tcPr>
            <w:tcW w:w="1620" w:type="dxa"/>
          </w:tcPr>
          <w:p w:rsidR="00FE3056" w:rsidRPr="009C08EE" w:rsidRDefault="00FE3056" w:rsidP="00DF7470">
            <w:pPr>
              <w:pStyle w:val="TableText"/>
              <w:spacing w:before="60" w:after="60"/>
              <w:rPr>
                <w:rFonts w:ascii="Times New Roman" w:hAnsi="Times New Roman"/>
                <w:color w:val="auto"/>
                <w:sz w:val="18"/>
                <w:szCs w:val="18"/>
              </w:rPr>
            </w:pPr>
            <w:r>
              <w:rPr>
                <w:rFonts w:ascii="Times New Roman" w:hAnsi="Times New Roman"/>
                <w:color w:val="auto"/>
                <w:sz w:val="18"/>
                <w:szCs w:val="18"/>
              </w:rPr>
              <w:t>IR/</w:t>
            </w:r>
            <w:r w:rsidRPr="009C08EE">
              <w:rPr>
                <w:rFonts w:ascii="Times New Roman" w:hAnsi="Times New Roman"/>
                <w:color w:val="auto"/>
                <w:sz w:val="18"/>
                <w:szCs w:val="18"/>
              </w:rPr>
              <w:t>TEIS</w:t>
            </w:r>
          </w:p>
        </w:tc>
      </w:tr>
      <w:tr w:rsidR="00FE3056" w:rsidRPr="009572BF" w:rsidTr="00DF7470">
        <w:tc>
          <w:tcPr>
            <w:tcW w:w="450" w:type="dxa"/>
          </w:tcPr>
          <w:p w:rsidR="00FE3056" w:rsidRPr="009572BF" w:rsidDel="00CF6A06" w:rsidRDefault="00FE3056" w:rsidP="00DF7470">
            <w:pPr>
              <w:pStyle w:val="TableText"/>
              <w:keepNext/>
              <w:spacing w:before="60" w:after="60"/>
              <w:jc w:val="center"/>
              <w:rPr>
                <w:rFonts w:ascii="Times New Roman" w:hAnsi="Times New Roman"/>
                <w:color w:val="auto"/>
                <w:sz w:val="18"/>
                <w:szCs w:val="18"/>
              </w:rPr>
            </w:pPr>
            <w:r>
              <w:rPr>
                <w:rFonts w:ascii="Times New Roman" w:hAnsi="Times New Roman"/>
                <w:color w:val="auto"/>
                <w:sz w:val="18"/>
                <w:szCs w:val="18"/>
              </w:rPr>
              <w:t>2</w:t>
            </w:r>
            <w:r w:rsidRPr="009572BF">
              <w:rPr>
                <w:rFonts w:ascii="Times New Roman" w:hAnsi="Times New Roman"/>
                <w:color w:val="auto"/>
                <w:sz w:val="18"/>
                <w:szCs w:val="18"/>
              </w:rPr>
              <w:t>.</w:t>
            </w:r>
          </w:p>
        </w:tc>
        <w:tc>
          <w:tcPr>
            <w:tcW w:w="6227" w:type="dxa"/>
            <w:gridSpan w:val="4"/>
          </w:tcPr>
          <w:p w:rsidR="00FE3056" w:rsidRPr="009572BF" w:rsidRDefault="00FE3056" w:rsidP="00DF7470">
            <w:pPr>
              <w:pStyle w:val="TableText"/>
              <w:spacing w:before="60" w:after="60"/>
              <w:ind w:left="144"/>
              <w:rPr>
                <w:rFonts w:ascii="Times New Roman" w:hAnsi="Times New Roman"/>
                <w:sz w:val="18"/>
                <w:szCs w:val="18"/>
              </w:rPr>
            </w:pPr>
            <w:r w:rsidRPr="009572BF">
              <w:rPr>
                <w:rFonts w:ascii="Times New Roman" w:hAnsi="Times New Roman"/>
                <w:sz w:val="18"/>
                <w:szCs w:val="18"/>
              </w:rPr>
              <w:t>Additional Registration Agent Processes</w:t>
            </w:r>
          </w:p>
        </w:tc>
        <w:tc>
          <w:tcPr>
            <w:tcW w:w="1260" w:type="dxa"/>
          </w:tcPr>
          <w:p w:rsidR="00FE3056" w:rsidRPr="009572BF" w:rsidRDefault="00FE3056" w:rsidP="00DF7470">
            <w:pPr>
              <w:pStyle w:val="TableText"/>
              <w:spacing w:before="60" w:after="60"/>
              <w:ind w:left="144"/>
              <w:rPr>
                <w:rFonts w:ascii="Times New Roman" w:hAnsi="Times New Roman"/>
                <w:sz w:val="18"/>
                <w:szCs w:val="18"/>
              </w:rPr>
            </w:pPr>
          </w:p>
        </w:tc>
        <w:tc>
          <w:tcPr>
            <w:tcW w:w="1620" w:type="dxa"/>
          </w:tcPr>
          <w:p w:rsidR="00FE3056" w:rsidRPr="009572BF" w:rsidRDefault="00FE3056" w:rsidP="00DF7470">
            <w:pPr>
              <w:pStyle w:val="TableText"/>
              <w:spacing w:before="60" w:after="60"/>
              <w:rPr>
                <w:rFonts w:ascii="Times New Roman" w:hAnsi="Times New Roman"/>
                <w:color w:val="auto"/>
                <w:sz w:val="18"/>
                <w:szCs w:val="18"/>
              </w:rPr>
            </w:pPr>
          </w:p>
        </w:tc>
      </w:tr>
      <w:tr w:rsidR="00FE3056" w:rsidRPr="009572BF" w:rsidTr="00DF7470">
        <w:tc>
          <w:tcPr>
            <w:tcW w:w="450" w:type="dxa"/>
          </w:tcPr>
          <w:p w:rsidR="00FE3056" w:rsidRPr="009572BF" w:rsidDel="00CF6A06" w:rsidRDefault="00FE3056" w:rsidP="00DF7470">
            <w:pPr>
              <w:pStyle w:val="TableText"/>
              <w:spacing w:before="60" w:after="60"/>
              <w:jc w:val="center"/>
              <w:rPr>
                <w:rFonts w:ascii="Times New Roman" w:hAnsi="Times New Roman"/>
                <w:color w:val="auto"/>
                <w:sz w:val="18"/>
                <w:szCs w:val="18"/>
              </w:rPr>
            </w:pPr>
          </w:p>
        </w:tc>
        <w:tc>
          <w:tcPr>
            <w:tcW w:w="467" w:type="dxa"/>
            <w:gridSpan w:val="2"/>
          </w:tcPr>
          <w:p w:rsidR="00FE3056" w:rsidRPr="009572BF" w:rsidRDefault="00FE3056" w:rsidP="00DF7470">
            <w:pPr>
              <w:pStyle w:val="TableText"/>
              <w:spacing w:before="60" w:after="60"/>
              <w:ind w:left="144"/>
              <w:rPr>
                <w:rFonts w:ascii="Times New Roman" w:hAnsi="Times New Roman"/>
                <w:sz w:val="18"/>
                <w:szCs w:val="18"/>
              </w:rPr>
            </w:pPr>
            <w:r>
              <w:rPr>
                <w:rFonts w:ascii="Times New Roman" w:hAnsi="Times New Roman"/>
                <w:sz w:val="18"/>
                <w:szCs w:val="18"/>
              </w:rPr>
              <w:t>a</w:t>
            </w:r>
            <w:r w:rsidRPr="009572BF">
              <w:rPr>
                <w:rFonts w:ascii="Times New Roman" w:hAnsi="Times New Roman"/>
                <w:sz w:val="18"/>
                <w:szCs w:val="18"/>
              </w:rPr>
              <w:t>.</w:t>
            </w:r>
          </w:p>
        </w:tc>
        <w:tc>
          <w:tcPr>
            <w:tcW w:w="5760" w:type="dxa"/>
            <w:gridSpan w:val="2"/>
          </w:tcPr>
          <w:p w:rsidR="00FE3056" w:rsidRPr="009572BF" w:rsidRDefault="00FE3056" w:rsidP="00DF7470">
            <w:pPr>
              <w:pStyle w:val="TableText"/>
              <w:spacing w:before="60" w:after="60"/>
              <w:ind w:left="144"/>
              <w:rPr>
                <w:rFonts w:ascii="Times New Roman" w:hAnsi="Times New Roman"/>
                <w:sz w:val="18"/>
                <w:szCs w:val="18"/>
              </w:rPr>
            </w:pPr>
            <w:r w:rsidRPr="009572BF">
              <w:rPr>
                <w:rFonts w:ascii="Times New Roman" w:hAnsi="Times New Roman"/>
                <w:sz w:val="18"/>
                <w:szCs w:val="18"/>
              </w:rPr>
              <w:t xml:space="preserve">Develop Technical Electronic Implementation Standards and Data Dictionaries to support Model Business Practices of Book 14 – Service Requests, Disconnections and Reconnections in the </w:t>
            </w:r>
            <w:r>
              <w:rPr>
                <w:rFonts w:ascii="Times New Roman" w:hAnsi="Times New Roman"/>
                <w:sz w:val="18"/>
                <w:szCs w:val="18"/>
              </w:rPr>
              <w:t>R</w:t>
            </w:r>
            <w:r w:rsidRPr="009572BF">
              <w:rPr>
                <w:rFonts w:ascii="Times New Roman" w:hAnsi="Times New Roman"/>
                <w:sz w:val="18"/>
                <w:szCs w:val="18"/>
              </w:rPr>
              <w:t>egistration Agent Model</w:t>
            </w:r>
          </w:p>
          <w:p w:rsidR="00FE3056" w:rsidRPr="009572BF" w:rsidRDefault="00FE3056" w:rsidP="00DF7470">
            <w:pPr>
              <w:pStyle w:val="TableText"/>
              <w:spacing w:before="60" w:after="60"/>
              <w:ind w:left="144"/>
              <w:rPr>
                <w:rFonts w:ascii="Times New Roman" w:hAnsi="Times New Roman"/>
                <w:sz w:val="18"/>
                <w:szCs w:val="18"/>
              </w:rPr>
            </w:pPr>
            <w:r w:rsidRPr="009572BF">
              <w:rPr>
                <w:rFonts w:ascii="Times New Roman" w:hAnsi="Times New Roman"/>
                <w:sz w:val="18"/>
                <w:szCs w:val="18"/>
              </w:rPr>
              <w:t xml:space="preserve">Status:  </w:t>
            </w:r>
            <w:r>
              <w:rPr>
                <w:rFonts w:ascii="Times New Roman" w:hAnsi="Times New Roman"/>
                <w:sz w:val="18"/>
                <w:szCs w:val="18"/>
              </w:rPr>
              <w:t>Not Started</w:t>
            </w:r>
          </w:p>
        </w:tc>
        <w:tc>
          <w:tcPr>
            <w:tcW w:w="1260" w:type="dxa"/>
          </w:tcPr>
          <w:p w:rsidR="00FE3056" w:rsidRPr="009572BF" w:rsidRDefault="00FE3056" w:rsidP="00DF7470">
            <w:pPr>
              <w:pStyle w:val="TableText"/>
              <w:spacing w:before="60" w:after="60"/>
              <w:ind w:left="144"/>
              <w:rPr>
                <w:rFonts w:ascii="Times New Roman" w:hAnsi="Times New Roman"/>
                <w:sz w:val="18"/>
                <w:szCs w:val="18"/>
              </w:rPr>
            </w:pPr>
            <w:r>
              <w:rPr>
                <w:rFonts w:ascii="Times New Roman" w:hAnsi="Times New Roman"/>
                <w:sz w:val="18"/>
                <w:szCs w:val="18"/>
              </w:rPr>
              <w:t>2014, date dependent on completion of items 5(f)</w:t>
            </w:r>
          </w:p>
        </w:tc>
        <w:tc>
          <w:tcPr>
            <w:tcW w:w="1620" w:type="dxa"/>
          </w:tcPr>
          <w:p w:rsidR="00FE3056" w:rsidRPr="009572BF" w:rsidRDefault="00FE3056" w:rsidP="00DF7470">
            <w:pPr>
              <w:pStyle w:val="TableText"/>
              <w:spacing w:before="60" w:after="60"/>
              <w:rPr>
                <w:rFonts w:ascii="Times New Roman" w:hAnsi="Times New Roman"/>
                <w:color w:val="auto"/>
                <w:sz w:val="18"/>
                <w:szCs w:val="18"/>
              </w:rPr>
            </w:pPr>
            <w:r w:rsidRPr="009572BF">
              <w:rPr>
                <w:rFonts w:ascii="Times New Roman" w:hAnsi="Times New Roman"/>
                <w:color w:val="auto"/>
                <w:sz w:val="18"/>
                <w:szCs w:val="18"/>
              </w:rPr>
              <w:t>IR/TEIS</w:t>
            </w:r>
          </w:p>
        </w:tc>
      </w:tr>
      <w:tr w:rsidR="00FE3056" w:rsidRPr="009572BF" w:rsidTr="00DF7470">
        <w:tc>
          <w:tcPr>
            <w:tcW w:w="450" w:type="dxa"/>
          </w:tcPr>
          <w:p w:rsidR="00FE3056" w:rsidRPr="009572BF" w:rsidDel="00CF6A06" w:rsidRDefault="00FE3056" w:rsidP="00DF7470">
            <w:pPr>
              <w:pStyle w:val="TableText"/>
              <w:spacing w:before="60" w:after="60"/>
              <w:jc w:val="center"/>
              <w:rPr>
                <w:rFonts w:ascii="Times New Roman" w:hAnsi="Times New Roman"/>
                <w:color w:val="auto"/>
                <w:sz w:val="18"/>
                <w:szCs w:val="18"/>
              </w:rPr>
            </w:pPr>
          </w:p>
        </w:tc>
        <w:tc>
          <w:tcPr>
            <w:tcW w:w="467" w:type="dxa"/>
            <w:gridSpan w:val="2"/>
          </w:tcPr>
          <w:p w:rsidR="00FE3056" w:rsidRDefault="00FE3056" w:rsidP="00DF7470">
            <w:pPr>
              <w:pStyle w:val="TableText"/>
              <w:spacing w:before="60" w:after="60"/>
              <w:ind w:left="144"/>
              <w:rPr>
                <w:rFonts w:ascii="Times New Roman" w:hAnsi="Times New Roman"/>
                <w:sz w:val="18"/>
                <w:szCs w:val="18"/>
              </w:rPr>
            </w:pPr>
            <w:r>
              <w:rPr>
                <w:rFonts w:ascii="Times New Roman" w:hAnsi="Times New Roman"/>
                <w:sz w:val="18"/>
                <w:szCs w:val="18"/>
              </w:rPr>
              <w:t>b.</w:t>
            </w:r>
          </w:p>
        </w:tc>
        <w:tc>
          <w:tcPr>
            <w:tcW w:w="5760" w:type="dxa"/>
            <w:gridSpan w:val="2"/>
          </w:tcPr>
          <w:p w:rsidR="00FE3056" w:rsidRDefault="00FE3056" w:rsidP="00DF7470">
            <w:pPr>
              <w:pStyle w:val="TableText"/>
              <w:spacing w:before="60" w:after="60"/>
              <w:ind w:left="144"/>
              <w:rPr>
                <w:rFonts w:ascii="Times New Roman" w:hAnsi="Times New Roman"/>
                <w:sz w:val="18"/>
                <w:szCs w:val="18"/>
              </w:rPr>
            </w:pPr>
            <w:r w:rsidRPr="00C30B66">
              <w:rPr>
                <w:rFonts w:ascii="Times New Roman" w:hAnsi="Times New Roman"/>
                <w:sz w:val="18"/>
                <w:szCs w:val="18"/>
              </w:rPr>
              <w:t xml:space="preserve">Modify as needed the NAESB EDM Version 1.6 </w:t>
            </w:r>
            <w:r>
              <w:rPr>
                <w:rFonts w:ascii="Times New Roman" w:hAnsi="Times New Roman"/>
                <w:sz w:val="18"/>
                <w:szCs w:val="18"/>
              </w:rPr>
              <w:t xml:space="preserve">as </w:t>
            </w:r>
            <w:r w:rsidRPr="00C30B66">
              <w:rPr>
                <w:rFonts w:ascii="Times New Roman" w:hAnsi="Times New Roman"/>
                <w:sz w:val="18"/>
                <w:szCs w:val="18"/>
              </w:rPr>
              <w:t xml:space="preserve">the data transport mechanism for ERCOT TX SET EDI transactions.  </w:t>
            </w:r>
          </w:p>
          <w:p w:rsidR="00FE3056" w:rsidRPr="00C30B66" w:rsidRDefault="00FE3056" w:rsidP="00DF7470">
            <w:pPr>
              <w:pStyle w:val="TableText"/>
              <w:spacing w:before="60" w:after="60"/>
              <w:ind w:left="144"/>
              <w:rPr>
                <w:rFonts w:ascii="Times New Roman" w:hAnsi="Times New Roman"/>
                <w:sz w:val="18"/>
                <w:szCs w:val="18"/>
              </w:rPr>
            </w:pPr>
            <w:r>
              <w:rPr>
                <w:rFonts w:ascii="Times New Roman" w:hAnsi="Times New Roman"/>
                <w:sz w:val="18"/>
                <w:szCs w:val="18"/>
              </w:rPr>
              <w:t>Status:  Underway</w:t>
            </w:r>
          </w:p>
        </w:tc>
        <w:tc>
          <w:tcPr>
            <w:tcW w:w="1260" w:type="dxa"/>
          </w:tcPr>
          <w:p w:rsidR="00FE3056" w:rsidRDefault="00FE3056" w:rsidP="00DF7470">
            <w:pPr>
              <w:pStyle w:val="TableText"/>
              <w:spacing w:before="60" w:after="60"/>
              <w:ind w:left="144"/>
              <w:rPr>
                <w:rFonts w:ascii="Times New Roman" w:hAnsi="Times New Roman"/>
                <w:sz w:val="18"/>
                <w:szCs w:val="18"/>
              </w:rPr>
            </w:pPr>
            <w:r>
              <w:rPr>
                <w:rFonts w:ascii="Times New Roman" w:hAnsi="Times New Roman"/>
                <w:sz w:val="18"/>
                <w:szCs w:val="18"/>
              </w:rPr>
              <w:t>2013</w:t>
            </w:r>
          </w:p>
        </w:tc>
        <w:tc>
          <w:tcPr>
            <w:tcW w:w="1620" w:type="dxa"/>
          </w:tcPr>
          <w:p w:rsidR="00FE3056" w:rsidRPr="009572BF" w:rsidRDefault="00FE3056" w:rsidP="00DF7470">
            <w:pPr>
              <w:pStyle w:val="TableText"/>
              <w:spacing w:before="60" w:after="60"/>
              <w:rPr>
                <w:rFonts w:ascii="Times New Roman" w:hAnsi="Times New Roman"/>
                <w:color w:val="auto"/>
                <w:sz w:val="18"/>
                <w:szCs w:val="18"/>
              </w:rPr>
            </w:pPr>
            <w:r>
              <w:rPr>
                <w:rFonts w:ascii="Times New Roman" w:hAnsi="Times New Roman"/>
                <w:color w:val="auto"/>
                <w:sz w:val="18"/>
                <w:szCs w:val="18"/>
              </w:rPr>
              <w:t>Retail Electric part of the BPS/Retail Electric Texas Task Force</w:t>
            </w:r>
          </w:p>
        </w:tc>
      </w:tr>
      <w:tr w:rsidR="00FE3056" w:rsidRPr="009572BF" w:rsidTr="00DF7470">
        <w:tc>
          <w:tcPr>
            <w:tcW w:w="450" w:type="dxa"/>
          </w:tcPr>
          <w:p w:rsidR="00FE3056" w:rsidRPr="009572BF" w:rsidRDefault="00FE3056" w:rsidP="00DF7470">
            <w:pPr>
              <w:pStyle w:val="TableText"/>
              <w:keepNext/>
              <w:spacing w:before="60" w:after="60"/>
              <w:jc w:val="center"/>
              <w:rPr>
                <w:rFonts w:ascii="Times New Roman" w:hAnsi="Times New Roman"/>
                <w:color w:val="auto"/>
                <w:sz w:val="18"/>
                <w:szCs w:val="18"/>
              </w:rPr>
            </w:pPr>
            <w:r>
              <w:rPr>
                <w:rFonts w:ascii="Times New Roman" w:hAnsi="Times New Roman"/>
                <w:color w:val="auto"/>
                <w:sz w:val="18"/>
                <w:szCs w:val="18"/>
              </w:rPr>
              <w:t>3</w:t>
            </w:r>
          </w:p>
        </w:tc>
        <w:tc>
          <w:tcPr>
            <w:tcW w:w="6227" w:type="dxa"/>
            <w:gridSpan w:val="4"/>
          </w:tcPr>
          <w:p w:rsidR="00FE3056" w:rsidRPr="009572BF" w:rsidRDefault="00FE3056" w:rsidP="00DF7470">
            <w:pPr>
              <w:pStyle w:val="TableText"/>
              <w:spacing w:before="60" w:after="60"/>
              <w:ind w:left="144"/>
              <w:rPr>
                <w:rFonts w:ascii="Times New Roman" w:hAnsi="Times New Roman"/>
                <w:sz w:val="18"/>
                <w:szCs w:val="18"/>
              </w:rPr>
            </w:pPr>
            <w:r w:rsidRPr="009572BF">
              <w:rPr>
                <w:rFonts w:ascii="Times New Roman" w:hAnsi="Times New Roman"/>
                <w:sz w:val="18"/>
                <w:szCs w:val="18"/>
              </w:rPr>
              <w:t>Develop Smart Grid Wholesale and Retail Electric Standards</w:t>
            </w:r>
          </w:p>
        </w:tc>
        <w:tc>
          <w:tcPr>
            <w:tcW w:w="1260" w:type="dxa"/>
          </w:tcPr>
          <w:p w:rsidR="00FE3056" w:rsidRPr="009572BF" w:rsidRDefault="00FE3056" w:rsidP="00DF7470">
            <w:pPr>
              <w:pStyle w:val="TableText"/>
              <w:spacing w:before="60" w:after="60"/>
              <w:ind w:left="144"/>
              <w:rPr>
                <w:rFonts w:ascii="Times New Roman" w:hAnsi="Times New Roman"/>
                <w:sz w:val="18"/>
                <w:szCs w:val="18"/>
              </w:rPr>
            </w:pPr>
          </w:p>
        </w:tc>
        <w:tc>
          <w:tcPr>
            <w:tcW w:w="1620" w:type="dxa"/>
          </w:tcPr>
          <w:p w:rsidR="00FE3056" w:rsidRPr="009572BF" w:rsidRDefault="00FE3056" w:rsidP="00DF7470">
            <w:pPr>
              <w:pStyle w:val="TableText"/>
              <w:spacing w:before="60" w:after="60"/>
              <w:rPr>
                <w:rFonts w:ascii="Times New Roman" w:hAnsi="Times New Roman"/>
                <w:color w:val="auto"/>
                <w:sz w:val="18"/>
                <w:szCs w:val="18"/>
              </w:rPr>
            </w:pPr>
          </w:p>
        </w:tc>
      </w:tr>
      <w:tr w:rsidR="00FE3056" w:rsidRPr="009572BF" w:rsidTr="00DF7470">
        <w:tc>
          <w:tcPr>
            <w:tcW w:w="450" w:type="dxa"/>
          </w:tcPr>
          <w:p w:rsidR="00FE3056" w:rsidRPr="00C60F5D" w:rsidRDefault="00FE3056" w:rsidP="00DF7470">
            <w:pPr>
              <w:pStyle w:val="TableText"/>
              <w:keepNext/>
              <w:spacing w:before="60" w:after="60"/>
              <w:jc w:val="center"/>
              <w:rPr>
                <w:rFonts w:ascii="Times New Roman" w:hAnsi="Times New Roman"/>
                <w:color w:val="auto"/>
                <w:sz w:val="18"/>
                <w:szCs w:val="18"/>
              </w:rPr>
            </w:pPr>
          </w:p>
        </w:tc>
        <w:tc>
          <w:tcPr>
            <w:tcW w:w="467" w:type="dxa"/>
            <w:gridSpan w:val="2"/>
          </w:tcPr>
          <w:p w:rsidR="00FE3056" w:rsidRPr="00C60F5D" w:rsidRDefault="00FE3056" w:rsidP="00DF7470">
            <w:pPr>
              <w:pStyle w:val="TableText"/>
              <w:spacing w:before="60" w:after="60"/>
              <w:ind w:left="144"/>
              <w:rPr>
                <w:rFonts w:ascii="Times New Roman" w:hAnsi="Times New Roman"/>
                <w:sz w:val="18"/>
                <w:szCs w:val="18"/>
              </w:rPr>
            </w:pPr>
            <w:r w:rsidRPr="00C60F5D">
              <w:rPr>
                <w:rFonts w:ascii="Times New Roman" w:hAnsi="Times New Roman"/>
                <w:sz w:val="18"/>
                <w:szCs w:val="18"/>
              </w:rPr>
              <w:t>a.</w:t>
            </w:r>
          </w:p>
        </w:tc>
        <w:tc>
          <w:tcPr>
            <w:tcW w:w="5760" w:type="dxa"/>
            <w:gridSpan w:val="2"/>
          </w:tcPr>
          <w:p w:rsidR="00FE3056" w:rsidRPr="00C60F5D" w:rsidRDefault="00FE3056" w:rsidP="00DF7470">
            <w:pPr>
              <w:pStyle w:val="TableText"/>
              <w:spacing w:before="60" w:after="60"/>
              <w:ind w:left="144"/>
              <w:rPr>
                <w:rFonts w:ascii="Times New Roman" w:hAnsi="Times New Roman"/>
                <w:sz w:val="18"/>
                <w:szCs w:val="18"/>
              </w:rPr>
            </w:pPr>
            <w:r w:rsidRPr="00C60F5D">
              <w:rPr>
                <w:rFonts w:ascii="Times New Roman" w:hAnsi="Times New Roman"/>
                <w:sz w:val="18"/>
                <w:szCs w:val="18"/>
              </w:rPr>
              <w:t>Harmonize Smart Grid glossary with Retail Glossary</w:t>
            </w:r>
          </w:p>
          <w:p w:rsidR="00FE3056" w:rsidRPr="00C60F5D" w:rsidRDefault="00FE3056" w:rsidP="00DF7470">
            <w:pPr>
              <w:pStyle w:val="TableText"/>
              <w:spacing w:before="60" w:after="60"/>
              <w:ind w:left="144"/>
              <w:rPr>
                <w:rFonts w:ascii="Times New Roman" w:hAnsi="Times New Roman"/>
                <w:sz w:val="18"/>
                <w:szCs w:val="18"/>
              </w:rPr>
            </w:pPr>
            <w:r w:rsidRPr="00C60F5D">
              <w:rPr>
                <w:rFonts w:ascii="Times New Roman" w:hAnsi="Times New Roman"/>
                <w:sz w:val="18"/>
                <w:szCs w:val="18"/>
              </w:rPr>
              <w:t xml:space="preserve">Status: </w:t>
            </w:r>
            <w:r>
              <w:rPr>
                <w:rFonts w:ascii="Times New Roman" w:hAnsi="Times New Roman"/>
                <w:sz w:val="18"/>
                <w:szCs w:val="18"/>
              </w:rPr>
              <w:t>Ongoing</w:t>
            </w:r>
          </w:p>
        </w:tc>
        <w:tc>
          <w:tcPr>
            <w:tcW w:w="1260" w:type="dxa"/>
          </w:tcPr>
          <w:p w:rsidR="00FE3056" w:rsidRPr="00C60F5D" w:rsidRDefault="00FE3056" w:rsidP="00DF7470">
            <w:pPr>
              <w:pStyle w:val="TableText"/>
              <w:spacing w:before="60" w:after="60"/>
              <w:ind w:left="144"/>
              <w:rPr>
                <w:rFonts w:ascii="Times New Roman" w:hAnsi="Times New Roman"/>
                <w:sz w:val="18"/>
                <w:szCs w:val="18"/>
              </w:rPr>
            </w:pPr>
            <w:r w:rsidRPr="00C60F5D">
              <w:rPr>
                <w:rFonts w:ascii="Times New Roman" w:hAnsi="Times New Roman"/>
                <w:color w:val="auto"/>
                <w:sz w:val="18"/>
                <w:szCs w:val="18"/>
              </w:rPr>
              <w:t>Ongoing</w:t>
            </w:r>
            <w:r w:rsidRPr="00C60F5D" w:rsidDel="006C57AA">
              <w:rPr>
                <w:rFonts w:ascii="Times New Roman" w:hAnsi="Times New Roman"/>
                <w:color w:val="auto"/>
                <w:sz w:val="18"/>
                <w:szCs w:val="18"/>
              </w:rPr>
              <w:t xml:space="preserve"> </w:t>
            </w:r>
          </w:p>
        </w:tc>
        <w:tc>
          <w:tcPr>
            <w:tcW w:w="1620" w:type="dxa"/>
          </w:tcPr>
          <w:p w:rsidR="00FE3056" w:rsidRPr="00C60F5D" w:rsidRDefault="00FE3056" w:rsidP="00DF7470">
            <w:pPr>
              <w:pStyle w:val="TableText"/>
              <w:spacing w:before="60" w:after="60"/>
              <w:rPr>
                <w:rFonts w:ascii="Times New Roman" w:hAnsi="Times New Roman"/>
                <w:color w:val="auto"/>
                <w:sz w:val="18"/>
                <w:szCs w:val="18"/>
              </w:rPr>
            </w:pPr>
            <w:r w:rsidRPr="00C60F5D">
              <w:rPr>
                <w:rFonts w:ascii="Times New Roman" w:hAnsi="Times New Roman"/>
                <w:color w:val="auto"/>
                <w:sz w:val="18"/>
                <w:szCs w:val="18"/>
              </w:rPr>
              <w:t>REQ/RGQ Glossary Subcommittee</w:t>
            </w:r>
          </w:p>
        </w:tc>
      </w:tr>
      <w:tr w:rsidR="00FE3056" w:rsidRPr="009572BF" w:rsidTr="00DF7470">
        <w:tc>
          <w:tcPr>
            <w:tcW w:w="450" w:type="dxa"/>
          </w:tcPr>
          <w:p w:rsidR="00FE3056" w:rsidRPr="00C60F5D" w:rsidDel="006C57AA" w:rsidRDefault="00FE3056" w:rsidP="00DF7470">
            <w:pPr>
              <w:pStyle w:val="TableText"/>
              <w:spacing w:before="60" w:after="60"/>
              <w:jc w:val="center"/>
              <w:rPr>
                <w:rFonts w:ascii="Times New Roman" w:hAnsi="Times New Roman"/>
                <w:color w:val="auto"/>
                <w:sz w:val="18"/>
                <w:szCs w:val="18"/>
              </w:rPr>
            </w:pPr>
            <w:r>
              <w:rPr>
                <w:rFonts w:ascii="Times New Roman" w:hAnsi="Times New Roman"/>
                <w:color w:val="auto"/>
                <w:sz w:val="18"/>
                <w:szCs w:val="18"/>
              </w:rPr>
              <w:t>4</w:t>
            </w:r>
            <w:r w:rsidRPr="00C60F5D">
              <w:rPr>
                <w:rFonts w:ascii="Times New Roman" w:hAnsi="Times New Roman"/>
                <w:color w:val="auto"/>
                <w:sz w:val="18"/>
                <w:szCs w:val="18"/>
              </w:rPr>
              <w:t>.</w:t>
            </w:r>
          </w:p>
        </w:tc>
        <w:tc>
          <w:tcPr>
            <w:tcW w:w="6227" w:type="dxa"/>
            <w:gridSpan w:val="4"/>
          </w:tcPr>
          <w:p w:rsidR="00FE3056" w:rsidRPr="00C60F5D" w:rsidRDefault="00FE3056" w:rsidP="00DF7470">
            <w:pPr>
              <w:pStyle w:val="TableText"/>
              <w:spacing w:before="60" w:after="60"/>
              <w:ind w:left="144"/>
              <w:rPr>
                <w:rFonts w:ascii="Times New Roman" w:hAnsi="Times New Roman"/>
                <w:sz w:val="18"/>
                <w:szCs w:val="18"/>
              </w:rPr>
            </w:pPr>
            <w:r w:rsidRPr="00C60F5D">
              <w:rPr>
                <w:rFonts w:ascii="Times New Roman" w:hAnsi="Times New Roman"/>
                <w:sz w:val="18"/>
                <w:szCs w:val="18"/>
              </w:rPr>
              <w:t xml:space="preserve">Customer Information - Develop Model Business Practices and Process Flows to enable a Retail Customer, or a third party acting on behalf of  the Retail Customer, to obtain the </w:t>
            </w:r>
            <w:r>
              <w:rPr>
                <w:rFonts w:ascii="Times New Roman" w:hAnsi="Times New Roman"/>
                <w:sz w:val="18"/>
                <w:szCs w:val="18"/>
              </w:rPr>
              <w:t>R</w:t>
            </w:r>
            <w:r w:rsidRPr="00C60F5D">
              <w:rPr>
                <w:rFonts w:ascii="Times New Roman" w:hAnsi="Times New Roman"/>
                <w:sz w:val="18"/>
                <w:szCs w:val="18"/>
              </w:rPr>
              <w:t>etail Customer’s energy usage information on an on-going basis outside of a Smart Grid environment</w:t>
            </w:r>
          </w:p>
          <w:p w:rsidR="00FE3056" w:rsidRPr="00C60F5D" w:rsidDel="006C57AA" w:rsidRDefault="00FE3056" w:rsidP="00DF7470">
            <w:pPr>
              <w:pStyle w:val="TableText"/>
              <w:spacing w:before="60" w:after="60"/>
              <w:ind w:left="144"/>
              <w:rPr>
                <w:rFonts w:ascii="Times New Roman" w:hAnsi="Times New Roman"/>
                <w:sz w:val="18"/>
                <w:szCs w:val="18"/>
              </w:rPr>
            </w:pPr>
            <w:r w:rsidRPr="00C60F5D">
              <w:rPr>
                <w:rFonts w:ascii="Times New Roman" w:hAnsi="Times New Roman"/>
                <w:sz w:val="18"/>
                <w:szCs w:val="18"/>
              </w:rPr>
              <w:t xml:space="preserve">Status:  Not Started, this development is tied to the development for item </w:t>
            </w:r>
            <w:r>
              <w:rPr>
                <w:rFonts w:ascii="Times New Roman" w:hAnsi="Times New Roman"/>
                <w:sz w:val="18"/>
                <w:szCs w:val="18"/>
              </w:rPr>
              <w:t>5(a)</w:t>
            </w:r>
          </w:p>
        </w:tc>
        <w:tc>
          <w:tcPr>
            <w:tcW w:w="1260" w:type="dxa"/>
          </w:tcPr>
          <w:p w:rsidR="00FE3056" w:rsidRPr="00C60F5D" w:rsidDel="006C57AA" w:rsidRDefault="00FE3056" w:rsidP="00DF7470">
            <w:pPr>
              <w:pStyle w:val="TableText"/>
              <w:spacing w:before="60" w:after="60"/>
              <w:ind w:left="144"/>
              <w:rPr>
                <w:rFonts w:ascii="Times New Roman" w:hAnsi="Times New Roman"/>
                <w:sz w:val="18"/>
                <w:szCs w:val="18"/>
              </w:rPr>
            </w:pPr>
            <w:r>
              <w:rPr>
                <w:rFonts w:ascii="Times New Roman" w:hAnsi="Times New Roman"/>
                <w:sz w:val="18"/>
                <w:szCs w:val="18"/>
              </w:rPr>
              <w:t>2013, date may be dependent on item 5(a).</w:t>
            </w:r>
          </w:p>
        </w:tc>
        <w:tc>
          <w:tcPr>
            <w:tcW w:w="1620" w:type="dxa"/>
          </w:tcPr>
          <w:p w:rsidR="00FE3056" w:rsidRPr="00C60F5D" w:rsidDel="006C57AA" w:rsidRDefault="00FE3056" w:rsidP="00DF7470">
            <w:pPr>
              <w:pStyle w:val="TableText"/>
              <w:spacing w:before="60" w:after="60"/>
              <w:rPr>
                <w:rFonts w:ascii="Times New Roman" w:hAnsi="Times New Roman"/>
                <w:color w:val="auto"/>
                <w:sz w:val="18"/>
                <w:szCs w:val="18"/>
              </w:rPr>
            </w:pPr>
            <w:r w:rsidRPr="00C60F5D">
              <w:rPr>
                <w:rFonts w:ascii="Times New Roman" w:hAnsi="Times New Roman"/>
                <w:color w:val="auto"/>
                <w:sz w:val="18"/>
                <w:szCs w:val="18"/>
              </w:rPr>
              <w:t>BPS</w:t>
            </w:r>
          </w:p>
        </w:tc>
      </w:tr>
      <w:tr w:rsidR="00FE3056" w:rsidRPr="009572BF" w:rsidTr="00DF7470">
        <w:tc>
          <w:tcPr>
            <w:tcW w:w="450" w:type="dxa"/>
          </w:tcPr>
          <w:p w:rsidR="00FE3056" w:rsidRPr="00C60F5D" w:rsidRDefault="00FE3056" w:rsidP="00DF7470">
            <w:pPr>
              <w:pStyle w:val="TableText"/>
              <w:keepNext/>
              <w:spacing w:before="60" w:after="60"/>
              <w:jc w:val="center"/>
              <w:rPr>
                <w:rFonts w:ascii="Times New Roman" w:hAnsi="Times New Roman"/>
                <w:color w:val="auto"/>
                <w:sz w:val="18"/>
                <w:szCs w:val="18"/>
              </w:rPr>
            </w:pPr>
            <w:r>
              <w:rPr>
                <w:rFonts w:ascii="Times New Roman" w:hAnsi="Times New Roman"/>
                <w:color w:val="auto"/>
                <w:sz w:val="18"/>
                <w:szCs w:val="18"/>
              </w:rPr>
              <w:t>5</w:t>
            </w:r>
            <w:r w:rsidRPr="00C60F5D">
              <w:rPr>
                <w:rFonts w:ascii="Times New Roman" w:hAnsi="Times New Roman"/>
                <w:color w:val="auto"/>
                <w:sz w:val="18"/>
                <w:szCs w:val="18"/>
              </w:rPr>
              <w:t xml:space="preserve">. </w:t>
            </w:r>
          </w:p>
        </w:tc>
        <w:tc>
          <w:tcPr>
            <w:tcW w:w="6227" w:type="dxa"/>
            <w:gridSpan w:val="4"/>
          </w:tcPr>
          <w:p w:rsidR="00FE3056" w:rsidRPr="00C60F5D" w:rsidRDefault="00FE3056" w:rsidP="00DF7470">
            <w:pPr>
              <w:pStyle w:val="TableText"/>
              <w:keepNext/>
              <w:spacing w:before="60" w:after="60"/>
              <w:ind w:left="144"/>
              <w:rPr>
                <w:rFonts w:ascii="Times New Roman" w:hAnsi="Times New Roman"/>
                <w:sz w:val="18"/>
                <w:szCs w:val="18"/>
              </w:rPr>
            </w:pPr>
            <w:r w:rsidRPr="00C60F5D">
              <w:rPr>
                <w:rFonts w:ascii="Times New Roman" w:hAnsi="Times New Roman"/>
                <w:sz w:val="18"/>
                <w:szCs w:val="18"/>
              </w:rPr>
              <w:t>Update Existing Model Business Practices – Review and update all existing Model Business Practices, filling in any gaps that may exist and making the language consistent throughout all Books.</w:t>
            </w:r>
            <w:r>
              <w:rPr>
                <w:rStyle w:val="EndnoteReference"/>
                <w:rFonts w:ascii="Times New Roman" w:hAnsi="Times New Roman"/>
                <w:sz w:val="18"/>
                <w:szCs w:val="18"/>
              </w:rPr>
              <w:endnoteReference w:id="5"/>
            </w:r>
            <w:r w:rsidRPr="00C60F5D">
              <w:rPr>
                <w:rFonts w:ascii="Times New Roman" w:hAnsi="Times New Roman"/>
                <w:sz w:val="18"/>
                <w:szCs w:val="18"/>
              </w:rPr>
              <w:t xml:space="preserve"> </w:t>
            </w:r>
          </w:p>
        </w:tc>
        <w:tc>
          <w:tcPr>
            <w:tcW w:w="1260" w:type="dxa"/>
          </w:tcPr>
          <w:p w:rsidR="00FE3056" w:rsidRPr="00C60F5D" w:rsidRDefault="00FE3056" w:rsidP="00DF7470">
            <w:pPr>
              <w:pStyle w:val="TableText"/>
              <w:spacing w:before="60" w:after="60"/>
              <w:ind w:left="144"/>
              <w:rPr>
                <w:rFonts w:ascii="Times New Roman" w:hAnsi="Times New Roman"/>
                <w:sz w:val="18"/>
                <w:szCs w:val="18"/>
              </w:rPr>
            </w:pPr>
          </w:p>
        </w:tc>
        <w:tc>
          <w:tcPr>
            <w:tcW w:w="1620" w:type="dxa"/>
          </w:tcPr>
          <w:p w:rsidR="00FE3056" w:rsidRPr="00C60F5D" w:rsidRDefault="00FE3056" w:rsidP="00DF7470">
            <w:pPr>
              <w:pStyle w:val="TableText"/>
              <w:spacing w:before="60" w:after="60"/>
              <w:rPr>
                <w:rFonts w:ascii="Times New Roman" w:hAnsi="Times New Roman"/>
                <w:color w:val="auto"/>
                <w:sz w:val="18"/>
                <w:szCs w:val="18"/>
              </w:rPr>
            </w:pPr>
          </w:p>
        </w:tc>
      </w:tr>
      <w:tr w:rsidR="00FE3056" w:rsidRPr="009572BF" w:rsidTr="00DF7470">
        <w:tc>
          <w:tcPr>
            <w:tcW w:w="450" w:type="dxa"/>
          </w:tcPr>
          <w:p w:rsidR="00FE3056" w:rsidRDefault="00FE3056" w:rsidP="00DF7470">
            <w:pPr>
              <w:pStyle w:val="TableText"/>
              <w:keepNext/>
              <w:spacing w:before="60" w:after="60"/>
              <w:jc w:val="center"/>
              <w:rPr>
                <w:rFonts w:ascii="Times New Roman" w:hAnsi="Times New Roman"/>
                <w:color w:val="auto"/>
                <w:sz w:val="18"/>
                <w:szCs w:val="18"/>
              </w:rPr>
            </w:pPr>
          </w:p>
        </w:tc>
        <w:tc>
          <w:tcPr>
            <w:tcW w:w="467" w:type="dxa"/>
            <w:gridSpan w:val="2"/>
          </w:tcPr>
          <w:p w:rsidR="00FE3056" w:rsidRPr="00C60F5D" w:rsidRDefault="00FE3056" w:rsidP="00DF7470">
            <w:pPr>
              <w:pStyle w:val="TableText"/>
              <w:keepNext/>
              <w:spacing w:before="60" w:after="60"/>
              <w:ind w:left="144"/>
              <w:rPr>
                <w:rFonts w:ascii="Times New Roman" w:hAnsi="Times New Roman"/>
                <w:sz w:val="18"/>
                <w:szCs w:val="18"/>
              </w:rPr>
            </w:pPr>
            <w:r>
              <w:rPr>
                <w:rFonts w:ascii="Times New Roman" w:hAnsi="Times New Roman"/>
                <w:sz w:val="18"/>
                <w:szCs w:val="18"/>
              </w:rPr>
              <w:t>a.</w:t>
            </w:r>
          </w:p>
        </w:tc>
        <w:tc>
          <w:tcPr>
            <w:tcW w:w="5760" w:type="dxa"/>
            <w:gridSpan w:val="2"/>
          </w:tcPr>
          <w:p w:rsidR="00FE3056" w:rsidRDefault="00FE3056" w:rsidP="00DF7470">
            <w:pPr>
              <w:pStyle w:val="TableText"/>
              <w:keepNext/>
              <w:spacing w:before="60" w:after="60"/>
              <w:ind w:left="144"/>
              <w:rPr>
                <w:rFonts w:ascii="Times New Roman" w:hAnsi="Times New Roman"/>
                <w:sz w:val="18"/>
                <w:szCs w:val="18"/>
              </w:rPr>
            </w:pPr>
            <w:r>
              <w:rPr>
                <w:rFonts w:ascii="Times New Roman" w:hAnsi="Times New Roman"/>
                <w:sz w:val="18"/>
                <w:szCs w:val="18"/>
              </w:rPr>
              <w:t>Book 3 – Billing and Payments</w:t>
            </w:r>
          </w:p>
          <w:p w:rsidR="00FE3056" w:rsidRPr="00C60F5D" w:rsidRDefault="00FE3056" w:rsidP="00DF7470">
            <w:pPr>
              <w:pStyle w:val="TableText"/>
              <w:keepNext/>
              <w:spacing w:before="60" w:after="60"/>
              <w:ind w:left="144"/>
              <w:rPr>
                <w:rFonts w:ascii="Times New Roman" w:hAnsi="Times New Roman"/>
                <w:sz w:val="18"/>
                <w:szCs w:val="18"/>
              </w:rPr>
            </w:pPr>
            <w:r>
              <w:rPr>
                <w:rFonts w:ascii="Times New Roman" w:hAnsi="Times New Roman"/>
                <w:sz w:val="18"/>
                <w:szCs w:val="18"/>
              </w:rPr>
              <w:t>Status:  Underway</w:t>
            </w:r>
          </w:p>
        </w:tc>
        <w:tc>
          <w:tcPr>
            <w:tcW w:w="1260" w:type="dxa"/>
          </w:tcPr>
          <w:p w:rsidR="00FE3056" w:rsidRPr="00C60F5D" w:rsidRDefault="00FE3056" w:rsidP="00DF7470">
            <w:pPr>
              <w:pStyle w:val="TableText"/>
              <w:spacing w:before="60" w:after="60"/>
              <w:ind w:left="144"/>
              <w:rPr>
                <w:rFonts w:ascii="Times New Roman" w:hAnsi="Times New Roman"/>
                <w:sz w:val="18"/>
                <w:szCs w:val="18"/>
              </w:rPr>
            </w:pPr>
            <w:r>
              <w:rPr>
                <w:rFonts w:ascii="Times New Roman" w:hAnsi="Times New Roman"/>
                <w:color w:val="auto"/>
                <w:sz w:val="18"/>
                <w:szCs w:val="18"/>
              </w:rPr>
              <w:t>1</w:t>
            </w:r>
            <w:r>
              <w:rPr>
                <w:rFonts w:ascii="Times New Roman" w:hAnsi="Times New Roman"/>
                <w:color w:val="auto"/>
                <w:sz w:val="18"/>
                <w:szCs w:val="18"/>
                <w:vertAlign w:val="superscript"/>
              </w:rPr>
              <w:t>st</w:t>
            </w:r>
            <w:r w:rsidRPr="009572BF">
              <w:rPr>
                <w:rFonts w:ascii="Times New Roman" w:hAnsi="Times New Roman"/>
                <w:color w:val="auto"/>
                <w:sz w:val="18"/>
                <w:szCs w:val="18"/>
              </w:rPr>
              <w:t xml:space="preserve"> Q, 201</w:t>
            </w:r>
            <w:r>
              <w:rPr>
                <w:rFonts w:ascii="Times New Roman" w:hAnsi="Times New Roman"/>
                <w:color w:val="auto"/>
                <w:sz w:val="18"/>
                <w:szCs w:val="18"/>
              </w:rPr>
              <w:t>3</w:t>
            </w:r>
          </w:p>
        </w:tc>
        <w:tc>
          <w:tcPr>
            <w:tcW w:w="1620" w:type="dxa"/>
          </w:tcPr>
          <w:p w:rsidR="00FE3056" w:rsidRPr="00C60F5D" w:rsidRDefault="00FE3056" w:rsidP="00DF7470">
            <w:pPr>
              <w:pStyle w:val="TableText"/>
              <w:spacing w:before="60" w:after="60"/>
              <w:rPr>
                <w:rFonts w:ascii="Times New Roman" w:hAnsi="Times New Roman"/>
                <w:color w:val="auto"/>
                <w:sz w:val="18"/>
                <w:szCs w:val="18"/>
              </w:rPr>
            </w:pPr>
            <w:r>
              <w:rPr>
                <w:rFonts w:ascii="Times New Roman" w:hAnsi="Times New Roman"/>
                <w:color w:val="auto"/>
                <w:sz w:val="18"/>
                <w:szCs w:val="18"/>
              </w:rPr>
              <w:t>BPS</w:t>
            </w:r>
          </w:p>
        </w:tc>
      </w:tr>
      <w:tr w:rsidR="00FE3056" w:rsidRPr="009572BF" w:rsidTr="00DF7470">
        <w:tc>
          <w:tcPr>
            <w:tcW w:w="450" w:type="dxa"/>
          </w:tcPr>
          <w:p w:rsidR="00FE3056" w:rsidRPr="009572BF" w:rsidRDefault="00FE3056" w:rsidP="00DF7470">
            <w:pPr>
              <w:pStyle w:val="TableText"/>
              <w:spacing w:before="60" w:after="60"/>
              <w:jc w:val="center"/>
              <w:rPr>
                <w:rFonts w:ascii="Times New Roman" w:hAnsi="Times New Roman"/>
                <w:color w:val="auto"/>
                <w:sz w:val="18"/>
                <w:szCs w:val="18"/>
              </w:rPr>
            </w:pPr>
          </w:p>
        </w:tc>
        <w:tc>
          <w:tcPr>
            <w:tcW w:w="467" w:type="dxa"/>
            <w:gridSpan w:val="2"/>
          </w:tcPr>
          <w:p w:rsidR="00FE3056" w:rsidRPr="009572BF" w:rsidRDefault="00FE3056" w:rsidP="00DF7470">
            <w:pPr>
              <w:pStyle w:val="TableText"/>
              <w:spacing w:before="60" w:after="60"/>
              <w:ind w:left="144"/>
              <w:rPr>
                <w:rFonts w:ascii="Times New Roman" w:hAnsi="Times New Roman"/>
                <w:sz w:val="18"/>
                <w:szCs w:val="18"/>
              </w:rPr>
            </w:pPr>
            <w:r>
              <w:rPr>
                <w:rFonts w:ascii="Times New Roman" w:hAnsi="Times New Roman"/>
                <w:sz w:val="18"/>
                <w:szCs w:val="18"/>
              </w:rPr>
              <w:t>b</w:t>
            </w:r>
            <w:r w:rsidRPr="009572BF">
              <w:rPr>
                <w:rFonts w:ascii="Times New Roman" w:hAnsi="Times New Roman"/>
                <w:sz w:val="18"/>
                <w:szCs w:val="18"/>
              </w:rPr>
              <w:t>.</w:t>
            </w:r>
          </w:p>
        </w:tc>
        <w:tc>
          <w:tcPr>
            <w:tcW w:w="5760" w:type="dxa"/>
            <w:gridSpan w:val="2"/>
          </w:tcPr>
          <w:p w:rsidR="00FE3056" w:rsidRPr="009572BF" w:rsidRDefault="00FE3056" w:rsidP="00DF7470">
            <w:pPr>
              <w:pStyle w:val="TableText"/>
              <w:spacing w:before="60" w:after="60"/>
              <w:ind w:left="144"/>
              <w:rPr>
                <w:rFonts w:ascii="Times New Roman" w:hAnsi="Times New Roman"/>
                <w:sz w:val="18"/>
                <w:szCs w:val="18"/>
              </w:rPr>
            </w:pPr>
            <w:r w:rsidRPr="009572BF">
              <w:rPr>
                <w:rFonts w:ascii="Times New Roman" w:hAnsi="Times New Roman"/>
                <w:sz w:val="18"/>
                <w:szCs w:val="18"/>
              </w:rPr>
              <w:t xml:space="preserve">Book 8 – Customer Information </w:t>
            </w:r>
          </w:p>
          <w:p w:rsidR="00FE3056" w:rsidRPr="009572BF" w:rsidRDefault="00FE3056" w:rsidP="00DF7470">
            <w:pPr>
              <w:pStyle w:val="TableText"/>
              <w:spacing w:before="60" w:after="60"/>
              <w:ind w:left="144"/>
              <w:rPr>
                <w:rFonts w:ascii="Times New Roman" w:hAnsi="Times New Roman"/>
                <w:sz w:val="18"/>
                <w:szCs w:val="18"/>
              </w:rPr>
            </w:pPr>
            <w:r w:rsidRPr="009572BF">
              <w:rPr>
                <w:rFonts w:ascii="Times New Roman" w:hAnsi="Times New Roman"/>
                <w:sz w:val="18"/>
                <w:szCs w:val="18"/>
              </w:rPr>
              <w:t>Status:  Not Started</w:t>
            </w:r>
          </w:p>
        </w:tc>
        <w:tc>
          <w:tcPr>
            <w:tcW w:w="1260" w:type="dxa"/>
          </w:tcPr>
          <w:p w:rsidR="00FE3056" w:rsidRPr="009572BF" w:rsidRDefault="00FE3056" w:rsidP="00DF7470">
            <w:pPr>
              <w:pStyle w:val="TableText"/>
              <w:spacing w:before="60" w:after="60"/>
              <w:ind w:left="144"/>
              <w:rPr>
                <w:rFonts w:ascii="Times New Roman" w:hAnsi="Times New Roman"/>
                <w:sz w:val="18"/>
                <w:szCs w:val="18"/>
              </w:rPr>
            </w:pPr>
            <w:r>
              <w:rPr>
                <w:rFonts w:ascii="Times New Roman" w:hAnsi="Times New Roman"/>
                <w:color w:val="auto"/>
                <w:sz w:val="18"/>
                <w:szCs w:val="18"/>
              </w:rPr>
              <w:t>2</w:t>
            </w:r>
            <w:r>
              <w:rPr>
                <w:rFonts w:ascii="Times New Roman" w:hAnsi="Times New Roman"/>
                <w:color w:val="auto"/>
                <w:sz w:val="18"/>
                <w:szCs w:val="18"/>
                <w:vertAlign w:val="superscript"/>
              </w:rPr>
              <w:t>nd</w:t>
            </w:r>
            <w:r w:rsidRPr="009572BF">
              <w:rPr>
                <w:rFonts w:ascii="Times New Roman" w:hAnsi="Times New Roman"/>
                <w:color w:val="auto"/>
                <w:sz w:val="18"/>
                <w:szCs w:val="18"/>
              </w:rPr>
              <w:t xml:space="preserve"> Q, 201</w:t>
            </w:r>
            <w:r>
              <w:rPr>
                <w:rFonts w:ascii="Times New Roman" w:hAnsi="Times New Roman"/>
                <w:color w:val="auto"/>
                <w:sz w:val="18"/>
                <w:szCs w:val="18"/>
              </w:rPr>
              <w:t>3</w:t>
            </w:r>
          </w:p>
        </w:tc>
        <w:tc>
          <w:tcPr>
            <w:tcW w:w="1620" w:type="dxa"/>
          </w:tcPr>
          <w:p w:rsidR="00FE3056" w:rsidRPr="009572BF" w:rsidRDefault="00FE3056" w:rsidP="00DF7470">
            <w:pPr>
              <w:pStyle w:val="TableText"/>
              <w:spacing w:before="60" w:after="60"/>
              <w:rPr>
                <w:rFonts w:ascii="Times New Roman" w:hAnsi="Times New Roman"/>
                <w:color w:val="auto"/>
                <w:sz w:val="18"/>
                <w:szCs w:val="18"/>
              </w:rPr>
            </w:pPr>
            <w:r w:rsidRPr="009572BF">
              <w:rPr>
                <w:rFonts w:ascii="Times New Roman" w:hAnsi="Times New Roman"/>
                <w:color w:val="auto"/>
                <w:sz w:val="18"/>
                <w:szCs w:val="18"/>
              </w:rPr>
              <w:t>BPS</w:t>
            </w:r>
          </w:p>
        </w:tc>
      </w:tr>
      <w:tr w:rsidR="00FE3056" w:rsidRPr="009572BF" w:rsidTr="007B2AC6">
        <w:trPr>
          <w:cantSplit/>
        </w:trPr>
        <w:tc>
          <w:tcPr>
            <w:tcW w:w="450" w:type="dxa"/>
          </w:tcPr>
          <w:p w:rsidR="00FE3056" w:rsidRPr="009572BF" w:rsidRDefault="00FE3056" w:rsidP="00DF7470">
            <w:pPr>
              <w:pStyle w:val="TableText"/>
              <w:spacing w:before="60" w:after="60"/>
              <w:jc w:val="center"/>
              <w:rPr>
                <w:rFonts w:ascii="Times New Roman" w:hAnsi="Times New Roman"/>
                <w:color w:val="auto"/>
                <w:sz w:val="18"/>
                <w:szCs w:val="18"/>
              </w:rPr>
            </w:pPr>
          </w:p>
        </w:tc>
        <w:tc>
          <w:tcPr>
            <w:tcW w:w="467" w:type="dxa"/>
            <w:gridSpan w:val="2"/>
          </w:tcPr>
          <w:p w:rsidR="00FE3056" w:rsidRPr="009572BF" w:rsidRDefault="00FE3056" w:rsidP="00DF7470">
            <w:pPr>
              <w:pStyle w:val="TableText"/>
              <w:spacing w:before="60" w:after="60"/>
              <w:ind w:left="144"/>
              <w:rPr>
                <w:rFonts w:ascii="Times New Roman" w:hAnsi="Times New Roman"/>
                <w:sz w:val="18"/>
                <w:szCs w:val="18"/>
              </w:rPr>
            </w:pPr>
            <w:r>
              <w:rPr>
                <w:rFonts w:ascii="Times New Roman" w:hAnsi="Times New Roman"/>
                <w:sz w:val="18"/>
                <w:szCs w:val="18"/>
              </w:rPr>
              <w:t>c</w:t>
            </w:r>
            <w:r w:rsidRPr="009572BF">
              <w:rPr>
                <w:rFonts w:ascii="Times New Roman" w:hAnsi="Times New Roman"/>
                <w:sz w:val="18"/>
                <w:szCs w:val="18"/>
              </w:rPr>
              <w:t>.</w:t>
            </w:r>
          </w:p>
        </w:tc>
        <w:tc>
          <w:tcPr>
            <w:tcW w:w="5760" w:type="dxa"/>
            <w:gridSpan w:val="2"/>
          </w:tcPr>
          <w:p w:rsidR="00FE3056" w:rsidRPr="009572BF" w:rsidRDefault="00FE3056" w:rsidP="00DF7470">
            <w:pPr>
              <w:pStyle w:val="TableText"/>
              <w:spacing w:before="60" w:after="60"/>
              <w:ind w:left="144"/>
              <w:rPr>
                <w:rFonts w:ascii="Times New Roman" w:hAnsi="Times New Roman"/>
                <w:sz w:val="18"/>
                <w:szCs w:val="18"/>
              </w:rPr>
            </w:pPr>
            <w:r w:rsidRPr="009572BF">
              <w:rPr>
                <w:rFonts w:ascii="Times New Roman" w:hAnsi="Times New Roman"/>
                <w:sz w:val="18"/>
                <w:szCs w:val="18"/>
              </w:rPr>
              <w:t xml:space="preserve">Book 9 – Customer Billing and Payment Notification via Uniform Electronic Transactions </w:t>
            </w:r>
          </w:p>
          <w:p w:rsidR="00FE3056" w:rsidRPr="009572BF" w:rsidRDefault="00FE3056" w:rsidP="00DF7470">
            <w:pPr>
              <w:pStyle w:val="TableText"/>
              <w:spacing w:before="60" w:after="60"/>
              <w:ind w:left="144"/>
              <w:rPr>
                <w:rFonts w:ascii="Times New Roman" w:hAnsi="Times New Roman"/>
                <w:sz w:val="18"/>
                <w:szCs w:val="18"/>
              </w:rPr>
            </w:pPr>
            <w:r w:rsidRPr="009572BF">
              <w:rPr>
                <w:rFonts w:ascii="Times New Roman" w:hAnsi="Times New Roman"/>
                <w:sz w:val="18"/>
                <w:szCs w:val="18"/>
              </w:rPr>
              <w:t>Status:  Not Started</w:t>
            </w:r>
          </w:p>
        </w:tc>
        <w:tc>
          <w:tcPr>
            <w:tcW w:w="1260" w:type="dxa"/>
          </w:tcPr>
          <w:p w:rsidR="00FE3056" w:rsidRPr="009572BF" w:rsidRDefault="00FE3056" w:rsidP="00DF7470">
            <w:pPr>
              <w:pStyle w:val="TableText"/>
              <w:spacing w:before="60" w:after="60"/>
              <w:ind w:left="144"/>
              <w:rPr>
                <w:rFonts w:ascii="Times New Roman" w:hAnsi="Times New Roman"/>
                <w:sz w:val="18"/>
                <w:szCs w:val="18"/>
              </w:rPr>
            </w:pPr>
            <w:r>
              <w:rPr>
                <w:rFonts w:ascii="Times New Roman" w:hAnsi="Times New Roman"/>
                <w:color w:val="auto"/>
                <w:sz w:val="18"/>
                <w:szCs w:val="18"/>
              </w:rPr>
              <w:t>4</w:t>
            </w:r>
            <w:r>
              <w:rPr>
                <w:rFonts w:ascii="Times New Roman" w:hAnsi="Times New Roman"/>
                <w:color w:val="auto"/>
                <w:sz w:val="18"/>
                <w:szCs w:val="18"/>
                <w:vertAlign w:val="superscript"/>
              </w:rPr>
              <w:t>th</w:t>
            </w:r>
            <w:r w:rsidRPr="009572BF">
              <w:rPr>
                <w:rFonts w:ascii="Times New Roman" w:hAnsi="Times New Roman"/>
                <w:color w:val="auto"/>
                <w:sz w:val="18"/>
                <w:szCs w:val="18"/>
              </w:rPr>
              <w:t xml:space="preserve"> Q, 201</w:t>
            </w:r>
            <w:r>
              <w:rPr>
                <w:rFonts w:ascii="Times New Roman" w:hAnsi="Times New Roman"/>
                <w:color w:val="auto"/>
                <w:sz w:val="18"/>
                <w:szCs w:val="18"/>
              </w:rPr>
              <w:t>3</w:t>
            </w:r>
          </w:p>
        </w:tc>
        <w:tc>
          <w:tcPr>
            <w:tcW w:w="1620" w:type="dxa"/>
          </w:tcPr>
          <w:p w:rsidR="00FE3056" w:rsidRPr="009572BF" w:rsidRDefault="00FE3056" w:rsidP="00DF7470">
            <w:pPr>
              <w:pStyle w:val="TableText"/>
              <w:spacing w:before="60" w:after="60"/>
              <w:rPr>
                <w:rFonts w:ascii="Times New Roman" w:hAnsi="Times New Roman"/>
                <w:color w:val="auto"/>
                <w:sz w:val="18"/>
                <w:szCs w:val="18"/>
              </w:rPr>
            </w:pPr>
            <w:r w:rsidRPr="009572BF">
              <w:rPr>
                <w:rFonts w:ascii="Times New Roman" w:hAnsi="Times New Roman"/>
                <w:color w:val="auto"/>
                <w:sz w:val="18"/>
                <w:szCs w:val="18"/>
              </w:rPr>
              <w:t>BPS</w:t>
            </w:r>
          </w:p>
        </w:tc>
      </w:tr>
      <w:tr w:rsidR="00FE3056" w:rsidRPr="009572BF" w:rsidTr="00DF7470">
        <w:tc>
          <w:tcPr>
            <w:tcW w:w="450" w:type="dxa"/>
          </w:tcPr>
          <w:p w:rsidR="00FE3056" w:rsidRPr="009572BF" w:rsidRDefault="00FE3056" w:rsidP="00DF7470">
            <w:pPr>
              <w:pStyle w:val="TableText"/>
              <w:spacing w:before="60" w:after="60"/>
              <w:jc w:val="center"/>
              <w:rPr>
                <w:rFonts w:ascii="Times New Roman" w:hAnsi="Times New Roman"/>
                <w:color w:val="auto"/>
                <w:sz w:val="18"/>
                <w:szCs w:val="18"/>
              </w:rPr>
            </w:pPr>
          </w:p>
        </w:tc>
        <w:tc>
          <w:tcPr>
            <w:tcW w:w="467" w:type="dxa"/>
            <w:gridSpan w:val="2"/>
          </w:tcPr>
          <w:p w:rsidR="00FE3056" w:rsidRPr="009572BF" w:rsidRDefault="00FE3056" w:rsidP="00DF7470">
            <w:pPr>
              <w:pStyle w:val="TableText"/>
              <w:spacing w:before="60" w:after="60"/>
              <w:ind w:left="144"/>
              <w:rPr>
                <w:rFonts w:ascii="Times New Roman" w:hAnsi="Times New Roman"/>
                <w:sz w:val="18"/>
                <w:szCs w:val="18"/>
              </w:rPr>
            </w:pPr>
            <w:r>
              <w:rPr>
                <w:rFonts w:ascii="Times New Roman" w:hAnsi="Times New Roman"/>
                <w:sz w:val="18"/>
                <w:szCs w:val="18"/>
              </w:rPr>
              <w:t>d.</w:t>
            </w:r>
          </w:p>
        </w:tc>
        <w:tc>
          <w:tcPr>
            <w:tcW w:w="5760" w:type="dxa"/>
            <w:gridSpan w:val="2"/>
          </w:tcPr>
          <w:p w:rsidR="00FE3056" w:rsidRPr="009572BF" w:rsidRDefault="00FE3056" w:rsidP="00DF7470">
            <w:pPr>
              <w:pStyle w:val="TableText"/>
              <w:spacing w:before="60" w:after="60"/>
              <w:ind w:left="144"/>
              <w:rPr>
                <w:rFonts w:ascii="Times New Roman" w:hAnsi="Times New Roman"/>
                <w:sz w:val="18"/>
                <w:szCs w:val="18"/>
              </w:rPr>
            </w:pPr>
            <w:r w:rsidRPr="009572BF">
              <w:rPr>
                <w:rFonts w:ascii="Times New Roman" w:hAnsi="Times New Roman"/>
                <w:sz w:val="18"/>
                <w:szCs w:val="18"/>
              </w:rPr>
              <w:t xml:space="preserve">Book 10 – Customer Enrollment, Drop, and Account Information Change </w:t>
            </w:r>
          </w:p>
          <w:p w:rsidR="00FE3056" w:rsidRPr="009572BF" w:rsidRDefault="00FE3056" w:rsidP="00DF7470">
            <w:pPr>
              <w:pStyle w:val="TableText"/>
              <w:spacing w:before="60" w:after="60"/>
              <w:ind w:left="144"/>
              <w:rPr>
                <w:rFonts w:ascii="Times New Roman" w:hAnsi="Times New Roman"/>
                <w:sz w:val="18"/>
                <w:szCs w:val="18"/>
              </w:rPr>
            </w:pPr>
            <w:r w:rsidRPr="009572BF">
              <w:rPr>
                <w:rFonts w:ascii="Times New Roman" w:hAnsi="Times New Roman"/>
                <w:sz w:val="18"/>
                <w:szCs w:val="18"/>
              </w:rPr>
              <w:t>Status:  Not Started</w:t>
            </w:r>
          </w:p>
        </w:tc>
        <w:tc>
          <w:tcPr>
            <w:tcW w:w="1260" w:type="dxa"/>
          </w:tcPr>
          <w:p w:rsidR="00FE3056" w:rsidRPr="009572BF" w:rsidRDefault="00FE3056" w:rsidP="00DF7470">
            <w:pPr>
              <w:pStyle w:val="TableText"/>
              <w:spacing w:before="60" w:after="60"/>
              <w:ind w:left="144"/>
              <w:rPr>
                <w:rFonts w:ascii="Times New Roman" w:hAnsi="Times New Roman"/>
                <w:sz w:val="18"/>
                <w:szCs w:val="18"/>
              </w:rPr>
            </w:pPr>
            <w:r w:rsidRPr="009572BF">
              <w:rPr>
                <w:rFonts w:ascii="Times New Roman" w:hAnsi="Times New Roman"/>
                <w:sz w:val="18"/>
                <w:szCs w:val="18"/>
              </w:rPr>
              <w:t>201</w:t>
            </w:r>
            <w:r>
              <w:rPr>
                <w:rFonts w:ascii="Times New Roman" w:hAnsi="Times New Roman"/>
                <w:sz w:val="18"/>
                <w:szCs w:val="18"/>
              </w:rPr>
              <w:t>4</w:t>
            </w:r>
          </w:p>
        </w:tc>
        <w:tc>
          <w:tcPr>
            <w:tcW w:w="1620" w:type="dxa"/>
          </w:tcPr>
          <w:p w:rsidR="00FE3056" w:rsidRPr="009572BF" w:rsidRDefault="00FE3056" w:rsidP="00DF7470">
            <w:pPr>
              <w:pStyle w:val="TableText"/>
              <w:spacing w:before="60" w:after="60"/>
              <w:rPr>
                <w:rFonts w:ascii="Times New Roman" w:hAnsi="Times New Roman"/>
                <w:color w:val="auto"/>
                <w:sz w:val="18"/>
                <w:szCs w:val="18"/>
              </w:rPr>
            </w:pPr>
            <w:r w:rsidRPr="009572BF">
              <w:rPr>
                <w:rFonts w:ascii="Times New Roman" w:hAnsi="Times New Roman"/>
                <w:color w:val="auto"/>
                <w:sz w:val="18"/>
                <w:szCs w:val="18"/>
              </w:rPr>
              <w:t>BPS</w:t>
            </w:r>
          </w:p>
        </w:tc>
      </w:tr>
      <w:tr w:rsidR="00FE3056" w:rsidRPr="009572BF" w:rsidTr="00DF7470">
        <w:tc>
          <w:tcPr>
            <w:tcW w:w="450" w:type="dxa"/>
          </w:tcPr>
          <w:p w:rsidR="00FE3056" w:rsidRPr="009572BF" w:rsidRDefault="00FE3056" w:rsidP="00DF7470">
            <w:pPr>
              <w:pStyle w:val="TableText"/>
              <w:keepNext/>
              <w:spacing w:before="60" w:after="60"/>
              <w:jc w:val="center"/>
              <w:rPr>
                <w:rFonts w:ascii="Times New Roman" w:hAnsi="Times New Roman"/>
                <w:color w:val="auto"/>
                <w:sz w:val="18"/>
                <w:szCs w:val="18"/>
              </w:rPr>
            </w:pPr>
          </w:p>
        </w:tc>
        <w:tc>
          <w:tcPr>
            <w:tcW w:w="467" w:type="dxa"/>
            <w:gridSpan w:val="2"/>
          </w:tcPr>
          <w:p w:rsidR="00FE3056" w:rsidRPr="009572BF" w:rsidRDefault="00FE3056" w:rsidP="00DF7470">
            <w:pPr>
              <w:pStyle w:val="TableText"/>
              <w:spacing w:before="60" w:after="60"/>
              <w:ind w:left="144"/>
              <w:rPr>
                <w:rFonts w:ascii="Times New Roman" w:hAnsi="Times New Roman"/>
                <w:sz w:val="18"/>
                <w:szCs w:val="18"/>
              </w:rPr>
            </w:pPr>
            <w:r>
              <w:rPr>
                <w:rFonts w:ascii="Times New Roman" w:hAnsi="Times New Roman"/>
                <w:sz w:val="18"/>
                <w:szCs w:val="18"/>
              </w:rPr>
              <w:t>e</w:t>
            </w:r>
            <w:r w:rsidRPr="009572BF">
              <w:rPr>
                <w:rFonts w:ascii="Times New Roman" w:hAnsi="Times New Roman"/>
                <w:sz w:val="18"/>
                <w:szCs w:val="18"/>
              </w:rPr>
              <w:t>.</w:t>
            </w:r>
          </w:p>
        </w:tc>
        <w:tc>
          <w:tcPr>
            <w:tcW w:w="5760" w:type="dxa"/>
            <w:gridSpan w:val="2"/>
          </w:tcPr>
          <w:p w:rsidR="00FE3056" w:rsidRPr="009572BF" w:rsidRDefault="00FE3056" w:rsidP="00DF7470">
            <w:pPr>
              <w:pStyle w:val="TableText"/>
              <w:spacing w:before="60" w:after="60"/>
              <w:ind w:left="144"/>
              <w:rPr>
                <w:rFonts w:ascii="Times New Roman" w:hAnsi="Times New Roman"/>
                <w:sz w:val="18"/>
                <w:szCs w:val="18"/>
              </w:rPr>
            </w:pPr>
            <w:r w:rsidRPr="009572BF">
              <w:rPr>
                <w:rFonts w:ascii="Times New Roman" w:hAnsi="Times New Roman"/>
                <w:sz w:val="18"/>
                <w:szCs w:val="18"/>
              </w:rPr>
              <w:t xml:space="preserve">Book 11 - Customer Enrollment, Drop, and Account Information Change Using a Registration Agent </w:t>
            </w:r>
          </w:p>
          <w:p w:rsidR="00FE3056" w:rsidRPr="009572BF" w:rsidRDefault="00FE3056" w:rsidP="00DF7470">
            <w:pPr>
              <w:pStyle w:val="TableText"/>
              <w:spacing w:before="60" w:after="60"/>
              <w:ind w:left="144"/>
              <w:rPr>
                <w:rFonts w:ascii="Times New Roman" w:hAnsi="Times New Roman"/>
                <w:sz w:val="18"/>
                <w:szCs w:val="18"/>
              </w:rPr>
            </w:pPr>
            <w:r w:rsidRPr="009572BF">
              <w:rPr>
                <w:rFonts w:ascii="Times New Roman" w:hAnsi="Times New Roman"/>
                <w:sz w:val="18"/>
                <w:szCs w:val="18"/>
              </w:rPr>
              <w:t>Status:  Not Started</w:t>
            </w:r>
          </w:p>
        </w:tc>
        <w:tc>
          <w:tcPr>
            <w:tcW w:w="1260" w:type="dxa"/>
          </w:tcPr>
          <w:p w:rsidR="00FE3056" w:rsidRPr="009572BF" w:rsidRDefault="00FE3056" w:rsidP="00DF7470">
            <w:pPr>
              <w:pStyle w:val="TableText"/>
              <w:spacing w:before="60" w:after="60"/>
              <w:ind w:left="144"/>
              <w:rPr>
                <w:rFonts w:ascii="Times New Roman" w:hAnsi="Times New Roman"/>
                <w:sz w:val="18"/>
                <w:szCs w:val="18"/>
              </w:rPr>
            </w:pPr>
            <w:r w:rsidRPr="009572BF">
              <w:rPr>
                <w:rFonts w:ascii="Times New Roman" w:hAnsi="Times New Roman"/>
                <w:sz w:val="18"/>
                <w:szCs w:val="18"/>
              </w:rPr>
              <w:t>201</w:t>
            </w:r>
            <w:r>
              <w:rPr>
                <w:rFonts w:ascii="Times New Roman" w:hAnsi="Times New Roman"/>
                <w:sz w:val="18"/>
                <w:szCs w:val="18"/>
              </w:rPr>
              <w:t>4</w:t>
            </w:r>
          </w:p>
        </w:tc>
        <w:tc>
          <w:tcPr>
            <w:tcW w:w="1620" w:type="dxa"/>
          </w:tcPr>
          <w:p w:rsidR="00FE3056" w:rsidRPr="009572BF" w:rsidRDefault="00FE3056" w:rsidP="00DF7470">
            <w:pPr>
              <w:pStyle w:val="TableText"/>
              <w:spacing w:before="60" w:after="60"/>
              <w:rPr>
                <w:rFonts w:ascii="Times New Roman" w:hAnsi="Times New Roman"/>
                <w:color w:val="auto"/>
                <w:sz w:val="18"/>
                <w:szCs w:val="18"/>
              </w:rPr>
            </w:pPr>
            <w:r w:rsidRPr="009572BF">
              <w:rPr>
                <w:rFonts w:ascii="Times New Roman" w:hAnsi="Times New Roman"/>
                <w:color w:val="auto"/>
                <w:sz w:val="18"/>
                <w:szCs w:val="18"/>
              </w:rPr>
              <w:t>BPS</w:t>
            </w:r>
          </w:p>
        </w:tc>
      </w:tr>
      <w:tr w:rsidR="00FE3056" w:rsidRPr="009572BF" w:rsidTr="00DF7470">
        <w:tc>
          <w:tcPr>
            <w:tcW w:w="450" w:type="dxa"/>
          </w:tcPr>
          <w:p w:rsidR="00FE3056" w:rsidRPr="009572BF" w:rsidRDefault="00FE3056" w:rsidP="00DF7470">
            <w:pPr>
              <w:pStyle w:val="TableText"/>
              <w:spacing w:before="60" w:after="60"/>
              <w:jc w:val="center"/>
              <w:rPr>
                <w:rFonts w:ascii="Times New Roman" w:hAnsi="Times New Roman"/>
                <w:color w:val="auto"/>
                <w:sz w:val="18"/>
                <w:szCs w:val="18"/>
              </w:rPr>
            </w:pPr>
          </w:p>
        </w:tc>
        <w:tc>
          <w:tcPr>
            <w:tcW w:w="467" w:type="dxa"/>
            <w:gridSpan w:val="2"/>
          </w:tcPr>
          <w:p w:rsidR="00FE3056" w:rsidRPr="009572BF" w:rsidRDefault="00FE3056" w:rsidP="00DF7470">
            <w:pPr>
              <w:pStyle w:val="TableText"/>
              <w:spacing w:before="60" w:after="60"/>
              <w:ind w:left="144"/>
              <w:rPr>
                <w:rFonts w:ascii="Times New Roman" w:hAnsi="Times New Roman"/>
                <w:sz w:val="18"/>
                <w:szCs w:val="18"/>
              </w:rPr>
            </w:pPr>
            <w:r>
              <w:rPr>
                <w:rFonts w:ascii="Times New Roman" w:hAnsi="Times New Roman"/>
                <w:sz w:val="18"/>
                <w:szCs w:val="18"/>
              </w:rPr>
              <w:t>f.</w:t>
            </w:r>
          </w:p>
        </w:tc>
        <w:tc>
          <w:tcPr>
            <w:tcW w:w="5760" w:type="dxa"/>
            <w:gridSpan w:val="2"/>
          </w:tcPr>
          <w:p w:rsidR="00FE3056" w:rsidRPr="009572BF" w:rsidRDefault="00FE3056" w:rsidP="00DF7470">
            <w:pPr>
              <w:pStyle w:val="TableText"/>
              <w:spacing w:before="60" w:after="60"/>
              <w:ind w:left="144"/>
              <w:rPr>
                <w:rFonts w:ascii="Times New Roman" w:hAnsi="Times New Roman"/>
                <w:sz w:val="18"/>
                <w:szCs w:val="18"/>
              </w:rPr>
            </w:pPr>
            <w:r>
              <w:rPr>
                <w:rFonts w:ascii="Times New Roman" w:hAnsi="Times New Roman"/>
                <w:sz w:val="18"/>
                <w:szCs w:val="18"/>
              </w:rPr>
              <w:t>Book 13</w:t>
            </w:r>
            <w:r w:rsidRPr="009572BF">
              <w:rPr>
                <w:rFonts w:ascii="Times New Roman" w:hAnsi="Times New Roman"/>
                <w:sz w:val="18"/>
                <w:szCs w:val="18"/>
              </w:rPr>
              <w:t xml:space="preserve"> – </w:t>
            </w:r>
            <w:r>
              <w:rPr>
                <w:rFonts w:ascii="Times New Roman" w:hAnsi="Times New Roman"/>
                <w:sz w:val="18"/>
                <w:szCs w:val="18"/>
              </w:rPr>
              <w:t>Measurement and Verification (M&amp;V) of Demand Response Programs</w:t>
            </w:r>
            <w:r>
              <w:rPr>
                <w:rStyle w:val="EndnoteReference"/>
                <w:rFonts w:ascii="Times New Roman" w:hAnsi="Times New Roman"/>
                <w:sz w:val="18"/>
                <w:szCs w:val="18"/>
              </w:rPr>
              <w:endnoteReference w:id="6"/>
            </w:r>
            <w:r>
              <w:rPr>
                <w:rFonts w:ascii="Times New Roman" w:hAnsi="Times New Roman"/>
                <w:sz w:val="18"/>
                <w:szCs w:val="18"/>
              </w:rPr>
              <w:t xml:space="preserve"> </w:t>
            </w:r>
          </w:p>
          <w:p w:rsidR="00FE3056" w:rsidRPr="009572BF" w:rsidRDefault="00FE3056" w:rsidP="00DF7470">
            <w:pPr>
              <w:pStyle w:val="TableText"/>
              <w:spacing w:before="60" w:after="60"/>
              <w:ind w:left="144"/>
              <w:rPr>
                <w:rFonts w:ascii="Times New Roman" w:hAnsi="Times New Roman"/>
                <w:sz w:val="18"/>
                <w:szCs w:val="18"/>
              </w:rPr>
            </w:pPr>
            <w:r w:rsidRPr="009572BF">
              <w:rPr>
                <w:rFonts w:ascii="Times New Roman" w:hAnsi="Times New Roman"/>
                <w:sz w:val="18"/>
                <w:szCs w:val="18"/>
              </w:rPr>
              <w:t>Status:  Not Started</w:t>
            </w:r>
          </w:p>
        </w:tc>
        <w:tc>
          <w:tcPr>
            <w:tcW w:w="1260" w:type="dxa"/>
          </w:tcPr>
          <w:p w:rsidR="00FE3056" w:rsidRPr="009572BF" w:rsidRDefault="00FE3056" w:rsidP="00DF7470">
            <w:pPr>
              <w:pStyle w:val="TableText"/>
              <w:spacing w:before="60" w:after="60"/>
              <w:ind w:left="144"/>
              <w:rPr>
                <w:rFonts w:ascii="Times New Roman" w:hAnsi="Times New Roman"/>
                <w:sz w:val="18"/>
                <w:szCs w:val="18"/>
              </w:rPr>
            </w:pPr>
            <w:r w:rsidRPr="009572BF">
              <w:rPr>
                <w:rFonts w:ascii="Times New Roman" w:hAnsi="Times New Roman"/>
                <w:sz w:val="18"/>
                <w:szCs w:val="18"/>
              </w:rPr>
              <w:t>201</w:t>
            </w:r>
            <w:r>
              <w:rPr>
                <w:rFonts w:ascii="Times New Roman" w:hAnsi="Times New Roman"/>
                <w:sz w:val="18"/>
                <w:szCs w:val="18"/>
              </w:rPr>
              <w:t>4</w:t>
            </w:r>
          </w:p>
        </w:tc>
        <w:tc>
          <w:tcPr>
            <w:tcW w:w="1620" w:type="dxa"/>
          </w:tcPr>
          <w:p w:rsidR="00FE3056" w:rsidRPr="009572BF" w:rsidRDefault="00FE3056" w:rsidP="00DF7470">
            <w:pPr>
              <w:pStyle w:val="TableText"/>
              <w:spacing w:before="60" w:after="60"/>
              <w:rPr>
                <w:rFonts w:ascii="Times New Roman" w:hAnsi="Times New Roman"/>
                <w:color w:val="auto"/>
                <w:sz w:val="18"/>
                <w:szCs w:val="18"/>
              </w:rPr>
            </w:pPr>
            <w:r w:rsidRPr="009572BF">
              <w:rPr>
                <w:rFonts w:ascii="Times New Roman" w:hAnsi="Times New Roman"/>
                <w:color w:val="auto"/>
                <w:sz w:val="18"/>
                <w:szCs w:val="18"/>
              </w:rPr>
              <w:t>BPS</w:t>
            </w:r>
          </w:p>
        </w:tc>
      </w:tr>
      <w:tr w:rsidR="00FE3056" w:rsidRPr="009572BF" w:rsidTr="00DF7470">
        <w:tc>
          <w:tcPr>
            <w:tcW w:w="450" w:type="dxa"/>
          </w:tcPr>
          <w:p w:rsidR="00FE3056" w:rsidRPr="009572BF" w:rsidRDefault="00FE3056" w:rsidP="00DF7470">
            <w:pPr>
              <w:pStyle w:val="TableText"/>
              <w:spacing w:before="60" w:after="60"/>
              <w:jc w:val="center"/>
              <w:rPr>
                <w:rFonts w:ascii="Times New Roman" w:hAnsi="Times New Roman"/>
                <w:color w:val="auto"/>
                <w:sz w:val="18"/>
                <w:szCs w:val="18"/>
              </w:rPr>
            </w:pPr>
          </w:p>
        </w:tc>
        <w:tc>
          <w:tcPr>
            <w:tcW w:w="467" w:type="dxa"/>
            <w:gridSpan w:val="2"/>
          </w:tcPr>
          <w:p w:rsidR="00FE3056" w:rsidRPr="009572BF" w:rsidRDefault="00FE3056" w:rsidP="00DF7470">
            <w:pPr>
              <w:pStyle w:val="TableText"/>
              <w:spacing w:before="60" w:after="60"/>
              <w:ind w:left="144"/>
              <w:rPr>
                <w:rFonts w:ascii="Times New Roman" w:hAnsi="Times New Roman"/>
                <w:sz w:val="18"/>
                <w:szCs w:val="18"/>
              </w:rPr>
            </w:pPr>
            <w:r>
              <w:rPr>
                <w:rFonts w:ascii="Times New Roman" w:hAnsi="Times New Roman"/>
                <w:sz w:val="18"/>
                <w:szCs w:val="18"/>
              </w:rPr>
              <w:t>g.</w:t>
            </w:r>
          </w:p>
        </w:tc>
        <w:tc>
          <w:tcPr>
            <w:tcW w:w="5760" w:type="dxa"/>
            <w:gridSpan w:val="2"/>
          </w:tcPr>
          <w:p w:rsidR="00FE3056" w:rsidRPr="009572BF" w:rsidRDefault="00FE3056" w:rsidP="00DF7470">
            <w:pPr>
              <w:pStyle w:val="TableText"/>
              <w:spacing w:before="60" w:after="60"/>
              <w:ind w:left="144"/>
              <w:rPr>
                <w:rFonts w:ascii="Times New Roman" w:hAnsi="Times New Roman"/>
                <w:sz w:val="18"/>
                <w:szCs w:val="18"/>
              </w:rPr>
            </w:pPr>
            <w:r w:rsidRPr="009572BF">
              <w:rPr>
                <w:rFonts w:ascii="Times New Roman" w:hAnsi="Times New Roman"/>
                <w:sz w:val="18"/>
                <w:szCs w:val="18"/>
              </w:rPr>
              <w:t xml:space="preserve">Book 14 – Service Request, Disconnection and Reconnection in the Registration Agent Model </w:t>
            </w:r>
          </w:p>
          <w:p w:rsidR="00FE3056" w:rsidRPr="009572BF" w:rsidRDefault="00FE3056" w:rsidP="00DF7470">
            <w:pPr>
              <w:pStyle w:val="TableText"/>
              <w:spacing w:before="60" w:after="60"/>
              <w:ind w:left="144"/>
              <w:rPr>
                <w:rFonts w:ascii="Times New Roman" w:hAnsi="Times New Roman"/>
                <w:sz w:val="18"/>
                <w:szCs w:val="18"/>
              </w:rPr>
            </w:pPr>
            <w:r w:rsidRPr="009572BF">
              <w:rPr>
                <w:rFonts w:ascii="Times New Roman" w:hAnsi="Times New Roman"/>
                <w:sz w:val="18"/>
                <w:szCs w:val="18"/>
              </w:rPr>
              <w:t>Status:  Not Started</w:t>
            </w:r>
          </w:p>
        </w:tc>
        <w:tc>
          <w:tcPr>
            <w:tcW w:w="1260" w:type="dxa"/>
          </w:tcPr>
          <w:p w:rsidR="00FE3056" w:rsidRPr="009572BF" w:rsidRDefault="00FE3056" w:rsidP="00DF7470">
            <w:pPr>
              <w:pStyle w:val="TableText"/>
              <w:spacing w:before="60" w:after="60"/>
              <w:ind w:left="144"/>
              <w:rPr>
                <w:rFonts w:ascii="Times New Roman" w:hAnsi="Times New Roman"/>
                <w:sz w:val="18"/>
                <w:szCs w:val="18"/>
              </w:rPr>
            </w:pPr>
            <w:r w:rsidRPr="009572BF">
              <w:rPr>
                <w:rFonts w:ascii="Times New Roman" w:hAnsi="Times New Roman"/>
                <w:sz w:val="18"/>
                <w:szCs w:val="18"/>
              </w:rPr>
              <w:t>201</w:t>
            </w:r>
            <w:r>
              <w:rPr>
                <w:rFonts w:ascii="Times New Roman" w:hAnsi="Times New Roman"/>
                <w:sz w:val="18"/>
                <w:szCs w:val="18"/>
              </w:rPr>
              <w:t>4</w:t>
            </w:r>
          </w:p>
        </w:tc>
        <w:tc>
          <w:tcPr>
            <w:tcW w:w="1620" w:type="dxa"/>
          </w:tcPr>
          <w:p w:rsidR="00FE3056" w:rsidRPr="009572BF" w:rsidRDefault="00FE3056" w:rsidP="00DF7470">
            <w:pPr>
              <w:pStyle w:val="TableText"/>
              <w:spacing w:before="60" w:after="60"/>
              <w:rPr>
                <w:rFonts w:ascii="Times New Roman" w:hAnsi="Times New Roman"/>
                <w:color w:val="auto"/>
                <w:sz w:val="18"/>
                <w:szCs w:val="18"/>
              </w:rPr>
            </w:pPr>
            <w:r w:rsidRPr="009572BF">
              <w:rPr>
                <w:rFonts w:ascii="Times New Roman" w:hAnsi="Times New Roman"/>
                <w:color w:val="auto"/>
                <w:sz w:val="18"/>
                <w:szCs w:val="18"/>
              </w:rPr>
              <w:t>BPS</w:t>
            </w:r>
          </w:p>
        </w:tc>
      </w:tr>
      <w:tr w:rsidR="00FE3056" w:rsidRPr="009572BF" w:rsidTr="00DF7470">
        <w:tc>
          <w:tcPr>
            <w:tcW w:w="450" w:type="dxa"/>
          </w:tcPr>
          <w:p w:rsidR="00FE3056" w:rsidRPr="009572BF" w:rsidRDefault="00FE3056" w:rsidP="00DF7470">
            <w:pPr>
              <w:pStyle w:val="TableText"/>
              <w:spacing w:before="60" w:after="60"/>
              <w:jc w:val="center"/>
              <w:rPr>
                <w:rFonts w:ascii="Times New Roman" w:hAnsi="Times New Roman"/>
                <w:color w:val="auto"/>
                <w:sz w:val="18"/>
                <w:szCs w:val="18"/>
              </w:rPr>
            </w:pPr>
          </w:p>
        </w:tc>
        <w:tc>
          <w:tcPr>
            <w:tcW w:w="467" w:type="dxa"/>
            <w:gridSpan w:val="2"/>
          </w:tcPr>
          <w:p w:rsidR="00FE3056" w:rsidRPr="009572BF" w:rsidDel="00E81C76" w:rsidRDefault="00FE3056" w:rsidP="00DF7470">
            <w:pPr>
              <w:pStyle w:val="TableText"/>
              <w:spacing w:before="60" w:after="60"/>
              <w:ind w:left="144"/>
              <w:rPr>
                <w:rFonts w:ascii="Times New Roman" w:hAnsi="Times New Roman"/>
                <w:sz w:val="18"/>
                <w:szCs w:val="18"/>
              </w:rPr>
            </w:pPr>
            <w:r>
              <w:rPr>
                <w:rFonts w:ascii="Times New Roman" w:hAnsi="Times New Roman"/>
                <w:sz w:val="18"/>
                <w:szCs w:val="18"/>
              </w:rPr>
              <w:t>h.</w:t>
            </w:r>
          </w:p>
        </w:tc>
        <w:tc>
          <w:tcPr>
            <w:tcW w:w="5760" w:type="dxa"/>
            <w:gridSpan w:val="2"/>
          </w:tcPr>
          <w:p w:rsidR="00FE3056" w:rsidRPr="0023301B" w:rsidRDefault="00FE3056" w:rsidP="00DF7470">
            <w:pPr>
              <w:pStyle w:val="TableText"/>
              <w:spacing w:before="60" w:after="60"/>
              <w:ind w:left="144"/>
              <w:rPr>
                <w:rFonts w:ascii="Times New Roman" w:hAnsi="Times New Roman"/>
                <w:sz w:val="18"/>
                <w:szCs w:val="18"/>
                <w:vertAlign w:val="superscript"/>
              </w:rPr>
            </w:pPr>
            <w:r>
              <w:rPr>
                <w:rFonts w:ascii="Times New Roman" w:hAnsi="Times New Roman"/>
                <w:sz w:val="18"/>
                <w:szCs w:val="18"/>
              </w:rPr>
              <w:t>Book 15</w:t>
            </w:r>
            <w:r w:rsidRPr="009572BF">
              <w:rPr>
                <w:rFonts w:ascii="Times New Roman" w:hAnsi="Times New Roman"/>
                <w:sz w:val="18"/>
                <w:szCs w:val="18"/>
              </w:rPr>
              <w:t xml:space="preserve"> – </w:t>
            </w:r>
            <w:r>
              <w:rPr>
                <w:rFonts w:ascii="Times New Roman" w:hAnsi="Times New Roman"/>
                <w:sz w:val="18"/>
                <w:szCs w:val="18"/>
              </w:rPr>
              <w:t>Specifications for Common Electricity Product and Pricing Definition</w:t>
            </w:r>
            <w:r>
              <w:rPr>
                <w:rFonts w:ascii="Times New Roman" w:hAnsi="Times New Roman"/>
                <w:sz w:val="18"/>
                <w:szCs w:val="18"/>
                <w:vertAlign w:val="superscript"/>
              </w:rPr>
              <w:t>8</w:t>
            </w:r>
          </w:p>
          <w:p w:rsidR="00FE3056" w:rsidRPr="009572BF" w:rsidRDefault="00FE3056" w:rsidP="00DF7470">
            <w:pPr>
              <w:pStyle w:val="TableText"/>
              <w:spacing w:before="60" w:after="60"/>
              <w:ind w:left="144"/>
              <w:rPr>
                <w:rFonts w:ascii="Times New Roman" w:hAnsi="Times New Roman"/>
                <w:sz w:val="18"/>
                <w:szCs w:val="18"/>
              </w:rPr>
            </w:pPr>
            <w:r w:rsidRPr="009572BF">
              <w:rPr>
                <w:rFonts w:ascii="Times New Roman" w:hAnsi="Times New Roman"/>
                <w:sz w:val="18"/>
                <w:szCs w:val="18"/>
              </w:rPr>
              <w:t>Status:  Not Started</w:t>
            </w:r>
          </w:p>
        </w:tc>
        <w:tc>
          <w:tcPr>
            <w:tcW w:w="1260" w:type="dxa"/>
          </w:tcPr>
          <w:p w:rsidR="00FE3056" w:rsidRPr="009572BF" w:rsidDel="00E81C76" w:rsidRDefault="00FE3056" w:rsidP="00DF7470">
            <w:pPr>
              <w:pStyle w:val="TableText"/>
              <w:spacing w:before="60" w:after="60"/>
              <w:ind w:left="144"/>
              <w:rPr>
                <w:rFonts w:ascii="Times New Roman" w:hAnsi="Times New Roman"/>
                <w:sz w:val="18"/>
                <w:szCs w:val="18"/>
              </w:rPr>
            </w:pPr>
            <w:r w:rsidRPr="009572BF">
              <w:rPr>
                <w:rFonts w:ascii="Times New Roman" w:hAnsi="Times New Roman"/>
                <w:sz w:val="18"/>
                <w:szCs w:val="18"/>
              </w:rPr>
              <w:t>201</w:t>
            </w:r>
            <w:r>
              <w:rPr>
                <w:rFonts w:ascii="Times New Roman" w:hAnsi="Times New Roman"/>
                <w:sz w:val="18"/>
                <w:szCs w:val="18"/>
              </w:rPr>
              <w:t>4</w:t>
            </w:r>
          </w:p>
        </w:tc>
        <w:tc>
          <w:tcPr>
            <w:tcW w:w="1620" w:type="dxa"/>
          </w:tcPr>
          <w:p w:rsidR="00FE3056" w:rsidRPr="009572BF" w:rsidRDefault="00FE3056" w:rsidP="00DF7470">
            <w:pPr>
              <w:pStyle w:val="TableText"/>
              <w:spacing w:before="60" w:after="60"/>
              <w:rPr>
                <w:rFonts w:ascii="Times New Roman" w:hAnsi="Times New Roman"/>
                <w:color w:val="auto"/>
                <w:sz w:val="18"/>
                <w:szCs w:val="18"/>
              </w:rPr>
            </w:pPr>
            <w:r w:rsidRPr="009572BF">
              <w:rPr>
                <w:rFonts w:ascii="Times New Roman" w:hAnsi="Times New Roman"/>
                <w:color w:val="auto"/>
                <w:sz w:val="18"/>
                <w:szCs w:val="18"/>
              </w:rPr>
              <w:t>BPS</w:t>
            </w:r>
          </w:p>
        </w:tc>
      </w:tr>
      <w:tr w:rsidR="00FE3056" w:rsidRPr="009572BF" w:rsidTr="00DF7470">
        <w:tc>
          <w:tcPr>
            <w:tcW w:w="450" w:type="dxa"/>
          </w:tcPr>
          <w:p w:rsidR="00FE3056" w:rsidRPr="009572BF" w:rsidRDefault="00FE3056" w:rsidP="00DF7470">
            <w:pPr>
              <w:pStyle w:val="TableText"/>
              <w:spacing w:before="60" w:after="60"/>
              <w:jc w:val="center"/>
              <w:rPr>
                <w:rFonts w:ascii="Times New Roman" w:hAnsi="Times New Roman"/>
                <w:color w:val="auto"/>
                <w:sz w:val="18"/>
                <w:szCs w:val="18"/>
              </w:rPr>
            </w:pPr>
          </w:p>
        </w:tc>
        <w:tc>
          <w:tcPr>
            <w:tcW w:w="467" w:type="dxa"/>
            <w:gridSpan w:val="2"/>
          </w:tcPr>
          <w:p w:rsidR="00FE3056" w:rsidRPr="009572BF" w:rsidDel="00E81C76" w:rsidRDefault="00FE3056" w:rsidP="00DF7470">
            <w:pPr>
              <w:pStyle w:val="TableText"/>
              <w:spacing w:before="60" w:after="60"/>
              <w:ind w:left="144"/>
              <w:rPr>
                <w:rFonts w:ascii="Times New Roman" w:hAnsi="Times New Roman"/>
                <w:sz w:val="18"/>
                <w:szCs w:val="18"/>
              </w:rPr>
            </w:pPr>
            <w:r>
              <w:rPr>
                <w:rFonts w:ascii="Times New Roman" w:hAnsi="Times New Roman"/>
                <w:sz w:val="18"/>
                <w:szCs w:val="18"/>
              </w:rPr>
              <w:t>i</w:t>
            </w:r>
            <w:r w:rsidRPr="009572BF">
              <w:rPr>
                <w:rFonts w:ascii="Times New Roman" w:hAnsi="Times New Roman"/>
                <w:sz w:val="18"/>
                <w:szCs w:val="18"/>
              </w:rPr>
              <w:t>.</w:t>
            </w:r>
          </w:p>
        </w:tc>
        <w:tc>
          <w:tcPr>
            <w:tcW w:w="5760" w:type="dxa"/>
            <w:gridSpan w:val="2"/>
          </w:tcPr>
          <w:p w:rsidR="00FE3056" w:rsidRPr="009572BF" w:rsidRDefault="00FE3056" w:rsidP="00DF7470">
            <w:pPr>
              <w:pStyle w:val="TableText"/>
              <w:spacing w:before="60" w:after="60"/>
              <w:ind w:left="144"/>
              <w:rPr>
                <w:rFonts w:ascii="Times New Roman" w:hAnsi="Times New Roman"/>
                <w:sz w:val="18"/>
                <w:szCs w:val="18"/>
              </w:rPr>
            </w:pPr>
            <w:r w:rsidRPr="009572BF">
              <w:rPr>
                <w:rFonts w:ascii="Times New Roman" w:hAnsi="Times New Roman"/>
                <w:sz w:val="18"/>
                <w:szCs w:val="18"/>
              </w:rPr>
              <w:t>Book 1</w:t>
            </w:r>
            <w:r>
              <w:rPr>
                <w:rFonts w:ascii="Times New Roman" w:hAnsi="Times New Roman"/>
                <w:sz w:val="18"/>
                <w:szCs w:val="18"/>
              </w:rPr>
              <w:t>6</w:t>
            </w:r>
            <w:r w:rsidRPr="009572BF">
              <w:rPr>
                <w:rFonts w:ascii="Times New Roman" w:hAnsi="Times New Roman"/>
                <w:sz w:val="18"/>
                <w:szCs w:val="18"/>
              </w:rPr>
              <w:t xml:space="preserve"> – </w:t>
            </w:r>
            <w:r>
              <w:rPr>
                <w:rFonts w:ascii="Times New Roman" w:hAnsi="Times New Roman"/>
                <w:sz w:val="18"/>
                <w:szCs w:val="18"/>
              </w:rPr>
              <w:t>Specifications for Common Schedule Communication Mechanism for Energy Transactions</w:t>
            </w:r>
            <w:r>
              <w:rPr>
                <w:rFonts w:ascii="Times New Roman" w:hAnsi="Times New Roman"/>
                <w:sz w:val="18"/>
                <w:szCs w:val="18"/>
                <w:vertAlign w:val="superscript"/>
              </w:rPr>
              <w:t>8</w:t>
            </w:r>
          </w:p>
          <w:p w:rsidR="00FE3056" w:rsidRPr="009572BF" w:rsidRDefault="00FE3056" w:rsidP="00DF7470">
            <w:pPr>
              <w:pStyle w:val="TableText"/>
              <w:spacing w:before="60" w:after="60"/>
              <w:ind w:left="144"/>
              <w:rPr>
                <w:rFonts w:ascii="Times New Roman" w:hAnsi="Times New Roman"/>
                <w:sz w:val="18"/>
                <w:szCs w:val="18"/>
              </w:rPr>
            </w:pPr>
            <w:r w:rsidRPr="009572BF">
              <w:rPr>
                <w:rFonts w:ascii="Times New Roman" w:hAnsi="Times New Roman"/>
                <w:sz w:val="18"/>
                <w:szCs w:val="18"/>
              </w:rPr>
              <w:t>Status:  Not Started</w:t>
            </w:r>
          </w:p>
        </w:tc>
        <w:tc>
          <w:tcPr>
            <w:tcW w:w="1260" w:type="dxa"/>
          </w:tcPr>
          <w:p w:rsidR="00FE3056" w:rsidRPr="009572BF" w:rsidDel="00E81C76" w:rsidRDefault="00FE3056" w:rsidP="00DF7470">
            <w:pPr>
              <w:pStyle w:val="TableText"/>
              <w:spacing w:before="60" w:after="60"/>
              <w:ind w:left="144"/>
              <w:rPr>
                <w:rFonts w:ascii="Times New Roman" w:hAnsi="Times New Roman"/>
                <w:sz w:val="18"/>
                <w:szCs w:val="18"/>
              </w:rPr>
            </w:pPr>
            <w:r w:rsidRPr="009572BF">
              <w:rPr>
                <w:rFonts w:ascii="Times New Roman" w:hAnsi="Times New Roman"/>
                <w:sz w:val="18"/>
                <w:szCs w:val="18"/>
              </w:rPr>
              <w:t>201</w:t>
            </w:r>
            <w:r>
              <w:rPr>
                <w:rFonts w:ascii="Times New Roman" w:hAnsi="Times New Roman"/>
                <w:sz w:val="18"/>
                <w:szCs w:val="18"/>
              </w:rPr>
              <w:t>4</w:t>
            </w:r>
          </w:p>
        </w:tc>
        <w:tc>
          <w:tcPr>
            <w:tcW w:w="1620" w:type="dxa"/>
          </w:tcPr>
          <w:p w:rsidR="00FE3056" w:rsidRPr="009572BF" w:rsidRDefault="00FE3056" w:rsidP="00DF7470">
            <w:pPr>
              <w:pStyle w:val="TableText"/>
              <w:spacing w:before="60" w:after="60"/>
              <w:rPr>
                <w:rFonts w:ascii="Times New Roman" w:hAnsi="Times New Roman"/>
                <w:color w:val="auto"/>
                <w:sz w:val="18"/>
                <w:szCs w:val="18"/>
              </w:rPr>
            </w:pPr>
            <w:r w:rsidRPr="009572BF">
              <w:rPr>
                <w:rFonts w:ascii="Times New Roman" w:hAnsi="Times New Roman"/>
                <w:color w:val="auto"/>
                <w:sz w:val="18"/>
                <w:szCs w:val="18"/>
              </w:rPr>
              <w:t>BPS</w:t>
            </w:r>
          </w:p>
        </w:tc>
      </w:tr>
      <w:tr w:rsidR="00FE3056" w:rsidRPr="009572BF" w:rsidTr="00DF7470">
        <w:tc>
          <w:tcPr>
            <w:tcW w:w="450" w:type="dxa"/>
          </w:tcPr>
          <w:p w:rsidR="00FE3056" w:rsidRDefault="00FE3056" w:rsidP="00DF7470">
            <w:pPr>
              <w:pStyle w:val="TableText"/>
              <w:keepNext/>
              <w:spacing w:before="60" w:after="60"/>
              <w:jc w:val="center"/>
              <w:rPr>
                <w:rFonts w:ascii="Times New Roman" w:hAnsi="Times New Roman"/>
                <w:color w:val="auto"/>
                <w:sz w:val="18"/>
                <w:szCs w:val="18"/>
              </w:rPr>
            </w:pPr>
          </w:p>
        </w:tc>
        <w:tc>
          <w:tcPr>
            <w:tcW w:w="467" w:type="dxa"/>
            <w:gridSpan w:val="2"/>
          </w:tcPr>
          <w:p w:rsidR="00FE3056" w:rsidRPr="009572BF" w:rsidDel="00E81C76" w:rsidRDefault="00FE3056" w:rsidP="00DF7470">
            <w:pPr>
              <w:pStyle w:val="TableText"/>
              <w:spacing w:before="60" w:after="60"/>
              <w:ind w:left="144"/>
              <w:rPr>
                <w:rFonts w:ascii="Times New Roman" w:hAnsi="Times New Roman"/>
                <w:sz w:val="18"/>
                <w:szCs w:val="18"/>
              </w:rPr>
            </w:pPr>
            <w:r>
              <w:rPr>
                <w:rFonts w:ascii="Times New Roman" w:hAnsi="Times New Roman"/>
                <w:sz w:val="18"/>
                <w:szCs w:val="18"/>
              </w:rPr>
              <w:t>j</w:t>
            </w:r>
            <w:r w:rsidRPr="009572BF">
              <w:rPr>
                <w:rFonts w:ascii="Times New Roman" w:hAnsi="Times New Roman"/>
                <w:sz w:val="18"/>
                <w:szCs w:val="18"/>
              </w:rPr>
              <w:t>.</w:t>
            </w:r>
          </w:p>
        </w:tc>
        <w:tc>
          <w:tcPr>
            <w:tcW w:w="5760" w:type="dxa"/>
            <w:gridSpan w:val="2"/>
          </w:tcPr>
          <w:p w:rsidR="00FE3056" w:rsidRPr="0023301B" w:rsidRDefault="00FE3056" w:rsidP="00DF7470">
            <w:pPr>
              <w:pStyle w:val="TableText"/>
              <w:spacing w:before="60" w:after="60"/>
              <w:ind w:left="144"/>
              <w:rPr>
                <w:rFonts w:ascii="Times New Roman" w:hAnsi="Times New Roman"/>
                <w:sz w:val="18"/>
                <w:szCs w:val="18"/>
                <w:vertAlign w:val="superscript"/>
              </w:rPr>
            </w:pPr>
            <w:r w:rsidRPr="009572BF">
              <w:rPr>
                <w:rFonts w:ascii="Times New Roman" w:hAnsi="Times New Roman"/>
                <w:sz w:val="18"/>
                <w:szCs w:val="18"/>
              </w:rPr>
              <w:t>Book 1</w:t>
            </w:r>
            <w:r>
              <w:rPr>
                <w:rFonts w:ascii="Times New Roman" w:hAnsi="Times New Roman"/>
                <w:sz w:val="18"/>
                <w:szCs w:val="18"/>
              </w:rPr>
              <w:t>7</w:t>
            </w:r>
            <w:r w:rsidRPr="009572BF">
              <w:rPr>
                <w:rFonts w:ascii="Times New Roman" w:hAnsi="Times New Roman"/>
                <w:sz w:val="18"/>
                <w:szCs w:val="18"/>
              </w:rPr>
              <w:t xml:space="preserve"> – </w:t>
            </w:r>
            <w:r>
              <w:rPr>
                <w:rFonts w:ascii="Times New Roman" w:hAnsi="Times New Roman"/>
                <w:sz w:val="18"/>
                <w:szCs w:val="18"/>
              </w:rPr>
              <w:t>Specifications for Retail Standard Demand Response Signals</w:t>
            </w:r>
            <w:r>
              <w:rPr>
                <w:rFonts w:ascii="Times New Roman" w:hAnsi="Times New Roman"/>
                <w:sz w:val="18"/>
                <w:szCs w:val="18"/>
                <w:vertAlign w:val="superscript"/>
              </w:rPr>
              <w:t>8</w:t>
            </w:r>
          </w:p>
          <w:p w:rsidR="00FE3056" w:rsidRPr="009572BF" w:rsidRDefault="00FE3056" w:rsidP="00DF7470">
            <w:pPr>
              <w:pStyle w:val="TableText"/>
              <w:spacing w:before="60" w:after="60"/>
              <w:ind w:left="144"/>
              <w:rPr>
                <w:rFonts w:ascii="Times New Roman" w:hAnsi="Times New Roman"/>
                <w:sz w:val="18"/>
                <w:szCs w:val="18"/>
              </w:rPr>
            </w:pPr>
            <w:r w:rsidRPr="009572BF">
              <w:rPr>
                <w:rFonts w:ascii="Times New Roman" w:hAnsi="Times New Roman"/>
                <w:sz w:val="18"/>
                <w:szCs w:val="18"/>
              </w:rPr>
              <w:t>Status:  Not Started</w:t>
            </w:r>
          </w:p>
        </w:tc>
        <w:tc>
          <w:tcPr>
            <w:tcW w:w="1260" w:type="dxa"/>
          </w:tcPr>
          <w:p w:rsidR="00FE3056" w:rsidRPr="009572BF" w:rsidDel="00E81C76" w:rsidRDefault="00FE3056" w:rsidP="00DF7470">
            <w:pPr>
              <w:pStyle w:val="TableText"/>
              <w:spacing w:before="60" w:after="60"/>
              <w:ind w:left="144"/>
              <w:rPr>
                <w:rFonts w:ascii="Times New Roman" w:hAnsi="Times New Roman"/>
                <w:sz w:val="18"/>
                <w:szCs w:val="18"/>
              </w:rPr>
            </w:pPr>
            <w:r w:rsidRPr="009572BF">
              <w:rPr>
                <w:rFonts w:ascii="Times New Roman" w:hAnsi="Times New Roman"/>
                <w:sz w:val="18"/>
                <w:szCs w:val="18"/>
              </w:rPr>
              <w:t>201</w:t>
            </w:r>
            <w:r>
              <w:rPr>
                <w:rFonts w:ascii="Times New Roman" w:hAnsi="Times New Roman"/>
                <w:sz w:val="18"/>
                <w:szCs w:val="18"/>
              </w:rPr>
              <w:t>4</w:t>
            </w:r>
          </w:p>
        </w:tc>
        <w:tc>
          <w:tcPr>
            <w:tcW w:w="1620" w:type="dxa"/>
          </w:tcPr>
          <w:p w:rsidR="00FE3056" w:rsidRPr="009572BF" w:rsidRDefault="00FE3056" w:rsidP="00DF7470">
            <w:pPr>
              <w:pStyle w:val="TableText"/>
              <w:spacing w:before="60" w:after="60"/>
              <w:rPr>
                <w:rFonts w:ascii="Times New Roman" w:hAnsi="Times New Roman"/>
                <w:color w:val="auto"/>
                <w:sz w:val="18"/>
                <w:szCs w:val="18"/>
              </w:rPr>
            </w:pPr>
            <w:r w:rsidRPr="009572BF">
              <w:rPr>
                <w:rFonts w:ascii="Times New Roman" w:hAnsi="Times New Roman"/>
                <w:color w:val="auto"/>
                <w:sz w:val="18"/>
                <w:szCs w:val="18"/>
              </w:rPr>
              <w:t>BPS</w:t>
            </w:r>
          </w:p>
        </w:tc>
      </w:tr>
      <w:tr w:rsidR="00FE3056" w:rsidRPr="009572BF" w:rsidTr="00DF7470">
        <w:tc>
          <w:tcPr>
            <w:tcW w:w="450" w:type="dxa"/>
          </w:tcPr>
          <w:p w:rsidR="00FE3056" w:rsidRPr="009572BF" w:rsidRDefault="00FE3056" w:rsidP="00DF7470">
            <w:pPr>
              <w:pStyle w:val="TableText"/>
              <w:spacing w:before="60" w:after="60"/>
              <w:jc w:val="center"/>
              <w:rPr>
                <w:rFonts w:ascii="Times New Roman" w:hAnsi="Times New Roman"/>
                <w:color w:val="auto"/>
                <w:sz w:val="18"/>
                <w:szCs w:val="18"/>
              </w:rPr>
            </w:pPr>
          </w:p>
        </w:tc>
        <w:tc>
          <w:tcPr>
            <w:tcW w:w="467" w:type="dxa"/>
            <w:gridSpan w:val="2"/>
          </w:tcPr>
          <w:p w:rsidR="00FE3056" w:rsidRPr="009572BF" w:rsidDel="00E81C76" w:rsidRDefault="00FE3056" w:rsidP="00DF7470">
            <w:pPr>
              <w:pStyle w:val="TableText"/>
              <w:spacing w:before="60" w:after="60"/>
              <w:ind w:left="144"/>
              <w:rPr>
                <w:rFonts w:ascii="Times New Roman" w:hAnsi="Times New Roman"/>
                <w:sz w:val="18"/>
                <w:szCs w:val="18"/>
              </w:rPr>
            </w:pPr>
            <w:r>
              <w:rPr>
                <w:rFonts w:ascii="Times New Roman" w:hAnsi="Times New Roman"/>
                <w:sz w:val="18"/>
                <w:szCs w:val="18"/>
              </w:rPr>
              <w:t>k</w:t>
            </w:r>
            <w:r w:rsidRPr="009572BF">
              <w:rPr>
                <w:rFonts w:ascii="Times New Roman" w:hAnsi="Times New Roman"/>
                <w:sz w:val="18"/>
                <w:szCs w:val="18"/>
              </w:rPr>
              <w:t>.</w:t>
            </w:r>
          </w:p>
        </w:tc>
        <w:tc>
          <w:tcPr>
            <w:tcW w:w="5760" w:type="dxa"/>
            <w:gridSpan w:val="2"/>
          </w:tcPr>
          <w:p w:rsidR="00FE3056" w:rsidRPr="009572BF" w:rsidRDefault="00FE3056" w:rsidP="00DF7470">
            <w:pPr>
              <w:pStyle w:val="TableText"/>
              <w:spacing w:before="60" w:after="60"/>
              <w:ind w:left="144"/>
              <w:rPr>
                <w:rFonts w:ascii="Times New Roman" w:hAnsi="Times New Roman"/>
                <w:sz w:val="18"/>
                <w:szCs w:val="18"/>
              </w:rPr>
            </w:pPr>
            <w:r w:rsidRPr="009572BF">
              <w:rPr>
                <w:rFonts w:ascii="Times New Roman" w:hAnsi="Times New Roman"/>
                <w:sz w:val="18"/>
                <w:szCs w:val="18"/>
              </w:rPr>
              <w:t>Book 1</w:t>
            </w:r>
            <w:r>
              <w:rPr>
                <w:rFonts w:ascii="Times New Roman" w:hAnsi="Times New Roman"/>
                <w:sz w:val="18"/>
                <w:szCs w:val="18"/>
              </w:rPr>
              <w:t>8</w:t>
            </w:r>
            <w:r w:rsidRPr="009572BF">
              <w:rPr>
                <w:rFonts w:ascii="Times New Roman" w:hAnsi="Times New Roman"/>
                <w:sz w:val="18"/>
                <w:szCs w:val="18"/>
              </w:rPr>
              <w:t xml:space="preserve"> – </w:t>
            </w:r>
            <w:r>
              <w:rPr>
                <w:rFonts w:ascii="Times New Roman" w:hAnsi="Times New Roman"/>
                <w:sz w:val="18"/>
                <w:szCs w:val="18"/>
              </w:rPr>
              <w:t>Retail Customer Energy Usage Information Communication</w:t>
            </w:r>
            <w:r>
              <w:rPr>
                <w:rFonts w:ascii="Times New Roman" w:hAnsi="Times New Roman"/>
                <w:sz w:val="18"/>
                <w:szCs w:val="18"/>
                <w:vertAlign w:val="superscript"/>
              </w:rPr>
              <w:t>8</w:t>
            </w:r>
          </w:p>
          <w:p w:rsidR="00FE3056" w:rsidRPr="009572BF" w:rsidRDefault="00FE3056" w:rsidP="00DF7470">
            <w:pPr>
              <w:pStyle w:val="TableText"/>
              <w:spacing w:before="60" w:after="60"/>
              <w:ind w:left="144"/>
              <w:rPr>
                <w:rFonts w:ascii="Times New Roman" w:hAnsi="Times New Roman"/>
                <w:sz w:val="18"/>
                <w:szCs w:val="18"/>
              </w:rPr>
            </w:pPr>
            <w:r w:rsidRPr="009572BF">
              <w:rPr>
                <w:rFonts w:ascii="Times New Roman" w:hAnsi="Times New Roman"/>
                <w:sz w:val="18"/>
                <w:szCs w:val="18"/>
              </w:rPr>
              <w:t>Status:  Not Started</w:t>
            </w:r>
          </w:p>
        </w:tc>
        <w:tc>
          <w:tcPr>
            <w:tcW w:w="1260" w:type="dxa"/>
          </w:tcPr>
          <w:p w:rsidR="00FE3056" w:rsidRPr="009572BF" w:rsidDel="00E81C76" w:rsidRDefault="00FE3056" w:rsidP="00DF7470">
            <w:pPr>
              <w:pStyle w:val="TableText"/>
              <w:spacing w:before="60" w:after="60"/>
              <w:ind w:left="144"/>
              <w:rPr>
                <w:rFonts w:ascii="Times New Roman" w:hAnsi="Times New Roman"/>
                <w:sz w:val="18"/>
                <w:szCs w:val="18"/>
              </w:rPr>
            </w:pPr>
            <w:r w:rsidRPr="009572BF">
              <w:rPr>
                <w:rFonts w:ascii="Times New Roman" w:hAnsi="Times New Roman"/>
                <w:sz w:val="18"/>
                <w:szCs w:val="18"/>
              </w:rPr>
              <w:t>201</w:t>
            </w:r>
            <w:r>
              <w:rPr>
                <w:rFonts w:ascii="Times New Roman" w:hAnsi="Times New Roman"/>
                <w:sz w:val="18"/>
                <w:szCs w:val="18"/>
              </w:rPr>
              <w:t>4</w:t>
            </w:r>
          </w:p>
        </w:tc>
        <w:tc>
          <w:tcPr>
            <w:tcW w:w="1620" w:type="dxa"/>
          </w:tcPr>
          <w:p w:rsidR="00FE3056" w:rsidRPr="009572BF" w:rsidRDefault="00FE3056" w:rsidP="00DF7470">
            <w:pPr>
              <w:pStyle w:val="TableText"/>
              <w:spacing w:before="60" w:after="60"/>
              <w:rPr>
                <w:rFonts w:ascii="Times New Roman" w:hAnsi="Times New Roman"/>
                <w:color w:val="auto"/>
                <w:sz w:val="18"/>
                <w:szCs w:val="18"/>
              </w:rPr>
            </w:pPr>
            <w:r w:rsidRPr="009572BF">
              <w:rPr>
                <w:rFonts w:ascii="Times New Roman" w:hAnsi="Times New Roman"/>
                <w:color w:val="auto"/>
                <w:sz w:val="18"/>
                <w:szCs w:val="18"/>
              </w:rPr>
              <w:t>BPS</w:t>
            </w:r>
          </w:p>
        </w:tc>
      </w:tr>
      <w:tr w:rsidR="00FE3056" w:rsidRPr="009572BF" w:rsidTr="00DF7470">
        <w:tc>
          <w:tcPr>
            <w:tcW w:w="450" w:type="dxa"/>
          </w:tcPr>
          <w:p w:rsidR="00FE3056" w:rsidRPr="009572BF" w:rsidRDefault="00FE3056" w:rsidP="00DF7470">
            <w:pPr>
              <w:pStyle w:val="TableText"/>
              <w:spacing w:before="60" w:after="60"/>
              <w:jc w:val="center"/>
              <w:rPr>
                <w:rFonts w:ascii="Times New Roman" w:hAnsi="Times New Roman"/>
                <w:color w:val="auto"/>
                <w:sz w:val="18"/>
                <w:szCs w:val="18"/>
              </w:rPr>
            </w:pPr>
          </w:p>
        </w:tc>
        <w:tc>
          <w:tcPr>
            <w:tcW w:w="467" w:type="dxa"/>
            <w:gridSpan w:val="2"/>
          </w:tcPr>
          <w:p w:rsidR="00FE3056" w:rsidRPr="009572BF" w:rsidDel="00E81C76" w:rsidRDefault="00FE3056" w:rsidP="00DF7470">
            <w:pPr>
              <w:pStyle w:val="TableText"/>
              <w:spacing w:before="60" w:after="60"/>
              <w:ind w:left="144"/>
              <w:rPr>
                <w:rFonts w:ascii="Times New Roman" w:hAnsi="Times New Roman"/>
                <w:sz w:val="18"/>
                <w:szCs w:val="18"/>
              </w:rPr>
            </w:pPr>
            <w:r>
              <w:rPr>
                <w:rFonts w:ascii="Times New Roman" w:hAnsi="Times New Roman"/>
                <w:sz w:val="18"/>
                <w:szCs w:val="18"/>
              </w:rPr>
              <w:t>l</w:t>
            </w:r>
            <w:r w:rsidRPr="009572BF">
              <w:rPr>
                <w:rFonts w:ascii="Times New Roman" w:hAnsi="Times New Roman"/>
                <w:sz w:val="18"/>
                <w:szCs w:val="18"/>
              </w:rPr>
              <w:t>.</w:t>
            </w:r>
          </w:p>
        </w:tc>
        <w:tc>
          <w:tcPr>
            <w:tcW w:w="5760" w:type="dxa"/>
            <w:gridSpan w:val="2"/>
          </w:tcPr>
          <w:p w:rsidR="00FE3056" w:rsidRPr="009572BF" w:rsidRDefault="00FE3056" w:rsidP="00DF7470">
            <w:pPr>
              <w:pStyle w:val="TableText"/>
              <w:spacing w:before="60" w:after="60"/>
              <w:ind w:left="144"/>
              <w:rPr>
                <w:rFonts w:ascii="Times New Roman" w:hAnsi="Times New Roman"/>
                <w:sz w:val="18"/>
                <w:szCs w:val="18"/>
              </w:rPr>
            </w:pPr>
            <w:r w:rsidRPr="009572BF">
              <w:rPr>
                <w:rFonts w:ascii="Times New Roman" w:hAnsi="Times New Roman"/>
                <w:sz w:val="18"/>
                <w:szCs w:val="18"/>
              </w:rPr>
              <w:t xml:space="preserve">Book </w:t>
            </w:r>
            <w:r>
              <w:rPr>
                <w:rFonts w:ascii="Times New Roman" w:hAnsi="Times New Roman"/>
                <w:sz w:val="18"/>
                <w:szCs w:val="18"/>
              </w:rPr>
              <w:t>21</w:t>
            </w:r>
            <w:r w:rsidRPr="009572BF">
              <w:rPr>
                <w:rFonts w:ascii="Times New Roman" w:hAnsi="Times New Roman"/>
                <w:sz w:val="18"/>
                <w:szCs w:val="18"/>
              </w:rPr>
              <w:t xml:space="preserve"> – </w:t>
            </w:r>
            <w:r>
              <w:rPr>
                <w:rFonts w:ascii="Times New Roman" w:hAnsi="Times New Roman"/>
                <w:sz w:val="18"/>
                <w:szCs w:val="18"/>
              </w:rPr>
              <w:t>Energy Services Provider Interface</w:t>
            </w:r>
            <w:r>
              <w:rPr>
                <w:rFonts w:ascii="Times New Roman" w:hAnsi="Times New Roman"/>
                <w:sz w:val="18"/>
                <w:szCs w:val="18"/>
                <w:vertAlign w:val="superscript"/>
              </w:rPr>
              <w:t>8</w:t>
            </w:r>
            <w:r>
              <w:rPr>
                <w:rFonts w:ascii="Times New Roman" w:hAnsi="Times New Roman"/>
                <w:sz w:val="18"/>
                <w:szCs w:val="18"/>
              </w:rPr>
              <w:t xml:space="preserve"> </w:t>
            </w:r>
            <w:r w:rsidRPr="009572BF">
              <w:rPr>
                <w:rFonts w:ascii="Times New Roman" w:hAnsi="Times New Roman"/>
                <w:sz w:val="18"/>
                <w:szCs w:val="18"/>
              </w:rPr>
              <w:t xml:space="preserve"> </w:t>
            </w:r>
          </w:p>
          <w:p w:rsidR="00FE3056" w:rsidRPr="009572BF" w:rsidRDefault="00FE3056" w:rsidP="00DF7470">
            <w:pPr>
              <w:pStyle w:val="TableText"/>
              <w:spacing w:before="60" w:after="60"/>
              <w:ind w:left="144"/>
              <w:rPr>
                <w:rFonts w:ascii="Times New Roman" w:hAnsi="Times New Roman"/>
                <w:sz w:val="18"/>
                <w:szCs w:val="18"/>
              </w:rPr>
            </w:pPr>
            <w:r w:rsidRPr="009572BF">
              <w:rPr>
                <w:rFonts w:ascii="Times New Roman" w:hAnsi="Times New Roman"/>
                <w:sz w:val="18"/>
                <w:szCs w:val="18"/>
              </w:rPr>
              <w:t>Status:  Not Started</w:t>
            </w:r>
          </w:p>
        </w:tc>
        <w:tc>
          <w:tcPr>
            <w:tcW w:w="1260" w:type="dxa"/>
          </w:tcPr>
          <w:p w:rsidR="00FE3056" w:rsidRPr="009572BF" w:rsidDel="00E81C76" w:rsidRDefault="00FE3056" w:rsidP="00DF7470">
            <w:pPr>
              <w:pStyle w:val="TableText"/>
              <w:spacing w:before="60" w:after="60"/>
              <w:ind w:left="144"/>
              <w:rPr>
                <w:rFonts w:ascii="Times New Roman" w:hAnsi="Times New Roman"/>
                <w:sz w:val="18"/>
                <w:szCs w:val="18"/>
              </w:rPr>
            </w:pPr>
            <w:r w:rsidRPr="009572BF">
              <w:rPr>
                <w:rFonts w:ascii="Times New Roman" w:hAnsi="Times New Roman"/>
                <w:sz w:val="18"/>
                <w:szCs w:val="18"/>
              </w:rPr>
              <w:t>201</w:t>
            </w:r>
            <w:r>
              <w:rPr>
                <w:rFonts w:ascii="Times New Roman" w:hAnsi="Times New Roman"/>
                <w:sz w:val="18"/>
                <w:szCs w:val="18"/>
              </w:rPr>
              <w:t>4</w:t>
            </w:r>
          </w:p>
        </w:tc>
        <w:tc>
          <w:tcPr>
            <w:tcW w:w="1620" w:type="dxa"/>
          </w:tcPr>
          <w:p w:rsidR="00FE3056" w:rsidRPr="009572BF" w:rsidRDefault="00FE3056" w:rsidP="00DF7470">
            <w:pPr>
              <w:pStyle w:val="TableText"/>
              <w:spacing w:before="60" w:after="60"/>
              <w:rPr>
                <w:rFonts w:ascii="Times New Roman" w:hAnsi="Times New Roman"/>
                <w:color w:val="auto"/>
                <w:sz w:val="18"/>
                <w:szCs w:val="18"/>
              </w:rPr>
            </w:pPr>
            <w:r w:rsidRPr="009572BF">
              <w:rPr>
                <w:rFonts w:ascii="Times New Roman" w:hAnsi="Times New Roman"/>
                <w:color w:val="auto"/>
                <w:sz w:val="18"/>
                <w:szCs w:val="18"/>
              </w:rPr>
              <w:t>BPS</w:t>
            </w:r>
          </w:p>
        </w:tc>
      </w:tr>
      <w:tr w:rsidR="00FE3056" w:rsidRPr="009572BF" w:rsidTr="00DF7470">
        <w:tc>
          <w:tcPr>
            <w:tcW w:w="450" w:type="dxa"/>
          </w:tcPr>
          <w:p w:rsidR="00FE3056" w:rsidRPr="009572BF" w:rsidRDefault="00FE3056" w:rsidP="00DF7470">
            <w:pPr>
              <w:pStyle w:val="TableText"/>
              <w:spacing w:before="60" w:after="60"/>
              <w:jc w:val="center"/>
              <w:rPr>
                <w:rFonts w:ascii="Times New Roman" w:hAnsi="Times New Roman"/>
                <w:color w:val="auto"/>
                <w:sz w:val="18"/>
                <w:szCs w:val="18"/>
              </w:rPr>
            </w:pPr>
          </w:p>
        </w:tc>
        <w:tc>
          <w:tcPr>
            <w:tcW w:w="467" w:type="dxa"/>
            <w:gridSpan w:val="2"/>
          </w:tcPr>
          <w:p w:rsidR="00FE3056" w:rsidRPr="009572BF" w:rsidDel="00E81C76" w:rsidRDefault="00FE3056" w:rsidP="00DF7470">
            <w:pPr>
              <w:pStyle w:val="TableText"/>
              <w:spacing w:before="60" w:after="60"/>
              <w:ind w:left="144"/>
              <w:rPr>
                <w:rFonts w:ascii="Times New Roman" w:hAnsi="Times New Roman"/>
                <w:sz w:val="18"/>
                <w:szCs w:val="18"/>
              </w:rPr>
            </w:pPr>
            <w:r>
              <w:rPr>
                <w:rFonts w:ascii="Times New Roman" w:hAnsi="Times New Roman"/>
                <w:sz w:val="18"/>
                <w:szCs w:val="18"/>
              </w:rPr>
              <w:t>m</w:t>
            </w:r>
            <w:r w:rsidRPr="009572BF">
              <w:rPr>
                <w:rFonts w:ascii="Times New Roman" w:hAnsi="Times New Roman"/>
                <w:sz w:val="18"/>
                <w:szCs w:val="18"/>
              </w:rPr>
              <w:t>.</w:t>
            </w:r>
          </w:p>
        </w:tc>
        <w:tc>
          <w:tcPr>
            <w:tcW w:w="5760" w:type="dxa"/>
            <w:gridSpan w:val="2"/>
          </w:tcPr>
          <w:p w:rsidR="00FE3056" w:rsidRPr="009572BF" w:rsidRDefault="00FE3056" w:rsidP="00DF7470">
            <w:pPr>
              <w:pStyle w:val="TableText"/>
              <w:spacing w:before="60" w:after="60"/>
              <w:ind w:left="144"/>
              <w:rPr>
                <w:rFonts w:ascii="Times New Roman" w:hAnsi="Times New Roman"/>
                <w:sz w:val="18"/>
                <w:szCs w:val="18"/>
              </w:rPr>
            </w:pPr>
            <w:r w:rsidRPr="009572BF">
              <w:rPr>
                <w:rFonts w:ascii="Times New Roman" w:hAnsi="Times New Roman"/>
                <w:sz w:val="18"/>
                <w:szCs w:val="18"/>
              </w:rPr>
              <w:t xml:space="preserve">Book </w:t>
            </w:r>
            <w:r>
              <w:rPr>
                <w:rFonts w:ascii="Times New Roman" w:hAnsi="Times New Roman"/>
                <w:sz w:val="18"/>
                <w:szCs w:val="18"/>
              </w:rPr>
              <w:t>22</w:t>
            </w:r>
            <w:r w:rsidRPr="009572BF">
              <w:rPr>
                <w:rFonts w:ascii="Times New Roman" w:hAnsi="Times New Roman"/>
                <w:sz w:val="18"/>
                <w:szCs w:val="18"/>
              </w:rPr>
              <w:t xml:space="preserve"> – </w:t>
            </w:r>
            <w:r>
              <w:rPr>
                <w:rFonts w:ascii="Times New Roman" w:hAnsi="Times New Roman"/>
                <w:sz w:val="18"/>
                <w:szCs w:val="18"/>
              </w:rPr>
              <w:t>Third Party Access to Retail Customer Information</w:t>
            </w:r>
            <w:r>
              <w:rPr>
                <w:rFonts w:ascii="Times New Roman" w:hAnsi="Times New Roman"/>
                <w:sz w:val="18"/>
                <w:szCs w:val="18"/>
                <w:vertAlign w:val="superscript"/>
              </w:rPr>
              <w:t>8</w:t>
            </w:r>
            <w:r w:rsidRPr="009572BF">
              <w:rPr>
                <w:rFonts w:ascii="Times New Roman" w:hAnsi="Times New Roman"/>
                <w:sz w:val="18"/>
                <w:szCs w:val="18"/>
              </w:rPr>
              <w:t xml:space="preserve"> </w:t>
            </w:r>
          </w:p>
          <w:p w:rsidR="00FE3056" w:rsidRPr="009572BF" w:rsidRDefault="00FE3056" w:rsidP="00DF7470">
            <w:pPr>
              <w:pStyle w:val="TableText"/>
              <w:spacing w:before="60" w:after="60"/>
              <w:ind w:left="144"/>
              <w:rPr>
                <w:rFonts w:ascii="Times New Roman" w:hAnsi="Times New Roman"/>
                <w:sz w:val="18"/>
                <w:szCs w:val="18"/>
              </w:rPr>
            </w:pPr>
            <w:r w:rsidRPr="009572BF">
              <w:rPr>
                <w:rFonts w:ascii="Times New Roman" w:hAnsi="Times New Roman"/>
                <w:sz w:val="18"/>
                <w:szCs w:val="18"/>
              </w:rPr>
              <w:t>Status:  Not Started</w:t>
            </w:r>
          </w:p>
        </w:tc>
        <w:tc>
          <w:tcPr>
            <w:tcW w:w="1260" w:type="dxa"/>
          </w:tcPr>
          <w:p w:rsidR="00FE3056" w:rsidRPr="009572BF" w:rsidDel="00E81C76" w:rsidRDefault="00FE3056" w:rsidP="00DF7470">
            <w:pPr>
              <w:pStyle w:val="TableText"/>
              <w:spacing w:before="60" w:after="60"/>
              <w:ind w:left="144"/>
              <w:rPr>
                <w:rFonts w:ascii="Times New Roman" w:hAnsi="Times New Roman"/>
                <w:sz w:val="18"/>
                <w:szCs w:val="18"/>
              </w:rPr>
            </w:pPr>
            <w:r w:rsidRPr="009572BF">
              <w:rPr>
                <w:rFonts w:ascii="Times New Roman" w:hAnsi="Times New Roman"/>
                <w:sz w:val="18"/>
                <w:szCs w:val="18"/>
              </w:rPr>
              <w:t>201</w:t>
            </w:r>
            <w:r>
              <w:rPr>
                <w:rFonts w:ascii="Times New Roman" w:hAnsi="Times New Roman"/>
                <w:sz w:val="18"/>
                <w:szCs w:val="18"/>
              </w:rPr>
              <w:t>5</w:t>
            </w:r>
          </w:p>
        </w:tc>
        <w:tc>
          <w:tcPr>
            <w:tcW w:w="1620" w:type="dxa"/>
          </w:tcPr>
          <w:p w:rsidR="00FE3056" w:rsidRPr="009572BF" w:rsidRDefault="00FE3056" w:rsidP="00DF7470">
            <w:pPr>
              <w:pStyle w:val="TableText"/>
              <w:spacing w:before="60" w:after="60"/>
              <w:rPr>
                <w:rFonts w:ascii="Times New Roman" w:hAnsi="Times New Roman"/>
                <w:color w:val="auto"/>
                <w:sz w:val="18"/>
                <w:szCs w:val="18"/>
              </w:rPr>
            </w:pPr>
            <w:r w:rsidRPr="009572BF">
              <w:rPr>
                <w:rFonts w:ascii="Times New Roman" w:hAnsi="Times New Roman"/>
                <w:color w:val="auto"/>
                <w:sz w:val="18"/>
                <w:szCs w:val="18"/>
              </w:rPr>
              <w:t>BPS</w:t>
            </w:r>
          </w:p>
        </w:tc>
      </w:tr>
      <w:tr w:rsidR="00FE3056" w:rsidRPr="009572BF" w:rsidTr="00DF7470">
        <w:tc>
          <w:tcPr>
            <w:tcW w:w="450" w:type="dxa"/>
          </w:tcPr>
          <w:p w:rsidR="00FE3056" w:rsidRPr="009572BF" w:rsidRDefault="00FE3056" w:rsidP="00DF7470">
            <w:pPr>
              <w:pStyle w:val="TableText"/>
              <w:spacing w:before="60" w:after="60"/>
              <w:jc w:val="center"/>
              <w:rPr>
                <w:rFonts w:ascii="Times New Roman" w:hAnsi="Times New Roman"/>
                <w:color w:val="auto"/>
                <w:sz w:val="18"/>
                <w:szCs w:val="18"/>
              </w:rPr>
            </w:pPr>
          </w:p>
        </w:tc>
        <w:tc>
          <w:tcPr>
            <w:tcW w:w="467" w:type="dxa"/>
            <w:gridSpan w:val="2"/>
          </w:tcPr>
          <w:p w:rsidR="00FE3056" w:rsidRPr="009572BF" w:rsidDel="00E81C76" w:rsidRDefault="00FE3056" w:rsidP="00DF7470">
            <w:pPr>
              <w:pStyle w:val="TableText"/>
              <w:spacing w:before="60" w:after="60"/>
              <w:ind w:left="144"/>
              <w:rPr>
                <w:rFonts w:ascii="Times New Roman" w:hAnsi="Times New Roman"/>
                <w:sz w:val="18"/>
                <w:szCs w:val="18"/>
              </w:rPr>
            </w:pPr>
            <w:r>
              <w:rPr>
                <w:rFonts w:ascii="Times New Roman" w:hAnsi="Times New Roman"/>
                <w:sz w:val="18"/>
                <w:szCs w:val="18"/>
              </w:rPr>
              <w:t>n</w:t>
            </w:r>
            <w:r w:rsidRPr="009572BF">
              <w:rPr>
                <w:rFonts w:ascii="Times New Roman" w:hAnsi="Times New Roman"/>
                <w:sz w:val="18"/>
                <w:szCs w:val="18"/>
              </w:rPr>
              <w:t>.</w:t>
            </w:r>
          </w:p>
        </w:tc>
        <w:tc>
          <w:tcPr>
            <w:tcW w:w="5760" w:type="dxa"/>
            <w:gridSpan w:val="2"/>
          </w:tcPr>
          <w:p w:rsidR="00FE3056" w:rsidRPr="009572BF" w:rsidRDefault="00FE3056" w:rsidP="00DF7470">
            <w:pPr>
              <w:pStyle w:val="TableText"/>
              <w:spacing w:before="60" w:after="60"/>
              <w:ind w:left="144"/>
              <w:rPr>
                <w:rFonts w:ascii="Times New Roman" w:hAnsi="Times New Roman"/>
                <w:sz w:val="18"/>
                <w:szCs w:val="18"/>
              </w:rPr>
            </w:pPr>
            <w:r w:rsidRPr="009572BF">
              <w:rPr>
                <w:rFonts w:ascii="Times New Roman" w:hAnsi="Times New Roman"/>
                <w:sz w:val="18"/>
                <w:szCs w:val="18"/>
              </w:rPr>
              <w:t xml:space="preserve">Book </w:t>
            </w:r>
            <w:r>
              <w:rPr>
                <w:rFonts w:ascii="Times New Roman" w:hAnsi="Times New Roman"/>
                <w:sz w:val="18"/>
                <w:szCs w:val="18"/>
              </w:rPr>
              <w:t>23</w:t>
            </w:r>
            <w:r w:rsidRPr="009572BF">
              <w:rPr>
                <w:rFonts w:ascii="Times New Roman" w:hAnsi="Times New Roman"/>
                <w:sz w:val="18"/>
                <w:szCs w:val="18"/>
              </w:rPr>
              <w:t xml:space="preserve"> – </w:t>
            </w:r>
            <w:r>
              <w:rPr>
                <w:rFonts w:ascii="Times New Roman" w:hAnsi="Times New Roman"/>
                <w:sz w:val="18"/>
                <w:szCs w:val="18"/>
              </w:rPr>
              <w:t>Supplier Marketing Practices</w:t>
            </w:r>
            <w:r w:rsidRPr="009572BF">
              <w:rPr>
                <w:rFonts w:ascii="Times New Roman" w:hAnsi="Times New Roman"/>
                <w:sz w:val="18"/>
                <w:szCs w:val="18"/>
              </w:rPr>
              <w:t xml:space="preserve"> </w:t>
            </w:r>
          </w:p>
          <w:p w:rsidR="00FE3056" w:rsidRPr="009572BF" w:rsidRDefault="00FE3056" w:rsidP="00DF7470">
            <w:pPr>
              <w:pStyle w:val="TableText"/>
              <w:spacing w:before="60" w:after="60"/>
              <w:ind w:left="144"/>
              <w:rPr>
                <w:rFonts w:ascii="Times New Roman" w:hAnsi="Times New Roman"/>
                <w:sz w:val="18"/>
                <w:szCs w:val="18"/>
              </w:rPr>
            </w:pPr>
            <w:r w:rsidRPr="009572BF">
              <w:rPr>
                <w:rFonts w:ascii="Times New Roman" w:hAnsi="Times New Roman"/>
                <w:sz w:val="18"/>
                <w:szCs w:val="18"/>
              </w:rPr>
              <w:t>Status:  Not Started</w:t>
            </w:r>
          </w:p>
        </w:tc>
        <w:tc>
          <w:tcPr>
            <w:tcW w:w="1260" w:type="dxa"/>
          </w:tcPr>
          <w:p w:rsidR="00FE3056" w:rsidRPr="009572BF" w:rsidDel="00E81C76" w:rsidRDefault="00FE3056" w:rsidP="00DF7470">
            <w:pPr>
              <w:pStyle w:val="TableText"/>
              <w:spacing w:before="60" w:after="60"/>
              <w:ind w:left="144"/>
              <w:rPr>
                <w:rFonts w:ascii="Times New Roman" w:hAnsi="Times New Roman"/>
                <w:sz w:val="18"/>
                <w:szCs w:val="18"/>
              </w:rPr>
            </w:pPr>
            <w:r w:rsidRPr="009572BF">
              <w:rPr>
                <w:rFonts w:ascii="Times New Roman" w:hAnsi="Times New Roman"/>
                <w:sz w:val="18"/>
                <w:szCs w:val="18"/>
              </w:rPr>
              <w:t>201</w:t>
            </w:r>
            <w:r>
              <w:rPr>
                <w:rFonts w:ascii="Times New Roman" w:hAnsi="Times New Roman"/>
                <w:sz w:val="18"/>
                <w:szCs w:val="18"/>
              </w:rPr>
              <w:t>5</w:t>
            </w:r>
          </w:p>
        </w:tc>
        <w:tc>
          <w:tcPr>
            <w:tcW w:w="1620" w:type="dxa"/>
          </w:tcPr>
          <w:p w:rsidR="00FE3056" w:rsidRPr="009572BF" w:rsidRDefault="00FE3056" w:rsidP="00DF7470">
            <w:pPr>
              <w:pStyle w:val="TableText"/>
              <w:spacing w:before="60" w:after="60"/>
              <w:rPr>
                <w:rFonts w:ascii="Times New Roman" w:hAnsi="Times New Roman"/>
                <w:color w:val="auto"/>
                <w:sz w:val="18"/>
                <w:szCs w:val="18"/>
              </w:rPr>
            </w:pPr>
            <w:r w:rsidRPr="009572BF">
              <w:rPr>
                <w:rFonts w:ascii="Times New Roman" w:hAnsi="Times New Roman"/>
                <w:color w:val="auto"/>
                <w:sz w:val="18"/>
                <w:szCs w:val="18"/>
              </w:rPr>
              <w:t>BPS</w:t>
            </w:r>
          </w:p>
        </w:tc>
      </w:tr>
      <w:tr w:rsidR="00FE3056" w:rsidRPr="009572BF" w:rsidTr="00DF7470">
        <w:tc>
          <w:tcPr>
            <w:tcW w:w="450" w:type="dxa"/>
          </w:tcPr>
          <w:p w:rsidR="00FE3056" w:rsidRPr="009572BF" w:rsidRDefault="00FE3056" w:rsidP="00DF7470">
            <w:pPr>
              <w:pStyle w:val="TableText"/>
              <w:spacing w:before="60" w:after="60"/>
              <w:jc w:val="center"/>
              <w:rPr>
                <w:rFonts w:ascii="Times New Roman" w:hAnsi="Times New Roman"/>
                <w:color w:val="auto"/>
                <w:sz w:val="18"/>
                <w:szCs w:val="18"/>
              </w:rPr>
            </w:pPr>
          </w:p>
        </w:tc>
        <w:tc>
          <w:tcPr>
            <w:tcW w:w="467" w:type="dxa"/>
            <w:gridSpan w:val="2"/>
          </w:tcPr>
          <w:p w:rsidR="00FE3056" w:rsidRPr="009572BF" w:rsidDel="00E81C76" w:rsidRDefault="00FE3056" w:rsidP="00DF7470">
            <w:pPr>
              <w:pStyle w:val="TableText"/>
              <w:spacing w:before="60" w:after="60"/>
              <w:ind w:left="144"/>
              <w:rPr>
                <w:rFonts w:ascii="Times New Roman" w:hAnsi="Times New Roman"/>
                <w:sz w:val="18"/>
                <w:szCs w:val="18"/>
              </w:rPr>
            </w:pPr>
            <w:r>
              <w:rPr>
                <w:rFonts w:ascii="Times New Roman" w:hAnsi="Times New Roman"/>
                <w:sz w:val="18"/>
                <w:szCs w:val="18"/>
              </w:rPr>
              <w:t>o</w:t>
            </w:r>
            <w:r w:rsidRPr="009572BF">
              <w:rPr>
                <w:rFonts w:ascii="Times New Roman" w:hAnsi="Times New Roman"/>
                <w:sz w:val="18"/>
                <w:szCs w:val="18"/>
              </w:rPr>
              <w:t>.</w:t>
            </w:r>
          </w:p>
        </w:tc>
        <w:tc>
          <w:tcPr>
            <w:tcW w:w="5760" w:type="dxa"/>
            <w:gridSpan w:val="2"/>
          </w:tcPr>
          <w:p w:rsidR="00FE3056" w:rsidRPr="009572BF" w:rsidRDefault="00FE3056" w:rsidP="00DF7470">
            <w:pPr>
              <w:pStyle w:val="TableText"/>
              <w:spacing w:before="60" w:after="60"/>
              <w:ind w:left="144"/>
              <w:rPr>
                <w:rFonts w:ascii="Times New Roman" w:hAnsi="Times New Roman"/>
                <w:sz w:val="18"/>
                <w:szCs w:val="18"/>
              </w:rPr>
            </w:pPr>
            <w:r w:rsidRPr="009572BF">
              <w:rPr>
                <w:rFonts w:ascii="Times New Roman" w:hAnsi="Times New Roman"/>
                <w:sz w:val="18"/>
                <w:szCs w:val="18"/>
              </w:rPr>
              <w:t xml:space="preserve">Book </w:t>
            </w:r>
            <w:r>
              <w:rPr>
                <w:rFonts w:ascii="Times New Roman" w:hAnsi="Times New Roman"/>
                <w:sz w:val="18"/>
                <w:szCs w:val="18"/>
              </w:rPr>
              <w:t>2</w:t>
            </w:r>
            <w:r w:rsidRPr="009572BF">
              <w:rPr>
                <w:rFonts w:ascii="Times New Roman" w:hAnsi="Times New Roman"/>
                <w:sz w:val="18"/>
                <w:szCs w:val="18"/>
              </w:rPr>
              <w:t xml:space="preserve">4 – </w:t>
            </w:r>
            <w:r>
              <w:rPr>
                <w:rFonts w:ascii="Times New Roman" w:hAnsi="Times New Roman"/>
                <w:sz w:val="18"/>
                <w:szCs w:val="18"/>
              </w:rPr>
              <w:t>Enrollment, Drop, Account Information Change in Demand Response Programs</w:t>
            </w:r>
            <w:r>
              <w:rPr>
                <w:rFonts w:ascii="Times New Roman" w:hAnsi="Times New Roman"/>
                <w:sz w:val="18"/>
                <w:szCs w:val="18"/>
                <w:vertAlign w:val="superscript"/>
              </w:rPr>
              <w:t>8</w:t>
            </w:r>
            <w:r w:rsidRPr="009572BF">
              <w:rPr>
                <w:rFonts w:ascii="Times New Roman" w:hAnsi="Times New Roman"/>
                <w:sz w:val="18"/>
                <w:szCs w:val="18"/>
              </w:rPr>
              <w:t xml:space="preserve"> </w:t>
            </w:r>
          </w:p>
          <w:p w:rsidR="00FE3056" w:rsidRPr="009572BF" w:rsidRDefault="00FE3056" w:rsidP="00DF7470">
            <w:pPr>
              <w:pStyle w:val="TableText"/>
              <w:spacing w:before="60" w:after="60"/>
              <w:ind w:left="144"/>
              <w:rPr>
                <w:rFonts w:ascii="Times New Roman" w:hAnsi="Times New Roman"/>
                <w:sz w:val="18"/>
                <w:szCs w:val="18"/>
              </w:rPr>
            </w:pPr>
            <w:r w:rsidRPr="009572BF">
              <w:rPr>
                <w:rFonts w:ascii="Times New Roman" w:hAnsi="Times New Roman"/>
                <w:sz w:val="18"/>
                <w:szCs w:val="18"/>
              </w:rPr>
              <w:t>Status:  Not Started</w:t>
            </w:r>
          </w:p>
        </w:tc>
        <w:tc>
          <w:tcPr>
            <w:tcW w:w="1260" w:type="dxa"/>
          </w:tcPr>
          <w:p w:rsidR="00FE3056" w:rsidRPr="009572BF" w:rsidDel="00E81C76" w:rsidRDefault="00FE3056" w:rsidP="00DF7470">
            <w:pPr>
              <w:pStyle w:val="TableText"/>
              <w:spacing w:before="60" w:after="60"/>
              <w:ind w:left="144"/>
              <w:rPr>
                <w:rFonts w:ascii="Times New Roman" w:hAnsi="Times New Roman"/>
                <w:sz w:val="18"/>
                <w:szCs w:val="18"/>
              </w:rPr>
            </w:pPr>
            <w:r w:rsidRPr="009572BF">
              <w:rPr>
                <w:rFonts w:ascii="Times New Roman" w:hAnsi="Times New Roman"/>
                <w:sz w:val="18"/>
                <w:szCs w:val="18"/>
              </w:rPr>
              <w:t>201</w:t>
            </w:r>
            <w:r>
              <w:rPr>
                <w:rFonts w:ascii="Times New Roman" w:hAnsi="Times New Roman"/>
                <w:sz w:val="18"/>
                <w:szCs w:val="18"/>
              </w:rPr>
              <w:t>5</w:t>
            </w:r>
          </w:p>
        </w:tc>
        <w:tc>
          <w:tcPr>
            <w:tcW w:w="1620" w:type="dxa"/>
          </w:tcPr>
          <w:p w:rsidR="00FE3056" w:rsidRPr="009572BF" w:rsidRDefault="00FE3056" w:rsidP="00DF7470">
            <w:pPr>
              <w:pStyle w:val="TableText"/>
              <w:spacing w:before="60" w:after="60"/>
              <w:rPr>
                <w:rFonts w:ascii="Times New Roman" w:hAnsi="Times New Roman"/>
                <w:color w:val="auto"/>
                <w:sz w:val="18"/>
                <w:szCs w:val="18"/>
              </w:rPr>
            </w:pPr>
            <w:r w:rsidRPr="009572BF">
              <w:rPr>
                <w:rFonts w:ascii="Times New Roman" w:hAnsi="Times New Roman"/>
                <w:color w:val="auto"/>
                <w:sz w:val="18"/>
                <w:szCs w:val="18"/>
              </w:rPr>
              <w:t>BPS</w:t>
            </w:r>
          </w:p>
        </w:tc>
      </w:tr>
      <w:tr w:rsidR="00FE3056" w:rsidRPr="009572BF" w:rsidTr="00DF7470">
        <w:tc>
          <w:tcPr>
            <w:tcW w:w="450" w:type="dxa"/>
          </w:tcPr>
          <w:p w:rsidR="00FE3056" w:rsidRPr="009572BF" w:rsidRDefault="00FE3056" w:rsidP="00DF7470">
            <w:pPr>
              <w:pStyle w:val="TableText"/>
              <w:keepNext/>
              <w:spacing w:before="60" w:after="60"/>
              <w:jc w:val="center"/>
              <w:rPr>
                <w:rFonts w:ascii="Times New Roman" w:hAnsi="Times New Roman"/>
                <w:color w:val="auto"/>
                <w:sz w:val="18"/>
                <w:szCs w:val="18"/>
              </w:rPr>
            </w:pPr>
            <w:r>
              <w:rPr>
                <w:rFonts w:ascii="Times New Roman" w:hAnsi="Times New Roman"/>
                <w:color w:val="auto"/>
                <w:sz w:val="18"/>
                <w:szCs w:val="18"/>
              </w:rPr>
              <w:lastRenderedPageBreak/>
              <w:t>6.</w:t>
            </w:r>
          </w:p>
        </w:tc>
        <w:tc>
          <w:tcPr>
            <w:tcW w:w="6227" w:type="dxa"/>
            <w:gridSpan w:val="4"/>
          </w:tcPr>
          <w:p w:rsidR="00FE3056" w:rsidRPr="009572BF" w:rsidRDefault="00FE3056" w:rsidP="00DF7470">
            <w:pPr>
              <w:pStyle w:val="TableText"/>
              <w:spacing w:before="60" w:after="60"/>
              <w:ind w:left="144"/>
              <w:rPr>
                <w:rFonts w:ascii="Times New Roman" w:hAnsi="Times New Roman"/>
                <w:sz w:val="18"/>
                <w:szCs w:val="18"/>
              </w:rPr>
            </w:pPr>
            <w:r w:rsidRPr="002206BE">
              <w:rPr>
                <w:rFonts w:ascii="Times New Roman" w:hAnsi="Times New Roman"/>
                <w:sz w:val="18"/>
                <w:szCs w:val="18"/>
              </w:rPr>
              <w:t>Create common interfaces and data structures necessary for enrolling DR sites into a DR program</w:t>
            </w:r>
          </w:p>
        </w:tc>
        <w:tc>
          <w:tcPr>
            <w:tcW w:w="1260" w:type="dxa"/>
          </w:tcPr>
          <w:p w:rsidR="00FE3056" w:rsidRPr="009572BF" w:rsidRDefault="00FE3056" w:rsidP="00DF7470">
            <w:pPr>
              <w:pStyle w:val="TableText"/>
              <w:spacing w:before="60" w:after="60"/>
              <w:ind w:left="144"/>
              <w:rPr>
                <w:rFonts w:ascii="Times New Roman" w:hAnsi="Times New Roman"/>
                <w:sz w:val="18"/>
                <w:szCs w:val="18"/>
              </w:rPr>
            </w:pPr>
          </w:p>
        </w:tc>
        <w:tc>
          <w:tcPr>
            <w:tcW w:w="1620" w:type="dxa"/>
          </w:tcPr>
          <w:p w:rsidR="00FE3056" w:rsidRPr="009572BF" w:rsidRDefault="00FE3056" w:rsidP="00DF7470">
            <w:pPr>
              <w:pStyle w:val="TableText"/>
              <w:spacing w:before="60" w:after="60"/>
              <w:rPr>
                <w:rFonts w:ascii="Times New Roman" w:hAnsi="Times New Roman"/>
                <w:color w:val="auto"/>
                <w:sz w:val="18"/>
                <w:szCs w:val="18"/>
              </w:rPr>
            </w:pPr>
          </w:p>
        </w:tc>
      </w:tr>
      <w:tr w:rsidR="00FE3056" w:rsidRPr="009572BF" w:rsidTr="007B2AC6">
        <w:trPr>
          <w:cantSplit/>
        </w:trPr>
        <w:tc>
          <w:tcPr>
            <w:tcW w:w="450" w:type="dxa"/>
          </w:tcPr>
          <w:p w:rsidR="00FE3056" w:rsidRDefault="00FE3056" w:rsidP="00DF7470">
            <w:pPr>
              <w:pStyle w:val="TableText"/>
              <w:spacing w:before="60" w:after="60"/>
              <w:jc w:val="center"/>
              <w:rPr>
                <w:rFonts w:ascii="Times New Roman" w:hAnsi="Times New Roman"/>
                <w:color w:val="auto"/>
                <w:sz w:val="18"/>
                <w:szCs w:val="18"/>
              </w:rPr>
            </w:pPr>
          </w:p>
        </w:tc>
        <w:tc>
          <w:tcPr>
            <w:tcW w:w="467" w:type="dxa"/>
            <w:gridSpan w:val="2"/>
          </w:tcPr>
          <w:p w:rsidR="00FE3056" w:rsidRPr="0019584C" w:rsidRDefault="00FE3056" w:rsidP="00DF7470">
            <w:pPr>
              <w:pStyle w:val="TableText"/>
              <w:spacing w:before="60" w:after="60"/>
              <w:ind w:left="144"/>
              <w:rPr>
                <w:rFonts w:ascii="Times New Roman" w:hAnsi="Times New Roman"/>
                <w:sz w:val="18"/>
                <w:szCs w:val="18"/>
              </w:rPr>
            </w:pPr>
            <w:r>
              <w:rPr>
                <w:rFonts w:ascii="Times New Roman" w:hAnsi="Times New Roman"/>
                <w:sz w:val="18"/>
                <w:szCs w:val="18"/>
              </w:rPr>
              <w:t>a</w:t>
            </w:r>
            <w:r w:rsidRPr="0019584C">
              <w:rPr>
                <w:rFonts w:ascii="Times New Roman" w:hAnsi="Times New Roman"/>
                <w:sz w:val="18"/>
                <w:szCs w:val="18"/>
              </w:rPr>
              <w:t>.</w:t>
            </w:r>
          </w:p>
        </w:tc>
        <w:tc>
          <w:tcPr>
            <w:tcW w:w="5760" w:type="dxa"/>
            <w:gridSpan w:val="2"/>
          </w:tcPr>
          <w:p w:rsidR="00FE3056" w:rsidRDefault="00FE3056" w:rsidP="00DF7470">
            <w:pPr>
              <w:pStyle w:val="TableText"/>
              <w:spacing w:before="60" w:after="60"/>
              <w:ind w:left="144"/>
              <w:rPr>
                <w:rFonts w:ascii="Times New Roman" w:hAnsi="Times New Roman"/>
                <w:sz w:val="18"/>
                <w:szCs w:val="18"/>
              </w:rPr>
            </w:pPr>
            <w:r w:rsidRPr="001F7EFD">
              <w:rPr>
                <w:rFonts w:ascii="Times New Roman" w:hAnsi="Times New Roman"/>
                <w:sz w:val="18"/>
                <w:szCs w:val="18"/>
              </w:rPr>
              <w:t>Develop a new standardized form to obtain the Retail Customer's Authorization for the release of their information to a third party</w:t>
            </w:r>
          </w:p>
          <w:p w:rsidR="00FE3056" w:rsidRPr="001F7EFD" w:rsidRDefault="00FE3056" w:rsidP="00DF7470">
            <w:pPr>
              <w:pStyle w:val="TableText"/>
              <w:spacing w:before="60" w:after="60"/>
              <w:ind w:left="144"/>
              <w:rPr>
                <w:rFonts w:ascii="Times New Roman" w:hAnsi="Times New Roman"/>
                <w:sz w:val="18"/>
                <w:szCs w:val="18"/>
              </w:rPr>
            </w:pPr>
            <w:r>
              <w:rPr>
                <w:rFonts w:ascii="Times New Roman" w:hAnsi="Times New Roman"/>
                <w:sz w:val="18"/>
                <w:szCs w:val="18"/>
              </w:rPr>
              <w:t>Status:  Underway</w:t>
            </w:r>
          </w:p>
        </w:tc>
        <w:tc>
          <w:tcPr>
            <w:tcW w:w="1260" w:type="dxa"/>
          </w:tcPr>
          <w:p w:rsidR="00FE3056" w:rsidRPr="00C74FF0" w:rsidRDefault="00FE3056" w:rsidP="00DF7470">
            <w:pPr>
              <w:pStyle w:val="TableText"/>
              <w:spacing w:before="60" w:after="60"/>
              <w:ind w:left="144"/>
              <w:rPr>
                <w:rFonts w:ascii="Times New Roman" w:hAnsi="Times New Roman"/>
                <w:sz w:val="18"/>
                <w:szCs w:val="18"/>
              </w:rPr>
            </w:pPr>
            <w:r w:rsidRPr="00C74FF0">
              <w:rPr>
                <w:rFonts w:ascii="Times New Roman" w:hAnsi="Times New Roman"/>
                <w:sz w:val="18"/>
                <w:szCs w:val="18"/>
              </w:rPr>
              <w:t>1</w:t>
            </w:r>
            <w:r w:rsidRPr="00C74FF0">
              <w:rPr>
                <w:rFonts w:ascii="Times New Roman" w:hAnsi="Times New Roman"/>
                <w:sz w:val="18"/>
                <w:szCs w:val="18"/>
                <w:vertAlign w:val="superscript"/>
              </w:rPr>
              <w:t>st</w:t>
            </w:r>
            <w:r w:rsidRPr="00C74FF0">
              <w:rPr>
                <w:rFonts w:ascii="Times New Roman" w:hAnsi="Times New Roman"/>
                <w:sz w:val="18"/>
                <w:szCs w:val="18"/>
              </w:rPr>
              <w:t xml:space="preserve"> Q, 2013</w:t>
            </w:r>
          </w:p>
        </w:tc>
        <w:tc>
          <w:tcPr>
            <w:tcW w:w="1620" w:type="dxa"/>
          </w:tcPr>
          <w:p w:rsidR="00FE3056" w:rsidRPr="0019584C" w:rsidRDefault="00FE3056" w:rsidP="00DF7470">
            <w:pPr>
              <w:pStyle w:val="TableText"/>
              <w:spacing w:before="60" w:after="60"/>
              <w:rPr>
                <w:rFonts w:ascii="Times New Roman" w:hAnsi="Times New Roman"/>
                <w:color w:val="auto"/>
                <w:sz w:val="18"/>
                <w:szCs w:val="18"/>
              </w:rPr>
            </w:pPr>
            <w:r w:rsidRPr="0019584C">
              <w:rPr>
                <w:rFonts w:ascii="Times New Roman" w:hAnsi="Times New Roman"/>
                <w:color w:val="auto"/>
                <w:sz w:val="18"/>
                <w:szCs w:val="18"/>
              </w:rPr>
              <w:t>REQ BPS, REQ DSM-EE Subcommittee, REQ Smart Grid PAP 10 Subcommittee Data Privacy Task Force</w:t>
            </w:r>
          </w:p>
        </w:tc>
      </w:tr>
      <w:tr w:rsidR="00FE3056" w:rsidRPr="009572BF" w:rsidTr="00DF7470">
        <w:tc>
          <w:tcPr>
            <w:tcW w:w="450" w:type="dxa"/>
          </w:tcPr>
          <w:p w:rsidR="00FE3056" w:rsidRDefault="00FE3056" w:rsidP="00DF7470">
            <w:pPr>
              <w:pStyle w:val="TableText"/>
              <w:spacing w:before="60" w:after="60"/>
              <w:jc w:val="center"/>
              <w:rPr>
                <w:rFonts w:ascii="Times New Roman" w:hAnsi="Times New Roman"/>
                <w:color w:val="auto"/>
                <w:sz w:val="18"/>
                <w:szCs w:val="18"/>
              </w:rPr>
            </w:pPr>
            <w:r>
              <w:rPr>
                <w:rFonts w:ascii="Times New Roman" w:hAnsi="Times New Roman"/>
                <w:color w:val="auto"/>
                <w:sz w:val="18"/>
                <w:szCs w:val="18"/>
              </w:rPr>
              <w:t>7.</w:t>
            </w:r>
          </w:p>
        </w:tc>
        <w:tc>
          <w:tcPr>
            <w:tcW w:w="6227" w:type="dxa"/>
            <w:gridSpan w:val="4"/>
          </w:tcPr>
          <w:p w:rsidR="00FE3056" w:rsidRPr="009572BF" w:rsidRDefault="00FE3056" w:rsidP="00DF7470">
            <w:pPr>
              <w:pStyle w:val="TableText"/>
              <w:spacing w:before="60" w:after="60"/>
              <w:ind w:left="144"/>
              <w:rPr>
                <w:rFonts w:ascii="Times New Roman" w:hAnsi="Times New Roman"/>
                <w:sz w:val="18"/>
                <w:szCs w:val="18"/>
              </w:rPr>
            </w:pPr>
            <w:r>
              <w:rPr>
                <w:rFonts w:ascii="Times New Roman" w:hAnsi="Times New Roman"/>
                <w:sz w:val="18"/>
                <w:szCs w:val="18"/>
              </w:rPr>
              <w:t>Session Encryption</w:t>
            </w:r>
          </w:p>
        </w:tc>
        <w:tc>
          <w:tcPr>
            <w:tcW w:w="1260" w:type="dxa"/>
          </w:tcPr>
          <w:p w:rsidR="00FE3056" w:rsidRPr="00C74FF0" w:rsidRDefault="00FE3056" w:rsidP="00DF7470">
            <w:pPr>
              <w:pStyle w:val="TableText"/>
              <w:spacing w:before="60" w:after="60"/>
              <w:ind w:left="144"/>
              <w:rPr>
                <w:rFonts w:ascii="Times New Roman" w:hAnsi="Times New Roman"/>
                <w:sz w:val="18"/>
                <w:szCs w:val="18"/>
              </w:rPr>
            </w:pPr>
          </w:p>
        </w:tc>
        <w:tc>
          <w:tcPr>
            <w:tcW w:w="1620" w:type="dxa"/>
          </w:tcPr>
          <w:p w:rsidR="00FE3056" w:rsidRPr="009572BF" w:rsidRDefault="00FE3056" w:rsidP="00DF7470">
            <w:pPr>
              <w:pStyle w:val="TableText"/>
              <w:spacing w:before="60" w:after="60"/>
              <w:rPr>
                <w:rFonts w:ascii="Times New Roman" w:hAnsi="Times New Roman"/>
                <w:color w:val="auto"/>
                <w:sz w:val="18"/>
                <w:szCs w:val="18"/>
              </w:rPr>
            </w:pPr>
          </w:p>
        </w:tc>
      </w:tr>
      <w:tr w:rsidR="00FE3056" w:rsidRPr="009572BF" w:rsidTr="00DF7470">
        <w:tc>
          <w:tcPr>
            <w:tcW w:w="450" w:type="dxa"/>
          </w:tcPr>
          <w:p w:rsidR="00FE3056" w:rsidRPr="00C674B9" w:rsidRDefault="00FE3056" w:rsidP="00DF7470">
            <w:pPr>
              <w:pStyle w:val="TableText"/>
              <w:spacing w:before="60" w:after="60"/>
              <w:jc w:val="center"/>
              <w:rPr>
                <w:rFonts w:ascii="Times New Roman" w:hAnsi="Times New Roman"/>
                <w:color w:val="auto"/>
                <w:sz w:val="18"/>
                <w:szCs w:val="18"/>
              </w:rPr>
            </w:pPr>
          </w:p>
        </w:tc>
        <w:tc>
          <w:tcPr>
            <w:tcW w:w="467" w:type="dxa"/>
            <w:gridSpan w:val="2"/>
          </w:tcPr>
          <w:p w:rsidR="00FE3056" w:rsidRPr="00C674B9" w:rsidRDefault="00FE3056" w:rsidP="00DF7470">
            <w:pPr>
              <w:pStyle w:val="TableText"/>
              <w:spacing w:before="60" w:after="60"/>
              <w:ind w:left="144"/>
              <w:rPr>
                <w:rFonts w:ascii="Times New Roman" w:hAnsi="Times New Roman"/>
                <w:sz w:val="18"/>
                <w:szCs w:val="18"/>
              </w:rPr>
            </w:pPr>
            <w:r w:rsidRPr="0023301B">
              <w:rPr>
                <w:rFonts w:ascii="Times New Roman" w:hAnsi="Times New Roman"/>
                <w:sz w:val="18"/>
                <w:szCs w:val="18"/>
              </w:rPr>
              <w:t>a.</w:t>
            </w:r>
          </w:p>
        </w:tc>
        <w:tc>
          <w:tcPr>
            <w:tcW w:w="5760" w:type="dxa"/>
            <w:gridSpan w:val="2"/>
          </w:tcPr>
          <w:p w:rsidR="00FE3056" w:rsidRPr="00C674B9" w:rsidRDefault="00FE3056" w:rsidP="00DF7470">
            <w:pPr>
              <w:pStyle w:val="TableText"/>
              <w:spacing w:before="60" w:after="60"/>
              <w:ind w:left="144"/>
              <w:rPr>
                <w:rFonts w:ascii="Times New Roman" w:hAnsi="Times New Roman"/>
                <w:sz w:val="18"/>
                <w:szCs w:val="18"/>
              </w:rPr>
            </w:pPr>
            <w:r w:rsidRPr="00C674B9">
              <w:rPr>
                <w:rFonts w:ascii="Times New Roman" w:hAnsi="Times New Roman"/>
                <w:sz w:val="18"/>
                <w:szCs w:val="18"/>
              </w:rPr>
              <w:t xml:space="preserve">Investigate and determine if changes to standards are needed to support adequate session encryption (SSL/TLS issues </w:t>
            </w:r>
            <w:hyperlink r:id="rId28" w:history="1">
              <w:r w:rsidRPr="00C674B9">
                <w:rPr>
                  <w:rStyle w:val="Hyperlink"/>
                  <w:rFonts w:ascii="Times New Roman" w:hAnsi="Times New Roman"/>
                  <w:b/>
                  <w:sz w:val="18"/>
                  <w:szCs w:val="18"/>
                </w:rPr>
                <w:t>US-Cert Vulnerability Note VU#864643</w:t>
              </w:r>
            </w:hyperlink>
            <w:r w:rsidRPr="00C674B9">
              <w:rPr>
                <w:rFonts w:ascii="Times New Roman" w:hAnsi="Times New Roman"/>
                <w:b/>
                <w:sz w:val="18"/>
                <w:szCs w:val="18"/>
              </w:rPr>
              <w:t>)</w:t>
            </w:r>
          </w:p>
          <w:p w:rsidR="00FE3056" w:rsidRPr="00C674B9" w:rsidRDefault="00FE3056" w:rsidP="00DF7470">
            <w:pPr>
              <w:pStyle w:val="TableText"/>
              <w:spacing w:before="60" w:after="60"/>
              <w:ind w:left="144"/>
              <w:rPr>
                <w:rFonts w:ascii="Times New Roman" w:hAnsi="Times New Roman"/>
                <w:sz w:val="18"/>
                <w:szCs w:val="18"/>
              </w:rPr>
            </w:pPr>
            <w:r w:rsidRPr="0023301B">
              <w:rPr>
                <w:rFonts w:ascii="Times New Roman" w:hAnsi="Times New Roman"/>
                <w:sz w:val="18"/>
                <w:szCs w:val="18"/>
              </w:rPr>
              <w:t xml:space="preserve">Status:  </w:t>
            </w:r>
            <w:r>
              <w:rPr>
                <w:rFonts w:ascii="Times New Roman" w:hAnsi="Times New Roman"/>
                <w:sz w:val="18"/>
                <w:szCs w:val="18"/>
              </w:rPr>
              <w:t>Underway</w:t>
            </w:r>
          </w:p>
        </w:tc>
        <w:tc>
          <w:tcPr>
            <w:tcW w:w="1260" w:type="dxa"/>
          </w:tcPr>
          <w:p w:rsidR="00FE3056" w:rsidRPr="00C74FF0" w:rsidRDefault="00FE3056" w:rsidP="00DF7470">
            <w:pPr>
              <w:pStyle w:val="TableText"/>
              <w:spacing w:before="60" w:after="60"/>
              <w:ind w:left="144"/>
              <w:rPr>
                <w:rFonts w:ascii="Times New Roman" w:hAnsi="Times New Roman"/>
                <w:sz w:val="18"/>
                <w:szCs w:val="18"/>
              </w:rPr>
            </w:pPr>
            <w:r w:rsidRPr="00C74FF0">
              <w:rPr>
                <w:rFonts w:ascii="Times New Roman" w:hAnsi="Times New Roman"/>
                <w:sz w:val="18"/>
                <w:szCs w:val="18"/>
              </w:rPr>
              <w:t>1</w:t>
            </w:r>
            <w:r w:rsidRPr="00C74FF0">
              <w:rPr>
                <w:rFonts w:ascii="Times New Roman" w:hAnsi="Times New Roman"/>
                <w:sz w:val="18"/>
                <w:szCs w:val="18"/>
                <w:vertAlign w:val="superscript"/>
              </w:rPr>
              <w:t>st</w:t>
            </w:r>
            <w:r w:rsidRPr="00C74FF0">
              <w:rPr>
                <w:rFonts w:ascii="Times New Roman" w:hAnsi="Times New Roman"/>
                <w:sz w:val="18"/>
                <w:szCs w:val="18"/>
              </w:rPr>
              <w:t xml:space="preserve"> Q, 2013</w:t>
            </w:r>
          </w:p>
        </w:tc>
        <w:tc>
          <w:tcPr>
            <w:tcW w:w="1620" w:type="dxa"/>
          </w:tcPr>
          <w:p w:rsidR="00FE3056" w:rsidRPr="00C674B9" w:rsidRDefault="00FE3056" w:rsidP="00DF7470">
            <w:pPr>
              <w:pStyle w:val="TableText"/>
              <w:spacing w:before="60" w:after="60"/>
              <w:rPr>
                <w:rFonts w:ascii="Times New Roman" w:hAnsi="Times New Roman"/>
                <w:color w:val="auto"/>
                <w:sz w:val="18"/>
                <w:szCs w:val="18"/>
              </w:rPr>
            </w:pPr>
            <w:r>
              <w:rPr>
                <w:rFonts w:ascii="Times New Roman" w:hAnsi="Times New Roman"/>
                <w:sz w:val="18"/>
                <w:szCs w:val="18"/>
              </w:rPr>
              <w:t>IR/TEIS</w:t>
            </w:r>
          </w:p>
        </w:tc>
      </w:tr>
      <w:tr w:rsidR="00FE3056" w:rsidRPr="009572BF" w:rsidTr="00DF7470">
        <w:tc>
          <w:tcPr>
            <w:tcW w:w="450" w:type="dxa"/>
          </w:tcPr>
          <w:p w:rsidR="00FE3056" w:rsidRPr="00C674B9" w:rsidRDefault="00FE3056" w:rsidP="00DF7470">
            <w:pPr>
              <w:pStyle w:val="TableText"/>
              <w:spacing w:before="60" w:after="60"/>
              <w:jc w:val="center"/>
              <w:rPr>
                <w:rFonts w:ascii="Times New Roman" w:hAnsi="Times New Roman"/>
                <w:color w:val="auto"/>
                <w:sz w:val="18"/>
                <w:szCs w:val="18"/>
              </w:rPr>
            </w:pPr>
          </w:p>
        </w:tc>
        <w:tc>
          <w:tcPr>
            <w:tcW w:w="467" w:type="dxa"/>
            <w:gridSpan w:val="2"/>
          </w:tcPr>
          <w:p w:rsidR="00FE3056" w:rsidRPr="00C674B9" w:rsidRDefault="00FE3056" w:rsidP="00DF7470">
            <w:pPr>
              <w:pStyle w:val="TableText"/>
              <w:spacing w:before="60" w:after="60"/>
              <w:ind w:left="144"/>
              <w:rPr>
                <w:rFonts w:ascii="Times New Roman" w:hAnsi="Times New Roman"/>
                <w:sz w:val="18"/>
                <w:szCs w:val="18"/>
              </w:rPr>
            </w:pPr>
            <w:r w:rsidRPr="0023301B">
              <w:rPr>
                <w:rFonts w:ascii="Times New Roman" w:hAnsi="Times New Roman"/>
                <w:sz w:val="18"/>
                <w:szCs w:val="18"/>
              </w:rPr>
              <w:t>b.</w:t>
            </w:r>
          </w:p>
        </w:tc>
        <w:tc>
          <w:tcPr>
            <w:tcW w:w="5760" w:type="dxa"/>
            <w:gridSpan w:val="2"/>
          </w:tcPr>
          <w:p w:rsidR="00FE3056" w:rsidRPr="00C674B9" w:rsidRDefault="00FE3056" w:rsidP="00DF7470">
            <w:pPr>
              <w:pStyle w:val="TableText"/>
              <w:spacing w:before="60" w:after="60"/>
              <w:ind w:left="144"/>
              <w:rPr>
                <w:rFonts w:ascii="Times New Roman" w:hAnsi="Times New Roman"/>
                <w:sz w:val="18"/>
                <w:szCs w:val="18"/>
              </w:rPr>
            </w:pPr>
            <w:r w:rsidRPr="00C674B9">
              <w:rPr>
                <w:rFonts w:ascii="Times New Roman" w:hAnsi="Times New Roman"/>
                <w:sz w:val="18"/>
                <w:szCs w:val="18"/>
              </w:rPr>
              <w:t>Modify or develop standards as needed to apply the analysis of the above item (</w:t>
            </w:r>
            <w:r>
              <w:rPr>
                <w:rFonts w:ascii="Times New Roman" w:hAnsi="Times New Roman"/>
                <w:sz w:val="18"/>
                <w:szCs w:val="18"/>
              </w:rPr>
              <w:t>7(a)</w:t>
            </w:r>
            <w:r w:rsidRPr="00C674B9">
              <w:rPr>
                <w:rFonts w:ascii="Times New Roman" w:hAnsi="Times New Roman"/>
                <w:sz w:val="18"/>
                <w:szCs w:val="18"/>
              </w:rPr>
              <w:t xml:space="preserve">) </w:t>
            </w:r>
          </w:p>
          <w:p w:rsidR="00FE3056" w:rsidRPr="00C674B9" w:rsidRDefault="00FE3056" w:rsidP="00DF7470">
            <w:pPr>
              <w:pStyle w:val="TableText"/>
              <w:spacing w:before="60" w:after="60"/>
              <w:ind w:left="144"/>
              <w:rPr>
                <w:rFonts w:ascii="Times New Roman" w:hAnsi="Times New Roman"/>
                <w:sz w:val="18"/>
                <w:szCs w:val="18"/>
              </w:rPr>
            </w:pPr>
            <w:r w:rsidRPr="0023301B">
              <w:rPr>
                <w:rFonts w:ascii="Times New Roman" w:hAnsi="Times New Roman"/>
                <w:sz w:val="18"/>
                <w:szCs w:val="18"/>
              </w:rPr>
              <w:t>Status:  Not Started</w:t>
            </w:r>
          </w:p>
        </w:tc>
        <w:tc>
          <w:tcPr>
            <w:tcW w:w="1260" w:type="dxa"/>
          </w:tcPr>
          <w:p w:rsidR="00FE3056" w:rsidRPr="00C74FF0" w:rsidRDefault="00FE3056" w:rsidP="00DF7470">
            <w:pPr>
              <w:pStyle w:val="TableText"/>
              <w:spacing w:before="60" w:after="60"/>
              <w:ind w:left="144"/>
              <w:rPr>
                <w:rFonts w:ascii="Times New Roman" w:hAnsi="Times New Roman"/>
                <w:sz w:val="18"/>
                <w:szCs w:val="18"/>
              </w:rPr>
            </w:pPr>
            <w:r w:rsidRPr="00C74FF0">
              <w:rPr>
                <w:rFonts w:ascii="Times New Roman" w:hAnsi="Times New Roman"/>
                <w:sz w:val="18"/>
                <w:szCs w:val="18"/>
              </w:rPr>
              <w:t>1</w:t>
            </w:r>
            <w:r w:rsidRPr="00C74FF0">
              <w:rPr>
                <w:rFonts w:ascii="Times New Roman" w:hAnsi="Times New Roman"/>
                <w:sz w:val="18"/>
                <w:szCs w:val="18"/>
                <w:vertAlign w:val="superscript"/>
              </w:rPr>
              <w:t>st</w:t>
            </w:r>
            <w:r w:rsidRPr="00C74FF0">
              <w:rPr>
                <w:rFonts w:ascii="Times New Roman" w:hAnsi="Times New Roman"/>
                <w:sz w:val="18"/>
                <w:szCs w:val="18"/>
              </w:rPr>
              <w:t xml:space="preserve"> Q, 2013</w:t>
            </w:r>
          </w:p>
        </w:tc>
        <w:tc>
          <w:tcPr>
            <w:tcW w:w="1620" w:type="dxa"/>
          </w:tcPr>
          <w:p w:rsidR="00FE3056" w:rsidRPr="00C674B9" w:rsidRDefault="00FE3056" w:rsidP="00DF7470">
            <w:pPr>
              <w:pStyle w:val="TableText"/>
              <w:spacing w:before="60" w:after="60"/>
              <w:rPr>
                <w:rFonts w:ascii="Times New Roman" w:hAnsi="Times New Roman"/>
                <w:color w:val="auto"/>
                <w:sz w:val="18"/>
                <w:szCs w:val="18"/>
              </w:rPr>
            </w:pPr>
            <w:r>
              <w:rPr>
                <w:rFonts w:ascii="Times New Roman" w:hAnsi="Times New Roman"/>
                <w:color w:val="auto"/>
                <w:sz w:val="18"/>
                <w:szCs w:val="18"/>
              </w:rPr>
              <w:t>IR/TEIS</w:t>
            </w:r>
          </w:p>
        </w:tc>
      </w:tr>
      <w:tr w:rsidR="00FE3056" w:rsidRPr="009572BF" w:rsidTr="00DF7470">
        <w:tc>
          <w:tcPr>
            <w:tcW w:w="450" w:type="dxa"/>
          </w:tcPr>
          <w:p w:rsidR="00FE3056" w:rsidRPr="00C674B9" w:rsidRDefault="00FE3056" w:rsidP="00DF7470">
            <w:pPr>
              <w:pStyle w:val="TableText"/>
              <w:keepNext/>
              <w:spacing w:before="60" w:after="60"/>
              <w:jc w:val="center"/>
              <w:rPr>
                <w:rFonts w:ascii="Times New Roman" w:hAnsi="Times New Roman"/>
                <w:color w:val="auto"/>
                <w:sz w:val="18"/>
                <w:szCs w:val="18"/>
              </w:rPr>
            </w:pPr>
            <w:r>
              <w:rPr>
                <w:rFonts w:ascii="Times New Roman" w:hAnsi="Times New Roman"/>
                <w:color w:val="auto"/>
                <w:sz w:val="18"/>
                <w:szCs w:val="18"/>
              </w:rPr>
              <w:t>8.</w:t>
            </w:r>
          </w:p>
        </w:tc>
        <w:tc>
          <w:tcPr>
            <w:tcW w:w="6227" w:type="dxa"/>
            <w:gridSpan w:val="4"/>
          </w:tcPr>
          <w:p w:rsidR="00FE3056" w:rsidRPr="00C674B9" w:rsidRDefault="00FE3056" w:rsidP="00DF7470">
            <w:pPr>
              <w:pStyle w:val="TableText"/>
              <w:spacing w:before="60" w:after="60"/>
              <w:ind w:left="144"/>
              <w:rPr>
                <w:rFonts w:ascii="Times New Roman" w:hAnsi="Times New Roman"/>
                <w:sz w:val="18"/>
                <w:szCs w:val="18"/>
              </w:rPr>
            </w:pPr>
            <w:r>
              <w:rPr>
                <w:rFonts w:ascii="Times New Roman" w:hAnsi="Times New Roman"/>
                <w:sz w:val="18"/>
                <w:szCs w:val="18"/>
              </w:rPr>
              <w:t>Data Privacy</w:t>
            </w:r>
          </w:p>
        </w:tc>
        <w:tc>
          <w:tcPr>
            <w:tcW w:w="1260" w:type="dxa"/>
          </w:tcPr>
          <w:p w:rsidR="00FE3056" w:rsidRPr="00C74FF0" w:rsidRDefault="00FE3056" w:rsidP="00DF7470">
            <w:pPr>
              <w:pStyle w:val="TableText"/>
              <w:spacing w:before="60" w:after="60"/>
              <w:ind w:left="144"/>
              <w:rPr>
                <w:rFonts w:ascii="Times New Roman" w:hAnsi="Times New Roman"/>
                <w:sz w:val="18"/>
                <w:szCs w:val="18"/>
              </w:rPr>
            </w:pPr>
          </w:p>
        </w:tc>
        <w:tc>
          <w:tcPr>
            <w:tcW w:w="1620" w:type="dxa"/>
          </w:tcPr>
          <w:p w:rsidR="00FE3056" w:rsidRDefault="00FE3056" w:rsidP="00DF7470">
            <w:pPr>
              <w:pStyle w:val="TableText"/>
              <w:spacing w:before="60" w:after="60"/>
              <w:rPr>
                <w:rFonts w:ascii="Times New Roman" w:hAnsi="Times New Roman"/>
                <w:color w:val="auto"/>
                <w:sz w:val="18"/>
                <w:szCs w:val="18"/>
              </w:rPr>
            </w:pPr>
          </w:p>
        </w:tc>
      </w:tr>
      <w:tr w:rsidR="00FE3056" w:rsidRPr="009572BF" w:rsidTr="00DF7470">
        <w:tc>
          <w:tcPr>
            <w:tcW w:w="450" w:type="dxa"/>
          </w:tcPr>
          <w:p w:rsidR="00FE3056" w:rsidRDefault="00FE3056" w:rsidP="00DF7470">
            <w:pPr>
              <w:pStyle w:val="TableText"/>
              <w:spacing w:before="60" w:after="60"/>
              <w:jc w:val="center"/>
              <w:rPr>
                <w:rFonts w:ascii="Times New Roman" w:hAnsi="Times New Roman"/>
                <w:color w:val="auto"/>
                <w:sz w:val="18"/>
                <w:szCs w:val="18"/>
              </w:rPr>
            </w:pPr>
          </w:p>
        </w:tc>
        <w:tc>
          <w:tcPr>
            <w:tcW w:w="467" w:type="dxa"/>
            <w:gridSpan w:val="2"/>
          </w:tcPr>
          <w:p w:rsidR="00FE3056" w:rsidRPr="0023301B" w:rsidRDefault="00FE3056" w:rsidP="00DF7470">
            <w:pPr>
              <w:pStyle w:val="TableText"/>
              <w:spacing w:before="60" w:after="60"/>
              <w:ind w:left="144"/>
              <w:rPr>
                <w:rFonts w:ascii="Times New Roman" w:hAnsi="Times New Roman"/>
                <w:sz w:val="18"/>
                <w:szCs w:val="18"/>
              </w:rPr>
            </w:pPr>
            <w:r>
              <w:rPr>
                <w:rFonts w:ascii="Times New Roman" w:hAnsi="Times New Roman"/>
                <w:sz w:val="18"/>
                <w:szCs w:val="18"/>
              </w:rPr>
              <w:t>a.</w:t>
            </w:r>
          </w:p>
        </w:tc>
        <w:tc>
          <w:tcPr>
            <w:tcW w:w="5760" w:type="dxa"/>
            <w:gridSpan w:val="2"/>
          </w:tcPr>
          <w:p w:rsidR="00FE3056" w:rsidRDefault="00FE3056" w:rsidP="00DF7470">
            <w:pPr>
              <w:pStyle w:val="TableText"/>
              <w:spacing w:before="60" w:after="60"/>
              <w:ind w:left="144"/>
              <w:rPr>
                <w:rFonts w:ascii="Times New Roman" w:hAnsi="Times New Roman"/>
                <w:sz w:val="18"/>
                <w:szCs w:val="18"/>
              </w:rPr>
            </w:pPr>
            <w:r>
              <w:rPr>
                <w:rFonts w:ascii="Times New Roman" w:hAnsi="Times New Roman"/>
                <w:sz w:val="18"/>
                <w:szCs w:val="18"/>
              </w:rPr>
              <w:t xml:space="preserve">Review and consider changes to the existing </w:t>
            </w:r>
            <w:r w:rsidRPr="009A5E62">
              <w:rPr>
                <w:rFonts w:ascii="Times New Roman" w:hAnsi="Times New Roman"/>
                <w:sz w:val="18"/>
                <w:szCs w:val="18"/>
              </w:rPr>
              <w:t>Privacy and Cyber Security Requirements NAESB REQ.22</w:t>
            </w:r>
            <w:r>
              <w:rPr>
                <w:rFonts w:ascii="Times New Roman" w:hAnsi="Times New Roman"/>
                <w:sz w:val="18"/>
                <w:szCs w:val="18"/>
              </w:rPr>
              <w:t xml:space="preserve"> as requested by </w:t>
            </w:r>
            <w:r w:rsidRPr="009A5E62">
              <w:rPr>
                <w:rFonts w:ascii="Times New Roman" w:hAnsi="Times New Roman"/>
                <w:sz w:val="18"/>
                <w:szCs w:val="18"/>
              </w:rPr>
              <w:t>Smart Grid Interoperability Panel Cyber Security Working Group</w:t>
            </w:r>
            <w:r>
              <w:rPr>
                <w:rFonts w:ascii="Times New Roman" w:hAnsi="Times New Roman"/>
                <w:sz w:val="18"/>
                <w:szCs w:val="18"/>
              </w:rPr>
              <w:t xml:space="preserve"> (</w:t>
            </w:r>
            <w:hyperlink r:id="rId29" w:history="1">
              <w:r w:rsidRPr="009A5E62">
                <w:rPr>
                  <w:rStyle w:val="Hyperlink"/>
                  <w:rFonts w:ascii="Times New Roman" w:hAnsi="Times New Roman"/>
                  <w:sz w:val="18"/>
                  <w:szCs w:val="18"/>
                </w:rPr>
                <w:t>R120</w:t>
              </w:r>
              <w:r>
                <w:rPr>
                  <w:rStyle w:val="Hyperlink"/>
                  <w:rFonts w:ascii="Times New Roman" w:hAnsi="Times New Roman"/>
                  <w:sz w:val="18"/>
                  <w:szCs w:val="18"/>
                </w:rPr>
                <w:t>08</w:t>
              </w:r>
            </w:hyperlink>
            <w:r>
              <w:rPr>
                <w:rFonts w:ascii="Times New Roman" w:hAnsi="Times New Roman"/>
                <w:sz w:val="18"/>
                <w:szCs w:val="18"/>
              </w:rPr>
              <w:t>)</w:t>
            </w:r>
          </w:p>
          <w:p w:rsidR="00FE3056" w:rsidRPr="00C674B9" w:rsidRDefault="00FE3056" w:rsidP="00DF7470">
            <w:pPr>
              <w:pStyle w:val="TableText"/>
              <w:spacing w:before="60" w:after="60"/>
              <w:ind w:left="144"/>
              <w:rPr>
                <w:rFonts w:ascii="Times New Roman" w:hAnsi="Times New Roman"/>
                <w:sz w:val="18"/>
                <w:szCs w:val="18"/>
              </w:rPr>
            </w:pPr>
            <w:r>
              <w:rPr>
                <w:rFonts w:ascii="Times New Roman" w:hAnsi="Times New Roman"/>
                <w:sz w:val="18"/>
                <w:szCs w:val="18"/>
              </w:rPr>
              <w:t>Status:  Underway</w:t>
            </w:r>
          </w:p>
        </w:tc>
        <w:tc>
          <w:tcPr>
            <w:tcW w:w="1260" w:type="dxa"/>
          </w:tcPr>
          <w:p w:rsidR="00FE3056" w:rsidRPr="00C74FF0" w:rsidRDefault="00FE3056" w:rsidP="00DF7470">
            <w:pPr>
              <w:pStyle w:val="TableText"/>
              <w:spacing w:before="60" w:after="60"/>
              <w:ind w:left="144"/>
              <w:rPr>
                <w:rFonts w:ascii="Times New Roman" w:hAnsi="Times New Roman"/>
                <w:sz w:val="18"/>
                <w:szCs w:val="18"/>
              </w:rPr>
            </w:pPr>
            <w:r w:rsidRPr="00C74FF0">
              <w:rPr>
                <w:rFonts w:ascii="Times New Roman" w:hAnsi="Times New Roman"/>
                <w:sz w:val="18"/>
                <w:szCs w:val="18"/>
              </w:rPr>
              <w:t>2013</w:t>
            </w:r>
          </w:p>
        </w:tc>
        <w:tc>
          <w:tcPr>
            <w:tcW w:w="1620" w:type="dxa"/>
          </w:tcPr>
          <w:p w:rsidR="00FE3056" w:rsidRDefault="00FE3056" w:rsidP="00DF7470">
            <w:pPr>
              <w:pStyle w:val="TableText"/>
              <w:spacing w:before="60" w:after="60"/>
              <w:rPr>
                <w:rFonts w:ascii="Times New Roman" w:hAnsi="Times New Roman"/>
                <w:color w:val="auto"/>
                <w:sz w:val="18"/>
                <w:szCs w:val="18"/>
              </w:rPr>
            </w:pPr>
            <w:r>
              <w:rPr>
                <w:rFonts w:ascii="Times New Roman" w:hAnsi="Times New Roman"/>
                <w:color w:val="auto"/>
                <w:sz w:val="18"/>
                <w:szCs w:val="18"/>
              </w:rPr>
              <w:t>REQ Data Privacy Task Force</w:t>
            </w:r>
          </w:p>
        </w:tc>
      </w:tr>
      <w:tr w:rsidR="00FE3056" w:rsidRPr="009572BF" w:rsidTr="00DF7470">
        <w:tc>
          <w:tcPr>
            <w:tcW w:w="9557" w:type="dxa"/>
            <w:gridSpan w:val="7"/>
            <w:tcBorders>
              <w:bottom w:val="single" w:sz="4" w:space="0" w:color="auto"/>
            </w:tcBorders>
          </w:tcPr>
          <w:p w:rsidR="00FE3056" w:rsidRPr="009572BF" w:rsidRDefault="00FE3056" w:rsidP="00DF7470">
            <w:pPr>
              <w:pStyle w:val="TableText"/>
              <w:keepNext/>
              <w:spacing w:before="240" w:after="60"/>
              <w:ind w:left="144"/>
              <w:rPr>
                <w:rFonts w:ascii="Times New Roman" w:hAnsi="Times New Roman"/>
                <w:color w:val="auto"/>
                <w:sz w:val="18"/>
                <w:szCs w:val="18"/>
              </w:rPr>
            </w:pPr>
            <w:r w:rsidRPr="009572BF">
              <w:rPr>
                <w:rFonts w:ascii="Times New Roman" w:hAnsi="Times New Roman"/>
                <w:b/>
                <w:sz w:val="18"/>
                <w:szCs w:val="18"/>
              </w:rPr>
              <w:t>Program of Standards Maintenance &amp; Fully Staffed Standards Work</w:t>
            </w:r>
            <w:r w:rsidRPr="009572BF">
              <w:rPr>
                <w:rStyle w:val="EndnoteReference"/>
                <w:rFonts w:ascii="Times New Roman" w:hAnsi="Times New Roman"/>
                <w:b/>
                <w:sz w:val="18"/>
                <w:szCs w:val="18"/>
              </w:rPr>
              <w:endnoteReference w:id="7"/>
            </w:r>
          </w:p>
        </w:tc>
      </w:tr>
      <w:tr w:rsidR="00FE3056" w:rsidRPr="009572BF" w:rsidTr="00DF7470">
        <w:tc>
          <w:tcPr>
            <w:tcW w:w="467" w:type="dxa"/>
            <w:gridSpan w:val="2"/>
            <w:tcBorders>
              <w:top w:val="single" w:sz="4" w:space="0" w:color="auto"/>
            </w:tcBorders>
          </w:tcPr>
          <w:p w:rsidR="00FE3056" w:rsidRPr="009572BF" w:rsidRDefault="00FE3056" w:rsidP="00DF7470">
            <w:pPr>
              <w:pStyle w:val="TableText"/>
              <w:keepNext/>
              <w:spacing w:before="60" w:after="60"/>
              <w:ind w:left="144"/>
              <w:rPr>
                <w:rFonts w:ascii="Times New Roman" w:hAnsi="Times New Roman"/>
                <w:color w:val="auto"/>
                <w:sz w:val="18"/>
                <w:szCs w:val="18"/>
              </w:rPr>
            </w:pPr>
          </w:p>
        </w:tc>
        <w:tc>
          <w:tcPr>
            <w:tcW w:w="6210" w:type="dxa"/>
            <w:gridSpan w:val="3"/>
            <w:tcBorders>
              <w:top w:val="single" w:sz="4" w:space="0" w:color="auto"/>
            </w:tcBorders>
          </w:tcPr>
          <w:p w:rsidR="00FE3056" w:rsidRPr="009572BF" w:rsidRDefault="00FE3056" w:rsidP="00DF7470">
            <w:pPr>
              <w:keepNext/>
              <w:spacing w:before="60" w:after="60"/>
              <w:ind w:left="144"/>
              <w:rPr>
                <w:b/>
                <w:sz w:val="18"/>
                <w:szCs w:val="18"/>
              </w:rPr>
            </w:pPr>
            <w:r w:rsidRPr="009572BF">
              <w:rPr>
                <w:sz w:val="18"/>
                <w:szCs w:val="18"/>
              </w:rPr>
              <w:t>Business Practice Requests</w:t>
            </w:r>
          </w:p>
        </w:tc>
        <w:tc>
          <w:tcPr>
            <w:tcW w:w="1260" w:type="dxa"/>
            <w:tcBorders>
              <w:top w:val="single" w:sz="4" w:space="0" w:color="auto"/>
            </w:tcBorders>
          </w:tcPr>
          <w:p w:rsidR="00FE3056" w:rsidRPr="009572BF" w:rsidRDefault="00FE3056" w:rsidP="00DF7470">
            <w:pPr>
              <w:pStyle w:val="TableText"/>
              <w:spacing w:before="60" w:after="60"/>
              <w:ind w:left="144"/>
              <w:rPr>
                <w:rFonts w:ascii="Times New Roman" w:hAnsi="Times New Roman"/>
                <w:color w:val="auto"/>
                <w:sz w:val="18"/>
                <w:szCs w:val="18"/>
              </w:rPr>
            </w:pPr>
            <w:r w:rsidRPr="009572BF">
              <w:rPr>
                <w:rFonts w:ascii="Times New Roman" w:hAnsi="Times New Roman"/>
                <w:color w:val="auto"/>
                <w:sz w:val="18"/>
                <w:szCs w:val="18"/>
              </w:rPr>
              <w:t>Ongoing</w:t>
            </w:r>
          </w:p>
        </w:tc>
        <w:tc>
          <w:tcPr>
            <w:tcW w:w="1620" w:type="dxa"/>
            <w:tcBorders>
              <w:top w:val="single" w:sz="4" w:space="0" w:color="auto"/>
            </w:tcBorders>
          </w:tcPr>
          <w:p w:rsidR="00FE3056" w:rsidRPr="009572BF" w:rsidRDefault="00FE3056" w:rsidP="00DF7470">
            <w:pPr>
              <w:pStyle w:val="TableText"/>
              <w:keepLines/>
              <w:spacing w:before="60" w:after="60"/>
              <w:ind w:left="73"/>
              <w:rPr>
                <w:rFonts w:ascii="Times New Roman" w:hAnsi="Times New Roman"/>
                <w:color w:val="auto"/>
                <w:sz w:val="18"/>
                <w:szCs w:val="18"/>
              </w:rPr>
            </w:pPr>
            <w:r w:rsidRPr="009572BF">
              <w:rPr>
                <w:rFonts w:ascii="Times New Roman" w:hAnsi="Times New Roman"/>
                <w:color w:val="auto"/>
                <w:sz w:val="18"/>
                <w:szCs w:val="18"/>
              </w:rPr>
              <w:t>Assigned  by the EC</w:t>
            </w:r>
          </w:p>
        </w:tc>
      </w:tr>
      <w:tr w:rsidR="00FE3056" w:rsidRPr="009572BF" w:rsidTr="00DF7470">
        <w:tc>
          <w:tcPr>
            <w:tcW w:w="467" w:type="dxa"/>
            <w:gridSpan w:val="2"/>
          </w:tcPr>
          <w:p w:rsidR="00FE3056" w:rsidRPr="009572BF" w:rsidRDefault="00FE3056" w:rsidP="00DF7470">
            <w:pPr>
              <w:pStyle w:val="TableText"/>
              <w:keepNext/>
              <w:spacing w:before="60" w:after="60"/>
              <w:ind w:left="144"/>
              <w:rPr>
                <w:rFonts w:ascii="Times New Roman" w:hAnsi="Times New Roman"/>
                <w:color w:val="auto"/>
                <w:sz w:val="18"/>
                <w:szCs w:val="18"/>
              </w:rPr>
            </w:pPr>
          </w:p>
        </w:tc>
        <w:tc>
          <w:tcPr>
            <w:tcW w:w="6210" w:type="dxa"/>
            <w:gridSpan w:val="3"/>
          </w:tcPr>
          <w:p w:rsidR="00FE3056" w:rsidRPr="009572BF" w:rsidRDefault="00FE3056" w:rsidP="00DF7470">
            <w:pPr>
              <w:keepNext/>
              <w:spacing w:before="60" w:after="60"/>
              <w:ind w:left="144"/>
              <w:rPr>
                <w:b/>
                <w:sz w:val="18"/>
                <w:szCs w:val="18"/>
              </w:rPr>
            </w:pPr>
            <w:r w:rsidRPr="009572BF">
              <w:rPr>
                <w:sz w:val="18"/>
                <w:szCs w:val="18"/>
              </w:rPr>
              <w:t>Information Requirements and Technical Mapping of Business Practices</w:t>
            </w:r>
          </w:p>
        </w:tc>
        <w:tc>
          <w:tcPr>
            <w:tcW w:w="1260" w:type="dxa"/>
          </w:tcPr>
          <w:p w:rsidR="00FE3056" w:rsidRPr="009572BF" w:rsidRDefault="00FE3056" w:rsidP="00DF7470">
            <w:pPr>
              <w:pStyle w:val="TableText"/>
              <w:spacing w:before="60" w:after="60"/>
              <w:ind w:left="144"/>
              <w:rPr>
                <w:rFonts w:ascii="Times New Roman" w:hAnsi="Times New Roman"/>
                <w:color w:val="auto"/>
                <w:sz w:val="18"/>
                <w:szCs w:val="18"/>
              </w:rPr>
            </w:pPr>
            <w:r w:rsidRPr="009572BF">
              <w:rPr>
                <w:rFonts w:ascii="Times New Roman" w:hAnsi="Times New Roman"/>
                <w:color w:val="auto"/>
                <w:sz w:val="18"/>
                <w:szCs w:val="18"/>
              </w:rPr>
              <w:t>Ongoing</w:t>
            </w:r>
          </w:p>
        </w:tc>
        <w:tc>
          <w:tcPr>
            <w:tcW w:w="1620" w:type="dxa"/>
          </w:tcPr>
          <w:p w:rsidR="00FE3056" w:rsidRPr="009572BF" w:rsidRDefault="00FE3056" w:rsidP="00DF7470">
            <w:pPr>
              <w:pStyle w:val="TableText"/>
              <w:spacing w:before="60" w:after="60"/>
              <w:ind w:left="73"/>
              <w:rPr>
                <w:rFonts w:ascii="Times New Roman" w:hAnsi="Times New Roman"/>
                <w:color w:val="auto"/>
                <w:sz w:val="18"/>
                <w:szCs w:val="18"/>
              </w:rPr>
            </w:pPr>
            <w:r w:rsidRPr="009572BF">
              <w:rPr>
                <w:rFonts w:ascii="Times New Roman" w:hAnsi="Times New Roman"/>
                <w:color w:val="auto"/>
                <w:sz w:val="18"/>
                <w:szCs w:val="18"/>
              </w:rPr>
              <w:t>Assigned  by the EC</w:t>
            </w:r>
          </w:p>
        </w:tc>
      </w:tr>
      <w:tr w:rsidR="00FE3056" w:rsidRPr="009572BF" w:rsidTr="00DF7470">
        <w:tc>
          <w:tcPr>
            <w:tcW w:w="467" w:type="dxa"/>
            <w:gridSpan w:val="2"/>
          </w:tcPr>
          <w:p w:rsidR="00FE3056" w:rsidRPr="009572BF" w:rsidRDefault="00FE3056" w:rsidP="00DF7470">
            <w:pPr>
              <w:pStyle w:val="TableText"/>
              <w:keepNext/>
              <w:spacing w:before="60" w:after="60"/>
              <w:ind w:left="144"/>
              <w:rPr>
                <w:rFonts w:ascii="Times New Roman" w:hAnsi="Times New Roman"/>
                <w:color w:val="auto"/>
                <w:sz w:val="18"/>
                <w:szCs w:val="18"/>
              </w:rPr>
            </w:pPr>
          </w:p>
        </w:tc>
        <w:tc>
          <w:tcPr>
            <w:tcW w:w="6210" w:type="dxa"/>
            <w:gridSpan w:val="3"/>
          </w:tcPr>
          <w:p w:rsidR="00FE3056" w:rsidRPr="009572BF" w:rsidRDefault="00FE3056" w:rsidP="00DF7470">
            <w:pPr>
              <w:keepNext/>
              <w:spacing w:before="60" w:after="60"/>
              <w:ind w:left="144"/>
              <w:rPr>
                <w:b/>
                <w:sz w:val="18"/>
                <w:szCs w:val="18"/>
              </w:rPr>
            </w:pPr>
            <w:r w:rsidRPr="009572BF">
              <w:rPr>
                <w:sz w:val="18"/>
                <w:szCs w:val="18"/>
              </w:rPr>
              <w:t xml:space="preserve">Ongoing Interpretations for Clarifying Language Ambiguities </w:t>
            </w:r>
          </w:p>
        </w:tc>
        <w:tc>
          <w:tcPr>
            <w:tcW w:w="1260" w:type="dxa"/>
          </w:tcPr>
          <w:p w:rsidR="00FE3056" w:rsidRPr="009572BF" w:rsidRDefault="00FE3056" w:rsidP="00DF7470">
            <w:pPr>
              <w:pStyle w:val="TableText"/>
              <w:spacing w:before="60" w:after="60"/>
              <w:ind w:left="144"/>
              <w:rPr>
                <w:rFonts w:ascii="Times New Roman" w:hAnsi="Times New Roman"/>
                <w:color w:val="auto"/>
                <w:sz w:val="18"/>
                <w:szCs w:val="18"/>
              </w:rPr>
            </w:pPr>
            <w:r w:rsidRPr="009572BF">
              <w:rPr>
                <w:rFonts w:ascii="Times New Roman" w:hAnsi="Times New Roman"/>
                <w:color w:val="auto"/>
                <w:sz w:val="18"/>
                <w:szCs w:val="18"/>
              </w:rPr>
              <w:t>Ongoing</w:t>
            </w:r>
          </w:p>
        </w:tc>
        <w:tc>
          <w:tcPr>
            <w:tcW w:w="1620" w:type="dxa"/>
          </w:tcPr>
          <w:p w:rsidR="00FE3056" w:rsidRPr="009572BF" w:rsidRDefault="00FE3056" w:rsidP="00DF7470">
            <w:pPr>
              <w:pStyle w:val="TableText"/>
              <w:spacing w:before="60" w:after="60"/>
              <w:ind w:left="73"/>
              <w:rPr>
                <w:rFonts w:ascii="Times New Roman" w:hAnsi="Times New Roman"/>
                <w:color w:val="auto"/>
                <w:sz w:val="18"/>
                <w:szCs w:val="18"/>
                <w:vertAlign w:val="superscript"/>
              </w:rPr>
            </w:pPr>
            <w:r w:rsidRPr="009572BF">
              <w:rPr>
                <w:rFonts w:ascii="Times New Roman" w:hAnsi="Times New Roman"/>
                <w:color w:val="auto"/>
                <w:sz w:val="18"/>
                <w:szCs w:val="18"/>
              </w:rPr>
              <w:t>Assigned by the EC</w:t>
            </w:r>
          </w:p>
        </w:tc>
      </w:tr>
      <w:tr w:rsidR="00FE3056" w:rsidRPr="009572BF" w:rsidTr="00DF7470">
        <w:tc>
          <w:tcPr>
            <w:tcW w:w="467" w:type="dxa"/>
            <w:gridSpan w:val="2"/>
          </w:tcPr>
          <w:p w:rsidR="00FE3056" w:rsidRPr="009572BF" w:rsidRDefault="00FE3056" w:rsidP="00DF7470">
            <w:pPr>
              <w:pStyle w:val="TableText"/>
              <w:spacing w:before="60" w:after="60"/>
              <w:ind w:left="144"/>
              <w:rPr>
                <w:rFonts w:ascii="Times New Roman" w:hAnsi="Times New Roman"/>
                <w:color w:val="auto"/>
                <w:sz w:val="18"/>
                <w:szCs w:val="18"/>
              </w:rPr>
            </w:pPr>
          </w:p>
        </w:tc>
        <w:tc>
          <w:tcPr>
            <w:tcW w:w="6210" w:type="dxa"/>
            <w:gridSpan w:val="3"/>
          </w:tcPr>
          <w:p w:rsidR="00FE3056" w:rsidRPr="009572BF" w:rsidRDefault="00FE3056" w:rsidP="00DF7470">
            <w:pPr>
              <w:spacing w:before="60" w:after="60"/>
              <w:ind w:left="144"/>
              <w:rPr>
                <w:b/>
                <w:sz w:val="18"/>
                <w:szCs w:val="18"/>
              </w:rPr>
            </w:pPr>
            <w:r w:rsidRPr="009572BF">
              <w:rPr>
                <w:sz w:val="18"/>
                <w:szCs w:val="18"/>
              </w:rPr>
              <w:t>Ongoing Maintenance of Code Values and Other Technical Matters</w:t>
            </w:r>
          </w:p>
        </w:tc>
        <w:tc>
          <w:tcPr>
            <w:tcW w:w="1260" w:type="dxa"/>
          </w:tcPr>
          <w:p w:rsidR="00FE3056" w:rsidRPr="009572BF" w:rsidRDefault="00FE3056" w:rsidP="00DF7470">
            <w:pPr>
              <w:pStyle w:val="TableText"/>
              <w:spacing w:before="60" w:after="60"/>
              <w:ind w:left="144"/>
              <w:rPr>
                <w:rFonts w:ascii="Times New Roman" w:hAnsi="Times New Roman"/>
                <w:color w:val="auto"/>
                <w:sz w:val="18"/>
                <w:szCs w:val="18"/>
              </w:rPr>
            </w:pPr>
            <w:r w:rsidRPr="009572BF">
              <w:rPr>
                <w:rFonts w:ascii="Times New Roman" w:hAnsi="Times New Roman"/>
                <w:color w:val="auto"/>
                <w:sz w:val="18"/>
                <w:szCs w:val="18"/>
              </w:rPr>
              <w:t>Ongoing</w:t>
            </w:r>
          </w:p>
        </w:tc>
        <w:tc>
          <w:tcPr>
            <w:tcW w:w="1620" w:type="dxa"/>
          </w:tcPr>
          <w:p w:rsidR="00FE3056" w:rsidRPr="009572BF" w:rsidRDefault="00FE3056" w:rsidP="00DF7470">
            <w:pPr>
              <w:pStyle w:val="TableText"/>
              <w:spacing w:before="60" w:after="60"/>
              <w:ind w:left="73"/>
              <w:rPr>
                <w:rFonts w:ascii="Times New Roman" w:hAnsi="Times New Roman"/>
                <w:color w:val="auto"/>
                <w:sz w:val="18"/>
                <w:szCs w:val="18"/>
                <w:vertAlign w:val="superscript"/>
              </w:rPr>
            </w:pPr>
            <w:r w:rsidRPr="009572BF">
              <w:rPr>
                <w:rFonts w:ascii="Times New Roman" w:hAnsi="Times New Roman"/>
                <w:color w:val="auto"/>
                <w:sz w:val="18"/>
                <w:szCs w:val="18"/>
              </w:rPr>
              <w:t>Assigned by the EC</w:t>
            </w:r>
          </w:p>
        </w:tc>
      </w:tr>
      <w:tr w:rsidR="00FE3056" w:rsidRPr="009572BF" w:rsidTr="00DF7470">
        <w:tc>
          <w:tcPr>
            <w:tcW w:w="467" w:type="dxa"/>
            <w:gridSpan w:val="2"/>
          </w:tcPr>
          <w:p w:rsidR="00FE3056" w:rsidRPr="009572BF" w:rsidRDefault="00FE3056" w:rsidP="00DF7470">
            <w:pPr>
              <w:pStyle w:val="TableText"/>
              <w:spacing w:before="60" w:after="60"/>
              <w:ind w:left="144"/>
              <w:rPr>
                <w:rFonts w:ascii="Times New Roman" w:hAnsi="Times New Roman"/>
                <w:color w:val="auto"/>
                <w:sz w:val="18"/>
                <w:szCs w:val="18"/>
              </w:rPr>
            </w:pPr>
          </w:p>
        </w:tc>
        <w:tc>
          <w:tcPr>
            <w:tcW w:w="6210" w:type="dxa"/>
            <w:gridSpan w:val="3"/>
          </w:tcPr>
          <w:p w:rsidR="00FE3056" w:rsidRPr="009572BF" w:rsidRDefault="00FE3056" w:rsidP="00DF7470">
            <w:pPr>
              <w:spacing w:before="60" w:after="60"/>
              <w:ind w:left="144"/>
              <w:rPr>
                <w:b/>
                <w:sz w:val="18"/>
                <w:szCs w:val="18"/>
              </w:rPr>
            </w:pPr>
            <w:r w:rsidRPr="009572BF">
              <w:rPr>
                <w:sz w:val="18"/>
                <w:szCs w:val="18"/>
              </w:rPr>
              <w:t>Ongoing Development and Maintenance of Definitions</w:t>
            </w:r>
          </w:p>
        </w:tc>
        <w:tc>
          <w:tcPr>
            <w:tcW w:w="1260" w:type="dxa"/>
          </w:tcPr>
          <w:p w:rsidR="00FE3056" w:rsidRPr="009572BF" w:rsidRDefault="00FE3056" w:rsidP="00DF7470">
            <w:pPr>
              <w:pStyle w:val="TableText"/>
              <w:spacing w:before="60" w:after="60"/>
              <w:ind w:left="144"/>
              <w:rPr>
                <w:rFonts w:ascii="Times New Roman" w:hAnsi="Times New Roman"/>
                <w:color w:val="auto"/>
                <w:sz w:val="18"/>
                <w:szCs w:val="18"/>
              </w:rPr>
            </w:pPr>
            <w:r w:rsidRPr="009572BF">
              <w:rPr>
                <w:rFonts w:ascii="Times New Roman" w:hAnsi="Times New Roman"/>
                <w:color w:val="auto"/>
                <w:sz w:val="18"/>
                <w:szCs w:val="18"/>
              </w:rPr>
              <w:t>Ongoing</w:t>
            </w:r>
          </w:p>
        </w:tc>
        <w:tc>
          <w:tcPr>
            <w:tcW w:w="1620" w:type="dxa"/>
          </w:tcPr>
          <w:p w:rsidR="00FE3056" w:rsidRPr="009572BF" w:rsidRDefault="00FE3056" w:rsidP="00DF7470">
            <w:pPr>
              <w:pStyle w:val="TableText"/>
              <w:spacing w:before="60" w:after="60"/>
              <w:ind w:left="73"/>
              <w:rPr>
                <w:rFonts w:ascii="Times New Roman" w:hAnsi="Times New Roman"/>
                <w:color w:val="auto"/>
                <w:sz w:val="18"/>
                <w:szCs w:val="18"/>
              </w:rPr>
            </w:pPr>
            <w:r w:rsidRPr="009572BF">
              <w:rPr>
                <w:rFonts w:ascii="Times New Roman" w:hAnsi="Times New Roman"/>
                <w:color w:val="auto"/>
                <w:sz w:val="18"/>
                <w:szCs w:val="18"/>
              </w:rPr>
              <w:t>Glossary</w:t>
            </w:r>
          </w:p>
        </w:tc>
      </w:tr>
      <w:tr w:rsidR="00FE3056" w:rsidRPr="009572BF" w:rsidTr="00DF7470">
        <w:tc>
          <w:tcPr>
            <w:tcW w:w="467" w:type="dxa"/>
            <w:gridSpan w:val="2"/>
            <w:tcBorders>
              <w:bottom w:val="single" w:sz="4" w:space="0" w:color="auto"/>
            </w:tcBorders>
          </w:tcPr>
          <w:p w:rsidR="00FE3056" w:rsidRPr="009572BF" w:rsidRDefault="00FE3056" w:rsidP="00DF7470">
            <w:pPr>
              <w:pStyle w:val="TableText"/>
              <w:spacing w:before="60" w:after="60"/>
              <w:ind w:left="144"/>
              <w:rPr>
                <w:rFonts w:ascii="Times New Roman" w:hAnsi="Times New Roman"/>
                <w:color w:val="auto"/>
                <w:sz w:val="18"/>
                <w:szCs w:val="18"/>
              </w:rPr>
            </w:pPr>
          </w:p>
        </w:tc>
        <w:tc>
          <w:tcPr>
            <w:tcW w:w="6210" w:type="dxa"/>
            <w:gridSpan w:val="3"/>
            <w:tcBorders>
              <w:bottom w:val="single" w:sz="4" w:space="0" w:color="auto"/>
            </w:tcBorders>
          </w:tcPr>
          <w:p w:rsidR="00FE3056" w:rsidRPr="009572BF" w:rsidRDefault="00FE3056" w:rsidP="00DF7470">
            <w:pPr>
              <w:spacing w:before="60" w:after="60"/>
              <w:ind w:left="144"/>
              <w:rPr>
                <w:sz w:val="18"/>
                <w:szCs w:val="18"/>
              </w:rPr>
            </w:pPr>
            <w:r w:rsidRPr="009572BF">
              <w:rPr>
                <w:sz w:val="18"/>
                <w:szCs w:val="18"/>
              </w:rPr>
              <w:t>Ongoing Development and Maintenance of Model Business Practices</w:t>
            </w:r>
          </w:p>
        </w:tc>
        <w:tc>
          <w:tcPr>
            <w:tcW w:w="1260" w:type="dxa"/>
            <w:tcBorders>
              <w:bottom w:val="single" w:sz="4" w:space="0" w:color="auto"/>
            </w:tcBorders>
          </w:tcPr>
          <w:p w:rsidR="00FE3056" w:rsidRPr="009572BF" w:rsidRDefault="00FE3056" w:rsidP="00DF7470">
            <w:pPr>
              <w:pStyle w:val="TableText"/>
              <w:spacing w:before="60" w:after="60"/>
              <w:ind w:left="144"/>
              <w:rPr>
                <w:rFonts w:ascii="Times New Roman" w:hAnsi="Times New Roman"/>
                <w:color w:val="auto"/>
                <w:sz w:val="18"/>
                <w:szCs w:val="18"/>
              </w:rPr>
            </w:pPr>
            <w:r w:rsidRPr="009572BF">
              <w:rPr>
                <w:rFonts w:ascii="Times New Roman" w:hAnsi="Times New Roman"/>
                <w:color w:val="auto"/>
                <w:sz w:val="18"/>
                <w:szCs w:val="18"/>
              </w:rPr>
              <w:t>Ongoing</w:t>
            </w:r>
          </w:p>
        </w:tc>
        <w:tc>
          <w:tcPr>
            <w:tcW w:w="1620" w:type="dxa"/>
            <w:tcBorders>
              <w:bottom w:val="single" w:sz="4" w:space="0" w:color="auto"/>
            </w:tcBorders>
          </w:tcPr>
          <w:p w:rsidR="00FE3056" w:rsidRPr="009572BF" w:rsidRDefault="00FE3056" w:rsidP="00DF7470">
            <w:pPr>
              <w:pStyle w:val="TableText"/>
              <w:spacing w:before="60" w:after="60"/>
              <w:ind w:left="73"/>
              <w:rPr>
                <w:rFonts w:ascii="Times New Roman" w:hAnsi="Times New Roman"/>
                <w:color w:val="auto"/>
                <w:sz w:val="18"/>
                <w:szCs w:val="18"/>
              </w:rPr>
            </w:pPr>
            <w:r w:rsidRPr="009572BF">
              <w:rPr>
                <w:rFonts w:ascii="Times New Roman" w:hAnsi="Times New Roman"/>
                <w:color w:val="auto"/>
                <w:sz w:val="18"/>
                <w:szCs w:val="18"/>
              </w:rPr>
              <w:t>BPS</w:t>
            </w:r>
          </w:p>
        </w:tc>
      </w:tr>
      <w:tr w:rsidR="00FE3056" w:rsidRPr="009572BF" w:rsidTr="00DF7470">
        <w:tc>
          <w:tcPr>
            <w:tcW w:w="9557" w:type="dxa"/>
            <w:gridSpan w:val="7"/>
            <w:tcBorders>
              <w:top w:val="single" w:sz="4" w:space="0" w:color="auto"/>
              <w:bottom w:val="single" w:sz="4" w:space="0" w:color="auto"/>
            </w:tcBorders>
          </w:tcPr>
          <w:p w:rsidR="00FE3056" w:rsidRPr="009572BF" w:rsidRDefault="00FE3056" w:rsidP="00DF7470">
            <w:pPr>
              <w:pStyle w:val="TableText"/>
              <w:keepNext/>
              <w:spacing w:before="240" w:after="60"/>
              <w:ind w:left="144"/>
              <w:rPr>
                <w:rFonts w:ascii="Times New Roman" w:hAnsi="Times New Roman"/>
                <w:color w:val="auto"/>
                <w:sz w:val="18"/>
                <w:szCs w:val="18"/>
              </w:rPr>
            </w:pPr>
            <w:r w:rsidRPr="009572BF">
              <w:rPr>
                <w:rFonts w:ascii="Times New Roman" w:hAnsi="Times New Roman"/>
                <w:b/>
                <w:sz w:val="18"/>
                <w:szCs w:val="18"/>
              </w:rPr>
              <w:t>Provisional Activities</w:t>
            </w:r>
          </w:p>
        </w:tc>
      </w:tr>
      <w:tr w:rsidR="00FE3056" w:rsidRPr="009572BF" w:rsidTr="00DF7470">
        <w:tc>
          <w:tcPr>
            <w:tcW w:w="9557" w:type="dxa"/>
            <w:gridSpan w:val="7"/>
            <w:tcBorders>
              <w:top w:val="single" w:sz="4" w:space="0" w:color="auto"/>
            </w:tcBorders>
          </w:tcPr>
          <w:p w:rsidR="00FE3056" w:rsidRPr="009572BF" w:rsidRDefault="00FE3056" w:rsidP="00DF7470">
            <w:pPr>
              <w:pStyle w:val="TableText"/>
              <w:spacing w:before="60" w:after="60"/>
              <w:ind w:left="144"/>
              <w:rPr>
                <w:rFonts w:ascii="Times New Roman" w:hAnsi="Times New Roman"/>
                <w:b/>
                <w:sz w:val="18"/>
                <w:szCs w:val="18"/>
              </w:rPr>
            </w:pPr>
            <w:r w:rsidRPr="009572BF">
              <w:rPr>
                <w:rFonts w:ascii="Times New Roman" w:hAnsi="Times New Roman"/>
                <w:b/>
                <w:sz w:val="18"/>
                <w:szCs w:val="18"/>
              </w:rPr>
              <w:t>Joint Effort:</w:t>
            </w:r>
          </w:p>
        </w:tc>
      </w:tr>
      <w:tr w:rsidR="00FE3056" w:rsidRPr="009572BF" w:rsidTr="00DF7470">
        <w:tc>
          <w:tcPr>
            <w:tcW w:w="467" w:type="dxa"/>
            <w:gridSpan w:val="2"/>
          </w:tcPr>
          <w:p w:rsidR="00FE3056" w:rsidRPr="009572BF" w:rsidRDefault="00FE3056" w:rsidP="00DF7470">
            <w:pPr>
              <w:pStyle w:val="TableText"/>
              <w:keepNext/>
              <w:spacing w:before="60" w:after="60"/>
              <w:ind w:left="144"/>
              <w:rPr>
                <w:rFonts w:ascii="Times New Roman" w:hAnsi="Times New Roman"/>
                <w:color w:val="auto"/>
                <w:sz w:val="18"/>
                <w:szCs w:val="18"/>
              </w:rPr>
            </w:pPr>
          </w:p>
        </w:tc>
        <w:tc>
          <w:tcPr>
            <w:tcW w:w="540" w:type="dxa"/>
            <w:gridSpan w:val="2"/>
          </w:tcPr>
          <w:p w:rsidR="00FE3056" w:rsidRPr="002167DF" w:rsidRDefault="00FE3056" w:rsidP="00DF7470">
            <w:pPr>
              <w:pStyle w:val="TableText"/>
              <w:spacing w:before="60" w:after="60"/>
              <w:ind w:left="144"/>
              <w:rPr>
                <w:rFonts w:ascii="Times New Roman" w:hAnsi="Times New Roman"/>
                <w:color w:val="auto"/>
                <w:sz w:val="18"/>
                <w:szCs w:val="18"/>
              </w:rPr>
            </w:pPr>
            <w:r w:rsidRPr="002167DF">
              <w:rPr>
                <w:rFonts w:ascii="Times New Roman" w:hAnsi="Times New Roman"/>
                <w:color w:val="auto"/>
                <w:sz w:val="18"/>
                <w:szCs w:val="18"/>
              </w:rPr>
              <w:t>1</w:t>
            </w:r>
          </w:p>
        </w:tc>
        <w:tc>
          <w:tcPr>
            <w:tcW w:w="8550" w:type="dxa"/>
            <w:gridSpan w:val="3"/>
          </w:tcPr>
          <w:p w:rsidR="00FE3056" w:rsidRPr="009572BF" w:rsidRDefault="00FE3056" w:rsidP="00DF7470">
            <w:pPr>
              <w:pStyle w:val="TableText"/>
              <w:spacing w:before="60" w:after="60"/>
              <w:ind w:left="144"/>
              <w:rPr>
                <w:rFonts w:ascii="Times New Roman" w:hAnsi="Times New Roman"/>
                <w:sz w:val="18"/>
                <w:szCs w:val="18"/>
              </w:rPr>
            </w:pPr>
            <w:r w:rsidRPr="009572BF">
              <w:rPr>
                <w:rFonts w:ascii="Times New Roman" w:hAnsi="Times New Roman"/>
                <w:sz w:val="18"/>
                <w:szCs w:val="18"/>
              </w:rPr>
              <w:t>Review security standards as may be deemed necessary, such as Public Key Infrastructure (PKI).</w:t>
            </w:r>
          </w:p>
        </w:tc>
      </w:tr>
      <w:tr w:rsidR="00FE3056" w:rsidRPr="009572BF" w:rsidTr="00DF7470">
        <w:tc>
          <w:tcPr>
            <w:tcW w:w="467" w:type="dxa"/>
            <w:gridSpan w:val="2"/>
          </w:tcPr>
          <w:p w:rsidR="00FE3056" w:rsidRPr="009572BF" w:rsidRDefault="00FE3056" w:rsidP="00DF7470">
            <w:pPr>
              <w:pStyle w:val="TableText"/>
              <w:spacing w:before="60" w:after="60"/>
              <w:ind w:left="144"/>
              <w:rPr>
                <w:rFonts w:ascii="Times New Roman" w:hAnsi="Times New Roman"/>
                <w:color w:val="auto"/>
                <w:sz w:val="18"/>
                <w:szCs w:val="18"/>
              </w:rPr>
            </w:pPr>
          </w:p>
        </w:tc>
        <w:tc>
          <w:tcPr>
            <w:tcW w:w="540" w:type="dxa"/>
            <w:gridSpan w:val="2"/>
          </w:tcPr>
          <w:p w:rsidR="00FE3056" w:rsidRPr="002167DF" w:rsidRDefault="00FE3056" w:rsidP="00DF7470">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2</w:t>
            </w:r>
          </w:p>
        </w:tc>
        <w:tc>
          <w:tcPr>
            <w:tcW w:w="8550" w:type="dxa"/>
            <w:gridSpan w:val="3"/>
          </w:tcPr>
          <w:p w:rsidR="00FE3056" w:rsidRPr="009572BF" w:rsidRDefault="00FE3056" w:rsidP="00DF7470">
            <w:pPr>
              <w:spacing w:before="60" w:after="60"/>
              <w:ind w:left="144"/>
              <w:rPr>
                <w:sz w:val="18"/>
                <w:szCs w:val="18"/>
              </w:rPr>
            </w:pPr>
            <w:r w:rsidRPr="009C08EE">
              <w:rPr>
                <w:sz w:val="18"/>
                <w:szCs w:val="18"/>
              </w:rPr>
              <w:t>Develop NAESB Certification checklist criteria for Retail Quadrants to be used in the NAESB Certification Program.</w:t>
            </w:r>
            <w:r>
              <w:rPr>
                <w:sz w:val="18"/>
                <w:szCs w:val="18"/>
              </w:rPr>
              <w:t xml:space="preserve">  The certification checklist may address test scripts, a checklist of items to be tested, data connectivity for test scripts and EDM testing.</w:t>
            </w:r>
          </w:p>
        </w:tc>
      </w:tr>
      <w:tr w:rsidR="00FE3056" w:rsidRPr="009572BF" w:rsidTr="00DF7470">
        <w:tc>
          <w:tcPr>
            <w:tcW w:w="467" w:type="dxa"/>
            <w:gridSpan w:val="2"/>
          </w:tcPr>
          <w:p w:rsidR="00FE3056" w:rsidRPr="009572BF" w:rsidRDefault="00FE3056" w:rsidP="00DF7470">
            <w:pPr>
              <w:pStyle w:val="TableText"/>
              <w:spacing w:before="60" w:after="60"/>
              <w:ind w:left="144"/>
              <w:rPr>
                <w:rFonts w:ascii="Times New Roman" w:hAnsi="Times New Roman"/>
                <w:color w:val="auto"/>
                <w:sz w:val="18"/>
                <w:szCs w:val="18"/>
              </w:rPr>
            </w:pPr>
          </w:p>
        </w:tc>
        <w:tc>
          <w:tcPr>
            <w:tcW w:w="540" w:type="dxa"/>
            <w:gridSpan w:val="2"/>
          </w:tcPr>
          <w:p w:rsidR="00FE3056" w:rsidRDefault="00FE3056" w:rsidP="00DF7470">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3.</w:t>
            </w:r>
          </w:p>
        </w:tc>
        <w:tc>
          <w:tcPr>
            <w:tcW w:w="8550" w:type="dxa"/>
            <w:gridSpan w:val="3"/>
          </w:tcPr>
          <w:p w:rsidR="00FE3056" w:rsidRPr="009C08EE" w:rsidRDefault="00FE3056" w:rsidP="00DF7470">
            <w:pPr>
              <w:spacing w:before="60" w:after="60"/>
              <w:ind w:left="144"/>
              <w:rPr>
                <w:sz w:val="18"/>
                <w:szCs w:val="18"/>
              </w:rPr>
            </w:pPr>
            <w:r>
              <w:rPr>
                <w:sz w:val="18"/>
                <w:szCs w:val="18"/>
              </w:rPr>
              <w:t>Consider development of business practices to support use of mobile devices.</w:t>
            </w:r>
          </w:p>
        </w:tc>
      </w:tr>
      <w:tr w:rsidR="00FE3056" w:rsidRPr="009572BF" w:rsidTr="007B2AC6">
        <w:trPr>
          <w:cantSplit/>
        </w:trPr>
        <w:tc>
          <w:tcPr>
            <w:tcW w:w="467" w:type="dxa"/>
            <w:gridSpan w:val="2"/>
          </w:tcPr>
          <w:p w:rsidR="00FE3056" w:rsidRPr="009572BF" w:rsidRDefault="00FE3056" w:rsidP="00DF7470">
            <w:pPr>
              <w:pStyle w:val="TableText"/>
              <w:spacing w:before="60" w:after="60"/>
              <w:ind w:left="144"/>
              <w:rPr>
                <w:rFonts w:ascii="Times New Roman" w:hAnsi="Times New Roman"/>
                <w:color w:val="auto"/>
                <w:sz w:val="18"/>
                <w:szCs w:val="18"/>
              </w:rPr>
            </w:pPr>
          </w:p>
        </w:tc>
        <w:tc>
          <w:tcPr>
            <w:tcW w:w="540" w:type="dxa"/>
            <w:gridSpan w:val="2"/>
          </w:tcPr>
          <w:p w:rsidR="00FE3056" w:rsidRDefault="00FE3056" w:rsidP="00DF7470">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4.</w:t>
            </w:r>
          </w:p>
        </w:tc>
        <w:tc>
          <w:tcPr>
            <w:tcW w:w="8550" w:type="dxa"/>
            <w:gridSpan w:val="3"/>
          </w:tcPr>
          <w:p w:rsidR="00FE3056" w:rsidRDefault="00FE3056" w:rsidP="00DF7470">
            <w:pPr>
              <w:spacing w:before="60" w:after="60"/>
              <w:ind w:left="144"/>
              <w:rPr>
                <w:sz w:val="18"/>
                <w:szCs w:val="18"/>
              </w:rPr>
            </w:pPr>
            <w:r>
              <w:rPr>
                <w:sz w:val="18"/>
                <w:szCs w:val="18"/>
              </w:rPr>
              <w:t xml:space="preserve">Review RXQ.6 pending results of 2013 WGQ Annual Plan Item 7a - </w:t>
            </w:r>
            <w:r w:rsidRPr="00A7221E">
              <w:rPr>
                <w:sz w:val="18"/>
                <w:szCs w:val="18"/>
              </w:rPr>
              <w:t xml:space="preserve">Review Final Rules published by the Commodity Futures Trading Commission (CFTC) to determine if new rules on various definitions will impact any of </w:t>
            </w:r>
            <w:r>
              <w:rPr>
                <w:sz w:val="18"/>
                <w:szCs w:val="18"/>
              </w:rPr>
              <w:t xml:space="preserve">the </w:t>
            </w:r>
            <w:r w:rsidRPr="00A7221E">
              <w:rPr>
                <w:sz w:val="18"/>
                <w:szCs w:val="18"/>
              </w:rPr>
              <w:t>NAESB contracts, specifically their General Terms and Conditions</w:t>
            </w:r>
            <w:r>
              <w:rPr>
                <w:sz w:val="18"/>
                <w:szCs w:val="18"/>
              </w:rPr>
              <w:t>.</w:t>
            </w:r>
          </w:p>
        </w:tc>
      </w:tr>
      <w:tr w:rsidR="00FE3056" w:rsidRPr="009572BF" w:rsidTr="00DF7470">
        <w:tc>
          <w:tcPr>
            <w:tcW w:w="467" w:type="dxa"/>
            <w:gridSpan w:val="2"/>
          </w:tcPr>
          <w:p w:rsidR="00FE3056" w:rsidRPr="009572BF" w:rsidRDefault="00FE3056" w:rsidP="00DF7470">
            <w:pPr>
              <w:pStyle w:val="TableText"/>
              <w:spacing w:before="60" w:after="60"/>
              <w:ind w:left="144"/>
              <w:rPr>
                <w:rFonts w:ascii="Times New Roman" w:hAnsi="Times New Roman"/>
                <w:color w:val="auto"/>
                <w:sz w:val="18"/>
                <w:szCs w:val="18"/>
              </w:rPr>
            </w:pPr>
          </w:p>
        </w:tc>
        <w:tc>
          <w:tcPr>
            <w:tcW w:w="540" w:type="dxa"/>
            <w:gridSpan w:val="2"/>
          </w:tcPr>
          <w:p w:rsidR="00FE3056" w:rsidRDefault="00FE3056" w:rsidP="00DF7470">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5.</w:t>
            </w:r>
          </w:p>
        </w:tc>
        <w:tc>
          <w:tcPr>
            <w:tcW w:w="8550" w:type="dxa"/>
            <w:gridSpan w:val="3"/>
          </w:tcPr>
          <w:p w:rsidR="00FE3056" w:rsidRDefault="00FE3056" w:rsidP="00DF7470">
            <w:pPr>
              <w:spacing w:before="60" w:after="60"/>
              <w:ind w:left="144"/>
              <w:rPr>
                <w:sz w:val="18"/>
                <w:szCs w:val="18"/>
              </w:rPr>
            </w:pPr>
            <w:r>
              <w:rPr>
                <w:sz w:val="18"/>
                <w:szCs w:val="18"/>
              </w:rPr>
              <w:t>Consider development of business practices to support the use of software applications for customer authorizations.</w:t>
            </w:r>
          </w:p>
        </w:tc>
      </w:tr>
      <w:tr w:rsidR="00FE3056" w:rsidRPr="009572BF" w:rsidTr="00DF7470">
        <w:tc>
          <w:tcPr>
            <w:tcW w:w="9557" w:type="dxa"/>
            <w:gridSpan w:val="7"/>
          </w:tcPr>
          <w:p w:rsidR="00FE3056" w:rsidRPr="009572BF" w:rsidRDefault="00FE3056" w:rsidP="00DF7470">
            <w:pPr>
              <w:pStyle w:val="TableText"/>
              <w:spacing w:before="60" w:after="60"/>
              <w:ind w:left="144"/>
              <w:rPr>
                <w:rFonts w:ascii="Times New Roman" w:hAnsi="Times New Roman"/>
                <w:b/>
                <w:color w:val="auto"/>
                <w:sz w:val="18"/>
                <w:szCs w:val="18"/>
              </w:rPr>
            </w:pPr>
            <w:r w:rsidRPr="009572BF">
              <w:rPr>
                <w:rFonts w:ascii="Times New Roman" w:hAnsi="Times New Roman"/>
                <w:b/>
                <w:color w:val="auto"/>
                <w:sz w:val="18"/>
                <w:szCs w:val="18"/>
              </w:rPr>
              <w:t>Retail Electric Quadrant Effort Only:</w:t>
            </w:r>
          </w:p>
        </w:tc>
      </w:tr>
      <w:tr w:rsidR="00FE3056" w:rsidRPr="009572BF" w:rsidTr="00DF7470">
        <w:tc>
          <w:tcPr>
            <w:tcW w:w="467" w:type="dxa"/>
            <w:gridSpan w:val="2"/>
          </w:tcPr>
          <w:p w:rsidR="00FE3056" w:rsidRPr="009572BF" w:rsidRDefault="00FE3056" w:rsidP="00DF7470">
            <w:pPr>
              <w:pStyle w:val="TableText"/>
              <w:spacing w:before="60" w:after="60"/>
              <w:ind w:left="144"/>
              <w:rPr>
                <w:rFonts w:ascii="Times New Roman" w:hAnsi="Times New Roman"/>
                <w:color w:val="auto"/>
                <w:sz w:val="18"/>
                <w:szCs w:val="18"/>
              </w:rPr>
            </w:pPr>
          </w:p>
        </w:tc>
        <w:tc>
          <w:tcPr>
            <w:tcW w:w="540" w:type="dxa"/>
            <w:gridSpan w:val="2"/>
          </w:tcPr>
          <w:p w:rsidR="00FE3056" w:rsidRPr="009572BF" w:rsidRDefault="00FE3056" w:rsidP="00DF7470">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6.</w:t>
            </w:r>
          </w:p>
        </w:tc>
        <w:tc>
          <w:tcPr>
            <w:tcW w:w="8550" w:type="dxa"/>
            <w:gridSpan w:val="3"/>
          </w:tcPr>
          <w:p w:rsidR="00FE3056" w:rsidRPr="009572BF" w:rsidRDefault="00FE3056" w:rsidP="00DF7470">
            <w:pPr>
              <w:pStyle w:val="TableText"/>
              <w:spacing w:before="60" w:after="60"/>
              <w:ind w:left="144"/>
              <w:rPr>
                <w:rFonts w:ascii="Times New Roman" w:hAnsi="Times New Roman"/>
                <w:color w:val="auto"/>
                <w:sz w:val="18"/>
                <w:szCs w:val="18"/>
              </w:rPr>
            </w:pPr>
            <w:r w:rsidRPr="009572BF">
              <w:rPr>
                <w:rFonts w:ascii="Times New Roman" w:hAnsi="Times New Roman"/>
                <w:color w:val="auto"/>
                <w:sz w:val="18"/>
                <w:szCs w:val="18"/>
              </w:rPr>
              <w:t>Settlement Process: Reconcile energy schedules and energy delivered by</w:t>
            </w:r>
            <w:r>
              <w:rPr>
                <w:rFonts w:ascii="Times New Roman" w:hAnsi="Times New Roman"/>
                <w:color w:val="auto"/>
                <w:sz w:val="18"/>
                <w:szCs w:val="18"/>
              </w:rPr>
              <w:t xml:space="preserve"> S</w:t>
            </w:r>
            <w:r w:rsidRPr="009572BF">
              <w:rPr>
                <w:rFonts w:ascii="Times New Roman" w:hAnsi="Times New Roman"/>
                <w:color w:val="auto"/>
                <w:sz w:val="18"/>
                <w:szCs w:val="18"/>
              </w:rPr>
              <w:t>uppliers within a given market.  Note: will need to be coordinated with the WEQ for the REQ.</w:t>
            </w:r>
          </w:p>
        </w:tc>
      </w:tr>
      <w:tr w:rsidR="00FE3056" w:rsidRPr="009572BF" w:rsidTr="00DF7470">
        <w:tc>
          <w:tcPr>
            <w:tcW w:w="467" w:type="dxa"/>
            <w:gridSpan w:val="2"/>
          </w:tcPr>
          <w:p w:rsidR="00FE3056" w:rsidRPr="00C74FF0" w:rsidRDefault="00FE3056" w:rsidP="00DF7470">
            <w:pPr>
              <w:pStyle w:val="TableText"/>
              <w:spacing w:before="60" w:after="60"/>
              <w:ind w:left="144"/>
              <w:rPr>
                <w:rFonts w:ascii="Times New Roman" w:hAnsi="Times New Roman"/>
                <w:color w:val="auto"/>
                <w:sz w:val="18"/>
                <w:szCs w:val="18"/>
              </w:rPr>
            </w:pPr>
          </w:p>
        </w:tc>
        <w:tc>
          <w:tcPr>
            <w:tcW w:w="540" w:type="dxa"/>
            <w:gridSpan w:val="2"/>
          </w:tcPr>
          <w:p w:rsidR="00FE3056" w:rsidRPr="00C74FF0" w:rsidRDefault="00FE3056" w:rsidP="00DF7470">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7.</w:t>
            </w:r>
          </w:p>
        </w:tc>
        <w:tc>
          <w:tcPr>
            <w:tcW w:w="8550" w:type="dxa"/>
            <w:gridSpan w:val="3"/>
          </w:tcPr>
          <w:p w:rsidR="00FE3056" w:rsidRPr="00C74FF0" w:rsidRDefault="00FE3056" w:rsidP="00DF7470">
            <w:pPr>
              <w:pStyle w:val="TableText"/>
              <w:spacing w:before="60" w:after="60"/>
              <w:ind w:left="144"/>
              <w:rPr>
                <w:rFonts w:ascii="Times New Roman" w:hAnsi="Times New Roman"/>
                <w:color w:val="auto"/>
                <w:sz w:val="18"/>
                <w:szCs w:val="18"/>
              </w:rPr>
            </w:pPr>
            <w:r w:rsidRPr="00C74FF0">
              <w:rPr>
                <w:rFonts w:ascii="Times New Roman" w:hAnsi="Times New Roman"/>
                <w:color w:val="auto"/>
                <w:sz w:val="18"/>
                <w:szCs w:val="18"/>
              </w:rPr>
              <w:t>Review and develop model business practices to support renewable portfolio programs</w:t>
            </w:r>
          </w:p>
        </w:tc>
      </w:tr>
    </w:tbl>
    <w:p w:rsidR="00FE3056" w:rsidRDefault="00FE3056" w:rsidP="00DF7470">
      <w:pPr>
        <w:spacing w:before="480"/>
        <w:rPr>
          <w:sz w:val="18"/>
          <w:szCs w:val="18"/>
        </w:rPr>
      </w:pPr>
      <w:r w:rsidRPr="009C08EE">
        <w:rPr>
          <w:sz w:val="18"/>
          <w:szCs w:val="18"/>
        </w:rPr>
        <w:br w:type="page"/>
      </w:r>
      <w:r w:rsidR="00CB0EC3">
        <w:rPr>
          <w:noProof/>
          <w:sz w:val="18"/>
          <w:szCs w:val="18"/>
        </w:rPr>
        <w:lastRenderedPageBreak/>
        <mc:AlternateContent>
          <mc:Choice Requires="wpc">
            <w:drawing>
              <wp:inline distT="0" distB="0" distL="0" distR="0">
                <wp:extent cx="6072505" cy="6400800"/>
                <wp:effectExtent l="0" t="0" r="0" b="0"/>
                <wp:docPr id="6" name="Canvas 66"/>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4" name="AutoShape 68"/>
                        <wps:cNvSpPr>
                          <a:spLocks noChangeArrowheads="1"/>
                        </wps:cNvSpPr>
                        <wps:spPr bwMode="auto">
                          <a:xfrm>
                            <a:off x="685801" y="0"/>
                            <a:ext cx="4975204" cy="4135100"/>
                          </a:xfrm>
                          <a:prstGeom prst="rightArrow">
                            <a:avLst>
                              <a:gd name="adj1" fmla="val 50000"/>
                              <a:gd name="adj2" fmla="val 30079"/>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 name="AutoShape 74"/>
                        <wps:cNvSpPr>
                          <a:spLocks noChangeArrowheads="1"/>
                        </wps:cNvSpPr>
                        <wps:spPr bwMode="auto">
                          <a:xfrm>
                            <a:off x="632401" y="0"/>
                            <a:ext cx="2986402" cy="487600"/>
                          </a:xfrm>
                          <a:prstGeom prst="roundRect">
                            <a:avLst>
                              <a:gd name="adj" fmla="val 16667"/>
                            </a:avLst>
                          </a:prstGeom>
                          <a:solidFill>
                            <a:srgbClr val="A7AFD5"/>
                          </a:solidFill>
                          <a:ln w="15875">
                            <a:solidFill>
                              <a:srgbClr val="000000"/>
                            </a:solidFill>
                            <a:round/>
                            <a:headEnd/>
                            <a:tailEnd/>
                          </a:ln>
                        </wps:spPr>
                        <wps:txbx>
                          <w:txbxContent>
                            <w:p w:rsidR="00FE3056" w:rsidRPr="009C08EE" w:rsidRDefault="00FE3056" w:rsidP="00DF7470">
                              <w:pPr>
                                <w:autoSpaceDE w:val="0"/>
                                <w:autoSpaceDN w:val="0"/>
                                <w:adjustRightInd w:val="0"/>
                                <w:jc w:val="center"/>
                                <w:rPr>
                                  <w:b/>
                                  <w:bCs/>
                                  <w:color w:val="000000"/>
                                  <w:sz w:val="18"/>
                                  <w:szCs w:val="18"/>
                                </w:rPr>
                              </w:pPr>
                              <w:r w:rsidRPr="009C08EE">
                                <w:rPr>
                                  <w:b/>
                                  <w:bCs/>
                                  <w:color w:val="000000"/>
                                  <w:sz w:val="18"/>
                                  <w:szCs w:val="18"/>
                                </w:rPr>
                                <w:t xml:space="preserve">Retail Electric &amp; Retail Gas </w:t>
                              </w:r>
                            </w:p>
                            <w:p w:rsidR="00FE3056" w:rsidRPr="009C08EE" w:rsidRDefault="00FE3056" w:rsidP="00DF7470">
                              <w:pPr>
                                <w:autoSpaceDE w:val="0"/>
                                <w:autoSpaceDN w:val="0"/>
                                <w:adjustRightInd w:val="0"/>
                                <w:jc w:val="center"/>
                                <w:rPr>
                                  <w:b/>
                                  <w:bCs/>
                                  <w:color w:val="000000"/>
                                  <w:sz w:val="18"/>
                                  <w:szCs w:val="18"/>
                                </w:rPr>
                              </w:pPr>
                              <w:r w:rsidRPr="009C08EE">
                                <w:rPr>
                                  <w:b/>
                                  <w:bCs/>
                                  <w:color w:val="000000"/>
                                  <w:sz w:val="18"/>
                                  <w:szCs w:val="18"/>
                                </w:rPr>
                                <w:t>Quadrant Executive Committees</w:t>
                              </w:r>
                            </w:p>
                            <w:p w:rsidR="00FE3056" w:rsidRPr="009C08EE" w:rsidRDefault="00FE3056" w:rsidP="00DF7470">
                              <w:pPr>
                                <w:autoSpaceDE w:val="0"/>
                                <w:autoSpaceDN w:val="0"/>
                                <w:adjustRightInd w:val="0"/>
                                <w:jc w:val="center"/>
                                <w:rPr>
                                  <w:color w:val="000000"/>
                                  <w:sz w:val="18"/>
                                  <w:szCs w:val="18"/>
                                </w:rPr>
                              </w:pPr>
                              <w:r w:rsidRPr="009C08EE">
                                <w:rPr>
                                  <w:b/>
                                  <w:bCs/>
                                  <w:color w:val="000000"/>
                                  <w:sz w:val="18"/>
                                  <w:szCs w:val="18"/>
                                </w:rPr>
                                <w:t>(REQ and RGQ ECs)</w:t>
                              </w:r>
                            </w:p>
                          </w:txbxContent>
                        </wps:txbx>
                        <wps:bodyPr rot="0" vert="horz" wrap="square" lIns="0" tIns="0" rIns="0" bIns="0" anchor="ctr" anchorCtr="0" upright="1">
                          <a:noAutofit/>
                        </wps:bodyPr>
                      </wps:wsp>
                      <wps:wsp>
                        <wps:cNvPr id="29" name="AutoShape 75"/>
                        <wps:cNvSpPr>
                          <a:spLocks noChangeArrowheads="1"/>
                        </wps:cNvSpPr>
                        <wps:spPr bwMode="auto">
                          <a:xfrm>
                            <a:off x="2628902" y="685800"/>
                            <a:ext cx="2985702" cy="487600"/>
                          </a:xfrm>
                          <a:prstGeom prst="roundRect">
                            <a:avLst>
                              <a:gd name="adj" fmla="val 16667"/>
                            </a:avLst>
                          </a:prstGeom>
                          <a:solidFill>
                            <a:srgbClr val="E9EDB1"/>
                          </a:solidFill>
                          <a:ln w="15875">
                            <a:solidFill>
                              <a:srgbClr val="000000"/>
                            </a:solidFill>
                            <a:round/>
                            <a:headEnd/>
                            <a:tailEnd/>
                          </a:ln>
                        </wps:spPr>
                        <wps:txbx>
                          <w:txbxContent>
                            <w:p w:rsidR="00FE3056" w:rsidRPr="009C08EE" w:rsidRDefault="00FE3056" w:rsidP="00DF7470">
                              <w:pPr>
                                <w:autoSpaceDE w:val="0"/>
                                <w:autoSpaceDN w:val="0"/>
                                <w:adjustRightInd w:val="0"/>
                                <w:jc w:val="center"/>
                                <w:rPr>
                                  <w:b/>
                                  <w:bCs/>
                                  <w:color w:val="000000"/>
                                  <w:sz w:val="18"/>
                                  <w:szCs w:val="18"/>
                                </w:rPr>
                              </w:pPr>
                            </w:p>
                            <w:p w:rsidR="00FE3056" w:rsidRPr="009C08EE" w:rsidRDefault="00FE3056" w:rsidP="00DF7470">
                              <w:pPr>
                                <w:autoSpaceDE w:val="0"/>
                                <w:autoSpaceDN w:val="0"/>
                                <w:adjustRightInd w:val="0"/>
                                <w:jc w:val="center"/>
                                <w:rPr>
                                  <w:color w:val="000000"/>
                                  <w:sz w:val="18"/>
                                  <w:szCs w:val="18"/>
                                </w:rPr>
                              </w:pPr>
                              <w:r w:rsidRPr="009C08EE">
                                <w:rPr>
                                  <w:b/>
                                  <w:bCs/>
                                  <w:color w:val="000000"/>
                                  <w:sz w:val="18"/>
                                  <w:szCs w:val="18"/>
                                </w:rPr>
                                <w:t>Business Practices Subcommittee (BPS)</w:t>
                              </w:r>
                            </w:p>
                          </w:txbxContent>
                        </wps:txbx>
                        <wps:bodyPr rot="0" vert="horz" wrap="square" lIns="0" tIns="0" rIns="0" bIns="0" anchor="ctr" anchorCtr="0" upright="1">
                          <a:noAutofit/>
                        </wps:bodyPr>
                      </wps:wsp>
                      <wps:wsp>
                        <wps:cNvPr id="30" name="AutoShape 76"/>
                        <wps:cNvSpPr>
                          <a:spLocks noChangeArrowheads="1"/>
                        </wps:cNvSpPr>
                        <wps:spPr bwMode="auto">
                          <a:xfrm>
                            <a:off x="2628902" y="1257300"/>
                            <a:ext cx="2985702" cy="487000"/>
                          </a:xfrm>
                          <a:prstGeom prst="roundRect">
                            <a:avLst>
                              <a:gd name="adj" fmla="val 16667"/>
                            </a:avLst>
                          </a:prstGeom>
                          <a:solidFill>
                            <a:srgbClr val="E9EDB1"/>
                          </a:solidFill>
                          <a:ln w="15875">
                            <a:solidFill>
                              <a:srgbClr val="000000"/>
                            </a:solidFill>
                            <a:round/>
                            <a:headEnd/>
                            <a:tailEnd/>
                          </a:ln>
                        </wps:spPr>
                        <wps:txbx>
                          <w:txbxContent>
                            <w:p w:rsidR="00FE3056" w:rsidRPr="009C08EE" w:rsidRDefault="00FE3056" w:rsidP="00DF7470">
                              <w:pPr>
                                <w:autoSpaceDE w:val="0"/>
                                <w:autoSpaceDN w:val="0"/>
                                <w:adjustRightInd w:val="0"/>
                                <w:jc w:val="center"/>
                                <w:rPr>
                                  <w:b/>
                                  <w:bCs/>
                                  <w:color w:val="000000"/>
                                  <w:sz w:val="18"/>
                                  <w:szCs w:val="18"/>
                                </w:rPr>
                              </w:pPr>
                            </w:p>
                            <w:p w:rsidR="00FE3056" w:rsidRPr="009C08EE" w:rsidRDefault="00FE3056" w:rsidP="00DF7470">
                              <w:pPr>
                                <w:autoSpaceDE w:val="0"/>
                                <w:autoSpaceDN w:val="0"/>
                                <w:adjustRightInd w:val="0"/>
                                <w:jc w:val="center"/>
                                <w:rPr>
                                  <w:color w:val="000000"/>
                                  <w:sz w:val="18"/>
                                  <w:szCs w:val="18"/>
                                </w:rPr>
                              </w:pPr>
                              <w:r w:rsidRPr="009C08EE">
                                <w:rPr>
                                  <w:b/>
                                  <w:bCs/>
                                  <w:color w:val="000000"/>
                                  <w:sz w:val="18"/>
                                  <w:szCs w:val="18"/>
                                </w:rPr>
                                <w:t>Contracts Subcommittee (dormant)</w:t>
                              </w:r>
                            </w:p>
                          </w:txbxContent>
                        </wps:txbx>
                        <wps:bodyPr rot="0" vert="horz" wrap="square" lIns="0" tIns="0" rIns="0" bIns="0" anchor="ctr" anchorCtr="0" upright="1">
                          <a:noAutofit/>
                        </wps:bodyPr>
                      </wps:wsp>
                      <wps:wsp>
                        <wps:cNvPr id="31" name="AutoShape 77"/>
                        <wps:cNvSpPr>
                          <a:spLocks noChangeArrowheads="1"/>
                        </wps:cNvSpPr>
                        <wps:spPr bwMode="auto">
                          <a:xfrm>
                            <a:off x="2628902" y="1828800"/>
                            <a:ext cx="2985702" cy="488900"/>
                          </a:xfrm>
                          <a:prstGeom prst="roundRect">
                            <a:avLst>
                              <a:gd name="adj" fmla="val 16667"/>
                            </a:avLst>
                          </a:prstGeom>
                          <a:solidFill>
                            <a:srgbClr val="E9EDB1"/>
                          </a:solidFill>
                          <a:ln w="15875">
                            <a:solidFill>
                              <a:srgbClr val="000000"/>
                            </a:solidFill>
                            <a:round/>
                            <a:headEnd/>
                            <a:tailEnd/>
                          </a:ln>
                        </wps:spPr>
                        <wps:txbx>
                          <w:txbxContent>
                            <w:p w:rsidR="00FE3056" w:rsidRPr="009C08EE" w:rsidRDefault="00FE3056" w:rsidP="00DF7470">
                              <w:pPr>
                                <w:autoSpaceDE w:val="0"/>
                                <w:autoSpaceDN w:val="0"/>
                                <w:adjustRightInd w:val="0"/>
                                <w:jc w:val="center"/>
                                <w:rPr>
                                  <w:b/>
                                  <w:bCs/>
                                  <w:color w:val="000000"/>
                                  <w:sz w:val="18"/>
                                  <w:szCs w:val="18"/>
                                </w:rPr>
                              </w:pPr>
                            </w:p>
                            <w:p w:rsidR="00FE3056" w:rsidRPr="009C08EE" w:rsidRDefault="00FE3056" w:rsidP="00DF7470">
                              <w:pPr>
                                <w:autoSpaceDE w:val="0"/>
                                <w:autoSpaceDN w:val="0"/>
                                <w:adjustRightInd w:val="0"/>
                                <w:jc w:val="center"/>
                                <w:rPr>
                                  <w:color w:val="000000"/>
                                  <w:sz w:val="18"/>
                                  <w:szCs w:val="18"/>
                                </w:rPr>
                              </w:pPr>
                              <w:r w:rsidRPr="009C08EE">
                                <w:rPr>
                                  <w:b/>
                                  <w:bCs/>
                                  <w:color w:val="000000"/>
                                  <w:sz w:val="18"/>
                                  <w:szCs w:val="18"/>
                                </w:rPr>
                                <w:t>Glossary Subcommittee</w:t>
                              </w:r>
                            </w:p>
                          </w:txbxContent>
                        </wps:txbx>
                        <wps:bodyPr rot="0" vert="horz" wrap="square" lIns="0" tIns="0" rIns="0" bIns="0" anchor="ctr" anchorCtr="0" upright="1">
                          <a:noAutofit/>
                        </wps:bodyPr>
                      </wps:wsp>
                      <wps:wsp>
                        <wps:cNvPr id="32" name="AutoShape 78"/>
                        <wps:cNvSpPr>
                          <a:spLocks noChangeArrowheads="1"/>
                        </wps:cNvSpPr>
                        <wps:spPr bwMode="auto">
                          <a:xfrm>
                            <a:off x="2628902" y="2971800"/>
                            <a:ext cx="2986402" cy="487600"/>
                          </a:xfrm>
                          <a:prstGeom prst="roundRect">
                            <a:avLst>
                              <a:gd name="adj" fmla="val 16667"/>
                            </a:avLst>
                          </a:prstGeom>
                          <a:solidFill>
                            <a:srgbClr val="BBEBB3"/>
                          </a:solidFill>
                          <a:ln w="15875">
                            <a:solidFill>
                              <a:srgbClr val="000000"/>
                            </a:solidFill>
                            <a:round/>
                            <a:headEnd/>
                            <a:tailEnd/>
                          </a:ln>
                        </wps:spPr>
                        <wps:txbx>
                          <w:txbxContent>
                            <w:p w:rsidR="00FE3056" w:rsidRPr="009C08EE" w:rsidRDefault="00FE3056" w:rsidP="00DF7470">
                              <w:pPr>
                                <w:autoSpaceDE w:val="0"/>
                                <w:autoSpaceDN w:val="0"/>
                                <w:adjustRightInd w:val="0"/>
                                <w:spacing w:before="240"/>
                                <w:jc w:val="center"/>
                                <w:rPr>
                                  <w:b/>
                                  <w:bCs/>
                                  <w:color w:val="000000"/>
                                  <w:sz w:val="18"/>
                                  <w:szCs w:val="18"/>
                                </w:rPr>
                              </w:pPr>
                              <w:r w:rsidRPr="009C08EE">
                                <w:rPr>
                                  <w:b/>
                                  <w:bCs/>
                                  <w:color w:val="000000"/>
                                  <w:sz w:val="18"/>
                                  <w:szCs w:val="18"/>
                                </w:rPr>
                                <w:t>Retail Ad Hoc Texas Task Force (*)</w:t>
                              </w:r>
                            </w:p>
                          </w:txbxContent>
                        </wps:txbx>
                        <wps:bodyPr rot="0" vert="horz" wrap="square" lIns="0" tIns="0" rIns="0" bIns="0" anchor="ctr" anchorCtr="0" upright="1">
                          <a:noAutofit/>
                        </wps:bodyPr>
                      </wps:wsp>
                      <wps:wsp>
                        <wps:cNvPr id="33" name="AutoShape 79"/>
                        <wps:cNvSpPr>
                          <a:spLocks noChangeArrowheads="1"/>
                        </wps:cNvSpPr>
                        <wps:spPr bwMode="auto">
                          <a:xfrm>
                            <a:off x="2628902" y="5257800"/>
                            <a:ext cx="2986402" cy="486400"/>
                          </a:xfrm>
                          <a:prstGeom prst="roundRect">
                            <a:avLst>
                              <a:gd name="adj" fmla="val 16667"/>
                            </a:avLst>
                          </a:prstGeom>
                          <a:solidFill>
                            <a:srgbClr val="BBE0E3"/>
                          </a:solidFill>
                          <a:ln w="15875">
                            <a:solidFill>
                              <a:srgbClr val="000000"/>
                            </a:solidFill>
                            <a:round/>
                            <a:headEnd/>
                            <a:tailEnd/>
                          </a:ln>
                        </wps:spPr>
                        <wps:txbx>
                          <w:txbxContent>
                            <w:p w:rsidR="00FE3056" w:rsidRPr="009C08EE" w:rsidRDefault="00FE3056" w:rsidP="00DF7470">
                              <w:pPr>
                                <w:autoSpaceDE w:val="0"/>
                                <w:autoSpaceDN w:val="0"/>
                                <w:adjustRightInd w:val="0"/>
                                <w:spacing w:before="120"/>
                                <w:jc w:val="center"/>
                                <w:rPr>
                                  <w:b/>
                                  <w:bCs/>
                                  <w:color w:val="000000"/>
                                  <w:sz w:val="18"/>
                                  <w:szCs w:val="18"/>
                                </w:rPr>
                              </w:pPr>
                              <w:r w:rsidRPr="009C08EE">
                                <w:rPr>
                                  <w:b/>
                                  <w:bCs/>
                                  <w:color w:val="000000"/>
                                  <w:sz w:val="18"/>
                                  <w:szCs w:val="18"/>
                                </w:rPr>
                                <w:t xml:space="preserve">Technical Electronic </w:t>
                              </w:r>
                            </w:p>
                            <w:p w:rsidR="00FE3056" w:rsidRPr="009C08EE" w:rsidRDefault="00FE3056" w:rsidP="00DF7470">
                              <w:pPr>
                                <w:autoSpaceDE w:val="0"/>
                                <w:autoSpaceDN w:val="0"/>
                                <w:adjustRightInd w:val="0"/>
                                <w:jc w:val="center"/>
                                <w:rPr>
                                  <w:color w:val="000000"/>
                                  <w:sz w:val="18"/>
                                  <w:szCs w:val="18"/>
                                </w:rPr>
                              </w:pPr>
                              <w:r w:rsidRPr="009C08EE">
                                <w:rPr>
                                  <w:b/>
                                  <w:bCs/>
                                  <w:color w:val="000000"/>
                                  <w:sz w:val="18"/>
                                  <w:szCs w:val="18"/>
                                </w:rPr>
                                <w:t>Implementation Subcommittee (TEIS)</w:t>
                              </w:r>
                            </w:p>
                          </w:txbxContent>
                        </wps:txbx>
                        <wps:bodyPr rot="0" vert="horz" wrap="square" lIns="0" tIns="0" rIns="0" bIns="0" anchor="ctr" anchorCtr="0" upright="1">
                          <a:noAutofit/>
                        </wps:bodyPr>
                      </wps:wsp>
                      <wps:wsp>
                        <wps:cNvPr id="34" name="AutoShape 80"/>
                        <wps:cNvSpPr>
                          <a:spLocks/>
                        </wps:cNvSpPr>
                        <wps:spPr bwMode="auto">
                          <a:xfrm flipH="1">
                            <a:off x="1600201" y="4686300"/>
                            <a:ext cx="351100" cy="1028700"/>
                          </a:xfrm>
                          <a:prstGeom prst="rightBrace">
                            <a:avLst>
                              <a:gd name="adj1" fmla="val 24416"/>
                              <a:gd name="adj2" fmla="val 50000"/>
                            </a:avLst>
                          </a:prstGeom>
                          <a:noFill/>
                          <a:ln w="38100">
                            <a:solidFill>
                              <a:srgbClr val="0099FF"/>
                            </a:solidFill>
                            <a:round/>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35" name="Text Box 81"/>
                        <wps:cNvSpPr txBox="1">
                          <a:spLocks noChangeArrowheads="1"/>
                        </wps:cNvSpPr>
                        <wps:spPr bwMode="auto">
                          <a:xfrm>
                            <a:off x="114300" y="1485900"/>
                            <a:ext cx="1510601" cy="774700"/>
                          </a:xfrm>
                          <a:prstGeom prst="rect">
                            <a:avLst/>
                          </a:prstGeom>
                          <a:solidFill>
                            <a:srgbClr val="FFFFCC"/>
                          </a:solidFill>
                          <a:ln w="12700">
                            <a:solidFill>
                              <a:srgbClr val="000000"/>
                            </a:solidFill>
                            <a:miter lim="800000"/>
                            <a:headEnd/>
                            <a:tailEnd/>
                          </a:ln>
                        </wps:spPr>
                        <wps:txbx>
                          <w:txbxContent>
                            <w:p w:rsidR="00FE3056" w:rsidRPr="009C08EE" w:rsidRDefault="00FE3056" w:rsidP="00DF7470">
                              <w:pPr>
                                <w:shd w:val="clear" w:color="auto" w:fill="FFFFCC"/>
                                <w:autoSpaceDE w:val="0"/>
                                <w:autoSpaceDN w:val="0"/>
                                <w:adjustRightInd w:val="0"/>
                                <w:rPr>
                                  <w:b/>
                                  <w:bCs/>
                                  <w:color w:val="000000"/>
                                  <w:sz w:val="18"/>
                                  <w:szCs w:val="18"/>
                                </w:rPr>
                              </w:pPr>
                            </w:p>
                            <w:p w:rsidR="00FE3056" w:rsidRPr="009C08EE" w:rsidRDefault="00FE3056" w:rsidP="00DF7470">
                              <w:pPr>
                                <w:autoSpaceDE w:val="0"/>
                                <w:autoSpaceDN w:val="0"/>
                                <w:adjustRightInd w:val="0"/>
                                <w:rPr>
                                  <w:b/>
                                  <w:bCs/>
                                  <w:color w:val="000000"/>
                                  <w:sz w:val="18"/>
                                  <w:szCs w:val="18"/>
                                </w:rPr>
                              </w:pPr>
                              <w:r w:rsidRPr="009C08EE">
                                <w:rPr>
                                  <w:b/>
                                  <w:bCs/>
                                  <w:color w:val="000000"/>
                                  <w:sz w:val="18"/>
                                  <w:szCs w:val="18"/>
                                </w:rPr>
                                <w:t>Model Business</w:t>
                              </w:r>
                            </w:p>
                            <w:p w:rsidR="00FE3056" w:rsidRPr="009C08EE" w:rsidRDefault="00FE3056" w:rsidP="00DF7470">
                              <w:pPr>
                                <w:autoSpaceDE w:val="0"/>
                                <w:autoSpaceDN w:val="0"/>
                                <w:adjustRightInd w:val="0"/>
                                <w:rPr>
                                  <w:b/>
                                  <w:bCs/>
                                  <w:color w:val="000000"/>
                                  <w:sz w:val="18"/>
                                  <w:szCs w:val="18"/>
                                </w:rPr>
                              </w:pPr>
                              <w:r w:rsidRPr="009C08EE">
                                <w:rPr>
                                  <w:b/>
                                  <w:bCs/>
                                  <w:color w:val="000000"/>
                                  <w:sz w:val="18"/>
                                  <w:szCs w:val="18"/>
                                </w:rPr>
                                <w:t>Practice</w:t>
                              </w:r>
                            </w:p>
                            <w:p w:rsidR="00FE3056" w:rsidRPr="009C08EE" w:rsidRDefault="00FE3056" w:rsidP="00DF7470">
                              <w:pPr>
                                <w:autoSpaceDE w:val="0"/>
                                <w:autoSpaceDN w:val="0"/>
                                <w:adjustRightInd w:val="0"/>
                                <w:rPr>
                                  <w:color w:val="000000"/>
                                  <w:sz w:val="18"/>
                                  <w:szCs w:val="18"/>
                                </w:rPr>
                              </w:pPr>
                              <w:r w:rsidRPr="009C08EE">
                                <w:rPr>
                                  <w:b/>
                                  <w:bCs/>
                                  <w:color w:val="000000"/>
                                  <w:sz w:val="18"/>
                                  <w:szCs w:val="18"/>
                                </w:rPr>
                                <w:t>Development</w:t>
                              </w:r>
                            </w:p>
                          </w:txbxContent>
                        </wps:txbx>
                        <wps:bodyPr rot="0" vert="horz" wrap="square" lIns="99670" tIns="49835" rIns="99670" bIns="49835" anchor="t" anchorCtr="0" upright="1">
                          <a:noAutofit/>
                        </wps:bodyPr>
                      </wps:wsp>
                      <wps:wsp>
                        <wps:cNvPr id="36" name="Rectangle 82"/>
                        <wps:cNvSpPr>
                          <a:spLocks noChangeArrowheads="1"/>
                        </wps:cNvSpPr>
                        <wps:spPr bwMode="auto">
                          <a:xfrm>
                            <a:off x="2171702" y="5829300"/>
                            <a:ext cx="3684903" cy="275500"/>
                          </a:xfrm>
                          <a:prstGeom prst="rect">
                            <a:avLst/>
                          </a:prstGeom>
                          <a:solidFill>
                            <a:srgbClr val="99CCFF"/>
                          </a:solidFill>
                          <a:ln w="15875">
                            <a:solidFill>
                              <a:srgbClr val="000000"/>
                            </a:solidFill>
                            <a:miter lim="800000"/>
                            <a:headEnd/>
                            <a:tailEnd/>
                          </a:ln>
                        </wps:spPr>
                        <wps:txbx>
                          <w:txbxContent>
                            <w:p w:rsidR="00FE3056" w:rsidRPr="009C08EE" w:rsidRDefault="00FE3056" w:rsidP="00DF7470">
                              <w:pPr>
                                <w:autoSpaceDE w:val="0"/>
                                <w:autoSpaceDN w:val="0"/>
                                <w:adjustRightInd w:val="0"/>
                                <w:jc w:val="center"/>
                                <w:rPr>
                                  <w:color w:val="000000"/>
                                  <w:sz w:val="18"/>
                                  <w:szCs w:val="18"/>
                                </w:rPr>
                              </w:pPr>
                              <w:r w:rsidRPr="009C08EE">
                                <w:rPr>
                                  <w:b/>
                                  <w:bCs/>
                                  <w:color w:val="000000"/>
                                  <w:sz w:val="18"/>
                                  <w:szCs w:val="18"/>
                                </w:rPr>
                                <w:t>Task Forces &amp; Working Groups</w:t>
                              </w:r>
                            </w:p>
                          </w:txbxContent>
                        </wps:txbx>
                        <wps:bodyPr rot="0" vert="horz" wrap="square" lIns="99670" tIns="49835" rIns="99670" bIns="49835" anchor="ctr" anchorCtr="0" upright="1">
                          <a:noAutofit/>
                        </wps:bodyPr>
                      </wps:wsp>
                      <wps:wsp>
                        <wps:cNvPr id="37" name="AutoShape 83"/>
                        <wps:cNvSpPr>
                          <a:spLocks/>
                        </wps:cNvSpPr>
                        <wps:spPr bwMode="auto">
                          <a:xfrm flipH="1">
                            <a:off x="1714501" y="685800"/>
                            <a:ext cx="342900" cy="2171700"/>
                          </a:xfrm>
                          <a:prstGeom prst="rightBrace">
                            <a:avLst>
                              <a:gd name="adj1" fmla="val 52778"/>
                              <a:gd name="adj2" fmla="val 50000"/>
                            </a:avLst>
                          </a:prstGeom>
                          <a:noFill/>
                          <a:ln w="38100">
                            <a:solidFill>
                              <a:srgbClr val="0099FF"/>
                            </a:solidFill>
                            <a:round/>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38" name="Rectangle 84"/>
                        <wps:cNvSpPr>
                          <a:spLocks noChangeArrowheads="1"/>
                        </wps:cNvSpPr>
                        <wps:spPr bwMode="auto">
                          <a:xfrm>
                            <a:off x="114300" y="4800600"/>
                            <a:ext cx="1410301" cy="774700"/>
                          </a:xfrm>
                          <a:prstGeom prst="rect">
                            <a:avLst/>
                          </a:prstGeom>
                          <a:solidFill>
                            <a:srgbClr val="BBE0E3"/>
                          </a:solidFill>
                          <a:ln w="12700">
                            <a:solidFill>
                              <a:srgbClr val="000000"/>
                            </a:solidFill>
                            <a:miter lim="800000"/>
                            <a:headEnd/>
                            <a:tailEnd/>
                          </a:ln>
                        </wps:spPr>
                        <wps:txbx>
                          <w:txbxContent>
                            <w:p w:rsidR="00FE3056" w:rsidRPr="009C08EE" w:rsidRDefault="00FE3056" w:rsidP="00DF7470">
                              <w:pPr>
                                <w:autoSpaceDE w:val="0"/>
                                <w:autoSpaceDN w:val="0"/>
                                <w:adjustRightInd w:val="0"/>
                                <w:rPr>
                                  <w:b/>
                                  <w:bCs/>
                                  <w:color w:val="000000"/>
                                  <w:sz w:val="18"/>
                                  <w:szCs w:val="18"/>
                                </w:rPr>
                              </w:pPr>
                            </w:p>
                            <w:p w:rsidR="00FE3056" w:rsidRPr="009C08EE" w:rsidRDefault="00FE3056" w:rsidP="00DF7470">
                              <w:pPr>
                                <w:autoSpaceDE w:val="0"/>
                                <w:autoSpaceDN w:val="0"/>
                                <w:adjustRightInd w:val="0"/>
                                <w:rPr>
                                  <w:b/>
                                  <w:bCs/>
                                  <w:color w:val="000000"/>
                                  <w:sz w:val="18"/>
                                  <w:szCs w:val="18"/>
                                </w:rPr>
                              </w:pPr>
                              <w:r w:rsidRPr="009C08EE">
                                <w:rPr>
                                  <w:b/>
                                  <w:bCs/>
                                  <w:color w:val="000000"/>
                                  <w:sz w:val="18"/>
                                  <w:szCs w:val="18"/>
                                </w:rPr>
                                <w:t xml:space="preserve">Technical </w:t>
                              </w:r>
                            </w:p>
                            <w:p w:rsidR="00FE3056" w:rsidRPr="009C08EE" w:rsidRDefault="00FE3056" w:rsidP="00DF7470">
                              <w:pPr>
                                <w:autoSpaceDE w:val="0"/>
                                <w:autoSpaceDN w:val="0"/>
                                <w:adjustRightInd w:val="0"/>
                                <w:rPr>
                                  <w:b/>
                                  <w:bCs/>
                                  <w:color w:val="000000"/>
                                  <w:sz w:val="18"/>
                                  <w:szCs w:val="18"/>
                                </w:rPr>
                              </w:pPr>
                              <w:r w:rsidRPr="009C08EE">
                                <w:rPr>
                                  <w:b/>
                                  <w:bCs/>
                                  <w:color w:val="000000"/>
                                  <w:sz w:val="18"/>
                                  <w:szCs w:val="18"/>
                                </w:rPr>
                                <w:t>Standards</w:t>
                              </w:r>
                            </w:p>
                            <w:p w:rsidR="00FE3056" w:rsidRPr="009C08EE" w:rsidRDefault="00FE3056" w:rsidP="00DF7470">
                              <w:pPr>
                                <w:autoSpaceDE w:val="0"/>
                                <w:autoSpaceDN w:val="0"/>
                                <w:adjustRightInd w:val="0"/>
                                <w:rPr>
                                  <w:color w:val="000000"/>
                                  <w:sz w:val="18"/>
                                  <w:szCs w:val="18"/>
                                </w:rPr>
                              </w:pPr>
                              <w:r w:rsidRPr="009C08EE">
                                <w:rPr>
                                  <w:b/>
                                  <w:bCs/>
                                  <w:color w:val="000000"/>
                                  <w:sz w:val="18"/>
                                  <w:szCs w:val="18"/>
                                </w:rPr>
                                <w:t>Development</w:t>
                              </w:r>
                            </w:p>
                          </w:txbxContent>
                        </wps:txbx>
                        <wps:bodyPr rot="0" vert="horz" wrap="square" lIns="99670" tIns="49835" rIns="99670" bIns="49835" anchor="t" anchorCtr="0" upright="1">
                          <a:noAutofit/>
                        </wps:bodyPr>
                      </wps:wsp>
                      <wps:wsp>
                        <wps:cNvPr id="39" name="AutoShape 85"/>
                        <wps:cNvSpPr>
                          <a:spLocks noChangeArrowheads="1"/>
                        </wps:cNvSpPr>
                        <wps:spPr bwMode="auto">
                          <a:xfrm>
                            <a:off x="2628902" y="2400300"/>
                            <a:ext cx="2986402" cy="488300"/>
                          </a:xfrm>
                          <a:prstGeom prst="roundRect">
                            <a:avLst>
                              <a:gd name="adj" fmla="val 16667"/>
                            </a:avLst>
                          </a:prstGeom>
                          <a:solidFill>
                            <a:srgbClr val="E9EDB1"/>
                          </a:solidFill>
                          <a:ln w="15875">
                            <a:solidFill>
                              <a:srgbClr val="000000"/>
                            </a:solidFill>
                            <a:round/>
                            <a:headEnd/>
                            <a:tailEnd/>
                          </a:ln>
                        </wps:spPr>
                        <wps:txbx>
                          <w:txbxContent>
                            <w:p w:rsidR="00FE3056" w:rsidRPr="009C08EE" w:rsidRDefault="00FE3056" w:rsidP="00DF7470">
                              <w:pPr>
                                <w:autoSpaceDE w:val="0"/>
                                <w:autoSpaceDN w:val="0"/>
                                <w:adjustRightInd w:val="0"/>
                                <w:jc w:val="center"/>
                                <w:rPr>
                                  <w:b/>
                                  <w:bCs/>
                                  <w:color w:val="000000"/>
                                  <w:sz w:val="18"/>
                                  <w:szCs w:val="18"/>
                                </w:rPr>
                              </w:pPr>
                            </w:p>
                            <w:p w:rsidR="00FE3056" w:rsidRPr="009C08EE" w:rsidRDefault="00FE3056" w:rsidP="00DF7470">
                              <w:pPr>
                                <w:autoSpaceDE w:val="0"/>
                                <w:autoSpaceDN w:val="0"/>
                                <w:adjustRightInd w:val="0"/>
                                <w:jc w:val="center"/>
                                <w:rPr>
                                  <w:color w:val="000000"/>
                                  <w:sz w:val="18"/>
                                  <w:szCs w:val="18"/>
                                </w:rPr>
                              </w:pPr>
                              <w:r w:rsidRPr="009C08EE">
                                <w:rPr>
                                  <w:b/>
                                  <w:bCs/>
                                  <w:color w:val="000000"/>
                                  <w:sz w:val="18"/>
                                  <w:szCs w:val="18"/>
                                </w:rPr>
                                <w:t>Joint Retail/WEQ DSM-EE Subcommittee</w:t>
                              </w:r>
                            </w:p>
                          </w:txbxContent>
                        </wps:txbx>
                        <wps:bodyPr rot="0" vert="horz" wrap="square" lIns="0" tIns="0" rIns="0" bIns="0" anchor="ctr" anchorCtr="0" upright="1">
                          <a:noAutofit/>
                        </wps:bodyPr>
                      </wps:wsp>
                      <wps:wsp>
                        <wps:cNvPr id="40" name="AutoShape 86"/>
                        <wps:cNvSpPr>
                          <a:spLocks noChangeArrowheads="1"/>
                        </wps:cNvSpPr>
                        <wps:spPr bwMode="auto">
                          <a:xfrm>
                            <a:off x="2628902" y="4686300"/>
                            <a:ext cx="2986402" cy="487600"/>
                          </a:xfrm>
                          <a:prstGeom prst="roundRect">
                            <a:avLst>
                              <a:gd name="adj" fmla="val 16667"/>
                            </a:avLst>
                          </a:prstGeom>
                          <a:solidFill>
                            <a:srgbClr val="BBE0E3"/>
                          </a:solidFill>
                          <a:ln w="15875">
                            <a:solidFill>
                              <a:srgbClr val="000000"/>
                            </a:solidFill>
                            <a:round/>
                            <a:headEnd/>
                            <a:tailEnd/>
                          </a:ln>
                        </wps:spPr>
                        <wps:txbx>
                          <w:txbxContent>
                            <w:p w:rsidR="00FE3056" w:rsidRPr="009C08EE" w:rsidRDefault="00FE3056" w:rsidP="00DF7470">
                              <w:pPr>
                                <w:autoSpaceDE w:val="0"/>
                                <w:autoSpaceDN w:val="0"/>
                                <w:adjustRightInd w:val="0"/>
                                <w:spacing w:before="200"/>
                                <w:jc w:val="center"/>
                                <w:rPr>
                                  <w:sz w:val="18"/>
                                  <w:szCs w:val="18"/>
                                </w:rPr>
                              </w:pPr>
                              <w:r w:rsidRPr="009C08EE">
                                <w:rPr>
                                  <w:b/>
                                  <w:bCs/>
                                  <w:color w:val="000000"/>
                                  <w:sz w:val="18"/>
                                  <w:szCs w:val="18"/>
                                </w:rPr>
                                <w:t>Information Requirements Subcommittee (IR)</w:t>
                              </w:r>
                            </w:p>
                          </w:txbxContent>
                        </wps:txbx>
                        <wps:bodyPr rot="0" vert="horz" wrap="square" lIns="0" tIns="0" rIns="0" bIns="0" anchor="ctr" anchorCtr="0" upright="1">
                          <a:noAutofit/>
                        </wps:bodyPr>
                      </wps:wsp>
                      <wps:wsp>
                        <wps:cNvPr id="41" name="AutoShape 88"/>
                        <wps:cNvSpPr>
                          <a:spLocks noChangeArrowheads="1"/>
                        </wps:cNvSpPr>
                        <wps:spPr bwMode="auto">
                          <a:xfrm>
                            <a:off x="2628902" y="4114800"/>
                            <a:ext cx="2971802" cy="487600"/>
                          </a:xfrm>
                          <a:prstGeom prst="roundRect">
                            <a:avLst>
                              <a:gd name="adj" fmla="val 16667"/>
                            </a:avLst>
                          </a:prstGeom>
                          <a:solidFill>
                            <a:srgbClr val="BBEBB3"/>
                          </a:solidFill>
                          <a:ln w="15875">
                            <a:solidFill>
                              <a:srgbClr val="000000"/>
                            </a:solidFill>
                            <a:prstDash val="sysDot"/>
                            <a:round/>
                            <a:headEnd/>
                            <a:tailEnd/>
                          </a:ln>
                        </wps:spPr>
                        <wps:txbx>
                          <w:txbxContent>
                            <w:p w:rsidR="00FE3056" w:rsidRPr="002E73A4" w:rsidRDefault="00FE3056" w:rsidP="00DF7470">
                              <w:pPr>
                                <w:autoSpaceDE w:val="0"/>
                                <w:autoSpaceDN w:val="0"/>
                                <w:adjustRightInd w:val="0"/>
                                <w:spacing w:before="240"/>
                                <w:jc w:val="center"/>
                                <w:rPr>
                                  <w:b/>
                                  <w:bCs/>
                                  <w:color w:val="000000"/>
                                  <w:sz w:val="18"/>
                                  <w:szCs w:val="18"/>
                                </w:rPr>
                              </w:pPr>
                              <w:r>
                                <w:rPr>
                                  <w:b/>
                                  <w:bCs/>
                                  <w:color w:val="000000"/>
                                  <w:sz w:val="18"/>
                                  <w:szCs w:val="18"/>
                                </w:rPr>
                                <w:t>PAP 10 Smart Grid Standards Subcommittee (***)</w:t>
                              </w:r>
                            </w:p>
                          </w:txbxContent>
                        </wps:txbx>
                        <wps:bodyPr rot="0" vert="horz" wrap="square" lIns="0" tIns="0" rIns="0" bIns="0" anchor="ctr" anchorCtr="0" upright="1">
                          <a:noAutofit/>
                        </wps:bodyPr>
                      </wps:wsp>
                      <wps:wsp>
                        <wps:cNvPr id="42" name="AutoShape 92"/>
                        <wps:cNvCnPr/>
                        <wps:spPr bwMode="auto">
                          <a:xfrm rot="16200000" flipH="1">
                            <a:off x="2156402" y="464800"/>
                            <a:ext cx="434300" cy="495300"/>
                          </a:xfrm>
                          <a:prstGeom prst="bentConnector2">
                            <a:avLst/>
                          </a:prstGeom>
                          <a:noFill/>
                          <a:ln w="38100">
                            <a:solidFill>
                              <a:srgbClr val="000000"/>
                            </a:solidFill>
                            <a:miter lim="800000"/>
                            <a:headEnd/>
                            <a:tailEnd/>
                          </a:ln>
                          <a:extLst>
                            <a:ext uri="{909E8E84-426E-40DD-AFC4-6F175D3DCCD1}">
                              <a14:hiddenFill xmlns:a14="http://schemas.microsoft.com/office/drawing/2010/main">
                                <a:noFill/>
                              </a14:hiddenFill>
                            </a:ext>
                          </a:extLst>
                        </wps:spPr>
                        <wps:bodyPr/>
                      </wps:wsp>
                      <wps:wsp>
                        <wps:cNvPr id="43" name="AutoShape 93"/>
                        <wps:cNvCnPr/>
                        <wps:spPr bwMode="auto">
                          <a:xfrm rot="16200000" flipH="1">
                            <a:off x="2126002" y="495200"/>
                            <a:ext cx="600" cy="700"/>
                          </a:xfrm>
                          <a:prstGeom prst="bentConnector3">
                            <a:avLst>
                              <a:gd name="adj1" fmla="val 3480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44" name="AutoShape 94"/>
                        <wps:cNvCnPr/>
                        <wps:spPr bwMode="auto">
                          <a:xfrm rot="16200000" flipH="1">
                            <a:off x="1870702" y="750500"/>
                            <a:ext cx="1005800" cy="495300"/>
                          </a:xfrm>
                          <a:prstGeom prst="bentConnector2">
                            <a:avLst/>
                          </a:prstGeom>
                          <a:noFill/>
                          <a:ln w="38100">
                            <a:solidFill>
                              <a:srgbClr val="000000"/>
                            </a:solidFill>
                            <a:miter lim="800000"/>
                            <a:headEnd/>
                            <a:tailEnd/>
                          </a:ln>
                          <a:extLst>
                            <a:ext uri="{909E8E84-426E-40DD-AFC4-6F175D3DCCD1}">
                              <a14:hiddenFill xmlns:a14="http://schemas.microsoft.com/office/drawing/2010/main">
                                <a:noFill/>
                              </a14:hiddenFill>
                            </a:ext>
                          </a:extLst>
                        </wps:spPr>
                        <wps:bodyPr/>
                      </wps:wsp>
                      <wps:wsp>
                        <wps:cNvPr id="45" name="AutoShape 95"/>
                        <wps:cNvCnPr/>
                        <wps:spPr bwMode="auto">
                          <a:xfrm rot="16200000" flipH="1">
                            <a:off x="1584302" y="1036900"/>
                            <a:ext cx="1577900" cy="495300"/>
                          </a:xfrm>
                          <a:prstGeom prst="bentConnector2">
                            <a:avLst/>
                          </a:prstGeom>
                          <a:noFill/>
                          <a:ln w="38100">
                            <a:solidFill>
                              <a:srgbClr val="000000"/>
                            </a:solidFill>
                            <a:miter lim="800000"/>
                            <a:headEnd/>
                            <a:tailEnd/>
                          </a:ln>
                          <a:extLst>
                            <a:ext uri="{909E8E84-426E-40DD-AFC4-6F175D3DCCD1}">
                              <a14:hiddenFill xmlns:a14="http://schemas.microsoft.com/office/drawing/2010/main">
                                <a:noFill/>
                              </a14:hiddenFill>
                            </a:ext>
                          </a:extLst>
                        </wps:spPr>
                        <wps:bodyPr/>
                      </wps:wsp>
                      <wps:wsp>
                        <wps:cNvPr id="46" name="AutoShape 96"/>
                        <wps:cNvCnPr/>
                        <wps:spPr bwMode="auto">
                          <a:xfrm rot="16200000" flipH="1">
                            <a:off x="1298602" y="1322600"/>
                            <a:ext cx="2149400" cy="495300"/>
                          </a:xfrm>
                          <a:prstGeom prst="bentConnector2">
                            <a:avLst/>
                          </a:prstGeom>
                          <a:noFill/>
                          <a:ln w="38100">
                            <a:solidFill>
                              <a:srgbClr val="000000"/>
                            </a:solidFill>
                            <a:miter lim="800000"/>
                            <a:headEnd/>
                            <a:tailEnd/>
                          </a:ln>
                          <a:extLst>
                            <a:ext uri="{909E8E84-426E-40DD-AFC4-6F175D3DCCD1}">
                              <a14:hiddenFill xmlns:a14="http://schemas.microsoft.com/office/drawing/2010/main">
                                <a:noFill/>
                              </a14:hiddenFill>
                            </a:ext>
                          </a:extLst>
                        </wps:spPr>
                        <wps:bodyPr/>
                      </wps:wsp>
                      <wps:wsp>
                        <wps:cNvPr id="47" name="AutoShape 97"/>
                        <wps:cNvCnPr/>
                        <wps:spPr bwMode="auto">
                          <a:xfrm rot="16200000" flipH="1">
                            <a:off x="1013402" y="1607800"/>
                            <a:ext cx="2720300" cy="495300"/>
                          </a:xfrm>
                          <a:prstGeom prst="bentConnector2">
                            <a:avLst/>
                          </a:prstGeom>
                          <a:noFill/>
                          <a:ln w="38100">
                            <a:solidFill>
                              <a:srgbClr val="000000"/>
                            </a:solidFill>
                            <a:miter lim="800000"/>
                            <a:headEnd/>
                            <a:tailEnd/>
                          </a:ln>
                          <a:extLst>
                            <a:ext uri="{909E8E84-426E-40DD-AFC4-6F175D3DCCD1}">
                              <a14:hiddenFill xmlns:a14="http://schemas.microsoft.com/office/drawing/2010/main">
                                <a:noFill/>
                              </a14:hiddenFill>
                            </a:ext>
                          </a:extLst>
                        </wps:spPr>
                        <wps:bodyPr/>
                      </wps:wsp>
                      <wps:wsp>
                        <wps:cNvPr id="48" name="AutoShape 98"/>
                        <wps:cNvCnPr/>
                        <wps:spPr bwMode="auto">
                          <a:xfrm rot="16200000" flipH="1">
                            <a:off x="156202" y="2465000"/>
                            <a:ext cx="4434800" cy="495300"/>
                          </a:xfrm>
                          <a:prstGeom prst="bentConnector2">
                            <a:avLst/>
                          </a:prstGeom>
                          <a:noFill/>
                          <a:ln w="38100">
                            <a:solidFill>
                              <a:srgbClr val="000000"/>
                            </a:solidFill>
                            <a:miter lim="800000"/>
                            <a:headEnd/>
                            <a:tailEnd/>
                          </a:ln>
                          <a:extLst>
                            <a:ext uri="{909E8E84-426E-40DD-AFC4-6F175D3DCCD1}">
                              <a14:hiddenFill xmlns:a14="http://schemas.microsoft.com/office/drawing/2010/main">
                                <a:noFill/>
                              </a14:hiddenFill>
                            </a:ext>
                          </a:extLst>
                        </wps:spPr>
                        <wps:bodyPr/>
                      </wps:wsp>
                      <wps:wsp>
                        <wps:cNvPr id="49" name="AutoShape 99"/>
                        <wps:cNvCnPr/>
                        <wps:spPr bwMode="auto">
                          <a:xfrm rot="16200000" flipH="1">
                            <a:off x="-129598" y="2750800"/>
                            <a:ext cx="5005700" cy="495300"/>
                          </a:xfrm>
                          <a:prstGeom prst="bentConnector2">
                            <a:avLst/>
                          </a:prstGeom>
                          <a:noFill/>
                          <a:ln w="38100">
                            <a:solidFill>
                              <a:srgbClr val="000000"/>
                            </a:solidFill>
                            <a:miter lim="800000"/>
                            <a:headEnd/>
                            <a:tailEnd/>
                          </a:ln>
                          <a:extLst>
                            <a:ext uri="{909E8E84-426E-40DD-AFC4-6F175D3DCCD1}">
                              <a14:hiddenFill xmlns:a14="http://schemas.microsoft.com/office/drawing/2010/main">
                                <a:noFill/>
                              </a14:hiddenFill>
                            </a:ext>
                          </a:extLst>
                        </wps:spPr>
                        <wps:bodyPr/>
                      </wps:wsp>
                      <wps:wsp>
                        <wps:cNvPr id="50" name="AutoShape 102"/>
                        <wps:cNvCnPr/>
                        <wps:spPr bwMode="auto">
                          <a:xfrm>
                            <a:off x="4122403" y="5181600"/>
                            <a:ext cx="600" cy="6850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51" name="Line 110"/>
                        <wps:cNvCnPr/>
                        <wps:spPr bwMode="auto">
                          <a:xfrm>
                            <a:off x="2171702" y="3771900"/>
                            <a:ext cx="457200" cy="60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52" name="AutoShape 111"/>
                        <wps:cNvSpPr>
                          <a:spLocks noChangeArrowheads="1"/>
                        </wps:cNvSpPr>
                        <wps:spPr bwMode="auto">
                          <a:xfrm>
                            <a:off x="2628902" y="3543300"/>
                            <a:ext cx="2971802" cy="487600"/>
                          </a:xfrm>
                          <a:prstGeom prst="roundRect">
                            <a:avLst>
                              <a:gd name="adj" fmla="val 16667"/>
                            </a:avLst>
                          </a:prstGeom>
                          <a:solidFill>
                            <a:srgbClr val="BBEBB3"/>
                          </a:solidFill>
                          <a:ln w="15875">
                            <a:solidFill>
                              <a:srgbClr val="000000"/>
                            </a:solidFill>
                            <a:prstDash val="sysDot"/>
                            <a:round/>
                            <a:headEnd/>
                            <a:tailEnd/>
                          </a:ln>
                        </wps:spPr>
                        <wps:txbx>
                          <w:txbxContent>
                            <w:p w:rsidR="00FE3056" w:rsidRPr="002E73A4" w:rsidRDefault="00FE3056" w:rsidP="00DF7470">
                              <w:pPr>
                                <w:autoSpaceDE w:val="0"/>
                                <w:autoSpaceDN w:val="0"/>
                                <w:adjustRightInd w:val="0"/>
                                <w:spacing w:before="240"/>
                                <w:jc w:val="center"/>
                                <w:rPr>
                                  <w:b/>
                                  <w:bCs/>
                                  <w:color w:val="000000"/>
                                  <w:sz w:val="18"/>
                                  <w:szCs w:val="18"/>
                                </w:rPr>
                              </w:pPr>
                              <w:r>
                                <w:rPr>
                                  <w:b/>
                                  <w:bCs/>
                                  <w:color w:val="000000"/>
                                  <w:sz w:val="18"/>
                                  <w:szCs w:val="18"/>
                                </w:rPr>
                                <w:t>Smart Grid Standards Development Subcommittee (**)</w:t>
                              </w:r>
                            </w:p>
                          </w:txbxContent>
                        </wps:txbx>
                        <wps:bodyPr rot="0" vert="horz" wrap="square" lIns="0" tIns="0" rIns="0" bIns="0" anchor="ctr" anchorCtr="0" upright="1">
                          <a:noAutofit/>
                        </wps:bodyPr>
                      </wps:wsp>
                      <wps:wsp>
                        <wps:cNvPr id="53" name="Line 112"/>
                        <wps:cNvCnPr/>
                        <wps:spPr bwMode="auto">
                          <a:xfrm>
                            <a:off x="2171702" y="4343400"/>
                            <a:ext cx="457200" cy="60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id="Canvas 66" o:spid="_x0000_s1026" editas="canvas" style="width:478.15pt;height:7in;mso-position-horizontal-relative:char;mso-position-vertical-relative:line" coordsize="60725,640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0725;height:64008;visibility:visible;mso-wrap-style:square">
                  <v:fill o:detectmouseclick="t"/>
                  <v:path o:connecttype="none"/>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68" o:spid="_x0000_s1028" type="#_x0000_t13" style="position:absolute;left:6858;width:49752;height:41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o7W8UA&#10;AADbAAAADwAAAGRycy9kb3ducmV2LnhtbESP0WrCQBRE3wv9h+UWfNNNE7WSukoxFIX6oukHXLLX&#10;JDZ7N2a3Sfr33YLQx2FmzjDr7Wga0VPnassKnmcRCOLC6ppLBZ/5+3QFwnlkjY1lUvBDDrabx4c1&#10;ptoOfKL+7EsRIOxSVFB536ZSuqIig25mW+LgXWxn0AfZlVJ3OAS4aWQcRUtpsOawUGFLu4qKr/O3&#10;UWDLxcvp+pEk+3znb9kiy4/x4arU5Gl8ewXhafT/4Xv7oBXEc/j7En6A3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GjtbxQAAANsAAAAPAAAAAAAAAAAAAAAAAJgCAABkcnMv&#10;ZG93bnJldi54bWxQSwUGAAAAAAQABAD1AAAAigMAAAAA&#10;" filled="f" stroked="f"/>
                <v:roundrect id="AutoShape 74" o:spid="_x0000_s1029" style="position:absolute;left:6324;width:29864;height:487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WW6sEA&#10;AADbAAAADwAAAGRycy9kb3ducmV2LnhtbERPTYvCMBC9C/sfwix4s6mCItUoqyKK68Xuoh6HZrYt&#10;NpPSRK3++s1B8Ph439N5aypxo8aVlhX0oxgEcWZ1ybmC3591bwzCeWSNlWVS8CAH89lHZ4qJtnc+&#10;0C31uQgh7BJUUHhfJ1K6rCCDLrI1ceD+bGPQB9jkUjd4D+GmkoM4HkmDJYeGAmtaFpRd0qtR8H06&#10;b1ZYLRZPm45pNNw98LhPlep+tl8TEJ5a/xa/3FutYBDGhi/hB8jZ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I1lurBAAAA2wAAAA8AAAAAAAAAAAAAAAAAmAIAAGRycy9kb3du&#10;cmV2LnhtbFBLBQYAAAAABAAEAPUAAACGAwAAAAA=&#10;" fillcolor="#a7afd5" strokeweight="1.25pt">
                  <v:textbox inset="0,0,0,0">
                    <w:txbxContent>
                      <w:p w:rsidR="00FE3056" w:rsidRPr="009C08EE" w:rsidRDefault="00FE3056" w:rsidP="00DF7470">
                        <w:pPr>
                          <w:autoSpaceDE w:val="0"/>
                          <w:autoSpaceDN w:val="0"/>
                          <w:adjustRightInd w:val="0"/>
                          <w:jc w:val="center"/>
                          <w:rPr>
                            <w:b/>
                            <w:bCs/>
                            <w:color w:val="000000"/>
                            <w:sz w:val="18"/>
                            <w:szCs w:val="18"/>
                          </w:rPr>
                        </w:pPr>
                        <w:r w:rsidRPr="009C08EE">
                          <w:rPr>
                            <w:b/>
                            <w:bCs/>
                            <w:color w:val="000000"/>
                            <w:sz w:val="18"/>
                            <w:szCs w:val="18"/>
                          </w:rPr>
                          <w:t xml:space="preserve">Retail Electric &amp; Retail Gas </w:t>
                        </w:r>
                      </w:p>
                      <w:p w:rsidR="00FE3056" w:rsidRPr="009C08EE" w:rsidRDefault="00FE3056" w:rsidP="00DF7470">
                        <w:pPr>
                          <w:autoSpaceDE w:val="0"/>
                          <w:autoSpaceDN w:val="0"/>
                          <w:adjustRightInd w:val="0"/>
                          <w:jc w:val="center"/>
                          <w:rPr>
                            <w:b/>
                            <w:bCs/>
                            <w:color w:val="000000"/>
                            <w:sz w:val="18"/>
                            <w:szCs w:val="18"/>
                          </w:rPr>
                        </w:pPr>
                        <w:r w:rsidRPr="009C08EE">
                          <w:rPr>
                            <w:b/>
                            <w:bCs/>
                            <w:color w:val="000000"/>
                            <w:sz w:val="18"/>
                            <w:szCs w:val="18"/>
                          </w:rPr>
                          <w:t>Quadrant Executive Committees</w:t>
                        </w:r>
                      </w:p>
                      <w:p w:rsidR="00FE3056" w:rsidRPr="009C08EE" w:rsidRDefault="00FE3056" w:rsidP="00DF7470">
                        <w:pPr>
                          <w:autoSpaceDE w:val="0"/>
                          <w:autoSpaceDN w:val="0"/>
                          <w:adjustRightInd w:val="0"/>
                          <w:jc w:val="center"/>
                          <w:rPr>
                            <w:color w:val="000000"/>
                            <w:sz w:val="18"/>
                            <w:szCs w:val="18"/>
                          </w:rPr>
                        </w:pPr>
                        <w:r w:rsidRPr="009C08EE">
                          <w:rPr>
                            <w:b/>
                            <w:bCs/>
                            <w:color w:val="000000"/>
                            <w:sz w:val="18"/>
                            <w:szCs w:val="18"/>
                          </w:rPr>
                          <w:t>(REQ and RGQ ECs)</w:t>
                        </w:r>
                      </w:p>
                    </w:txbxContent>
                  </v:textbox>
                </v:roundrect>
                <v:roundrect id="AutoShape 75" o:spid="_x0000_s1030" style="position:absolute;left:26289;top:6858;width:29857;height:487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f2QYMQA&#10;AADbAAAADwAAAGRycy9kb3ducmV2LnhtbESPQWvCQBSE74X+h+UVvIhuNFI0dRUptBTqQa0He3tk&#10;n9lg9m3Irkn8925B6HGYmW+Y5bq3lWip8aVjBZNxAoI4d7rkQsHx52M0B+EDssbKMSm4kYf16vlp&#10;iZl2He+pPYRCRAj7DBWYEOpMSp8bsujHriaO3tk1FkOUTSF1g12E20pOk+RVWiw5Lhis6d1Qfjlc&#10;rYLdLP1Nv+e27j6H6dbwSdqKWqUGL/3mDUSgPvyHH+0vrWC6gL8v8QfI1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X9kGDEAAAA2wAAAA8AAAAAAAAAAAAAAAAAmAIAAGRycy9k&#10;b3ducmV2LnhtbFBLBQYAAAAABAAEAPUAAACJAwAAAAA=&#10;" fillcolor="#e9edb1" strokeweight="1.25pt">
                  <v:textbox inset="0,0,0,0">
                    <w:txbxContent>
                      <w:p w:rsidR="00FE3056" w:rsidRPr="009C08EE" w:rsidRDefault="00FE3056" w:rsidP="00DF7470">
                        <w:pPr>
                          <w:autoSpaceDE w:val="0"/>
                          <w:autoSpaceDN w:val="0"/>
                          <w:adjustRightInd w:val="0"/>
                          <w:jc w:val="center"/>
                          <w:rPr>
                            <w:b/>
                            <w:bCs/>
                            <w:color w:val="000000"/>
                            <w:sz w:val="18"/>
                            <w:szCs w:val="18"/>
                          </w:rPr>
                        </w:pPr>
                      </w:p>
                      <w:p w:rsidR="00FE3056" w:rsidRPr="009C08EE" w:rsidRDefault="00FE3056" w:rsidP="00DF7470">
                        <w:pPr>
                          <w:autoSpaceDE w:val="0"/>
                          <w:autoSpaceDN w:val="0"/>
                          <w:adjustRightInd w:val="0"/>
                          <w:jc w:val="center"/>
                          <w:rPr>
                            <w:color w:val="000000"/>
                            <w:sz w:val="18"/>
                            <w:szCs w:val="18"/>
                          </w:rPr>
                        </w:pPr>
                        <w:r w:rsidRPr="009C08EE">
                          <w:rPr>
                            <w:b/>
                            <w:bCs/>
                            <w:color w:val="000000"/>
                            <w:sz w:val="18"/>
                            <w:szCs w:val="18"/>
                          </w:rPr>
                          <w:t>Business Practices Subcommittee (BPS)</w:t>
                        </w:r>
                      </w:p>
                    </w:txbxContent>
                  </v:textbox>
                </v:roundrect>
                <v:roundrect id="AutoShape 76" o:spid="_x0000_s1031" style="position:absolute;left:26289;top:12573;width:29857;height:487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R6vIMIA&#10;AADbAAAADwAAAGRycy9kb3ducmV2LnhtbERPu2rDMBTdA/kHcQNdQiI3DiG4lkMoJBTaIa+h3S7W&#10;rWViXRlLsd2/r4ZCx8N557vRNqKnzteOFTwvExDEpdM1Vwpu18NiC8IHZI2NY1LwQx52xXSSY6bd&#10;wGfqL6ESMYR9hgpMCG0mpS8NWfRL1xJH7tt1FkOEXSV1h0MMt41cJclGWqw5Nhhs6dVQeb88rILT&#10;Ov1K37e2HY7z9MPwp7QN9Uo9zcb9C4hAY/gX/7nftII0ro9f4g+Qx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Hq8gwgAAANsAAAAPAAAAAAAAAAAAAAAAAJgCAABkcnMvZG93&#10;bnJldi54bWxQSwUGAAAAAAQABAD1AAAAhwMAAAAA&#10;" fillcolor="#e9edb1" strokeweight="1.25pt">
                  <v:textbox inset="0,0,0,0">
                    <w:txbxContent>
                      <w:p w:rsidR="00FE3056" w:rsidRPr="009C08EE" w:rsidRDefault="00FE3056" w:rsidP="00DF7470">
                        <w:pPr>
                          <w:autoSpaceDE w:val="0"/>
                          <w:autoSpaceDN w:val="0"/>
                          <w:adjustRightInd w:val="0"/>
                          <w:jc w:val="center"/>
                          <w:rPr>
                            <w:b/>
                            <w:bCs/>
                            <w:color w:val="000000"/>
                            <w:sz w:val="18"/>
                            <w:szCs w:val="18"/>
                          </w:rPr>
                        </w:pPr>
                      </w:p>
                      <w:p w:rsidR="00FE3056" w:rsidRPr="009C08EE" w:rsidRDefault="00FE3056" w:rsidP="00DF7470">
                        <w:pPr>
                          <w:autoSpaceDE w:val="0"/>
                          <w:autoSpaceDN w:val="0"/>
                          <w:adjustRightInd w:val="0"/>
                          <w:jc w:val="center"/>
                          <w:rPr>
                            <w:color w:val="000000"/>
                            <w:sz w:val="18"/>
                            <w:szCs w:val="18"/>
                          </w:rPr>
                        </w:pPr>
                        <w:r w:rsidRPr="009C08EE">
                          <w:rPr>
                            <w:b/>
                            <w:bCs/>
                            <w:color w:val="000000"/>
                            <w:sz w:val="18"/>
                            <w:szCs w:val="18"/>
                          </w:rPr>
                          <w:t>Contracts Subcommittee (dormant)</w:t>
                        </w:r>
                      </w:p>
                    </w:txbxContent>
                  </v:textbox>
                </v:roundrect>
                <v:roundrect id="AutoShape 77" o:spid="_x0000_s1032" style="position:absolute;left:26289;top:18288;width:29857;height:488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IKu8QA&#10;AADbAAAADwAAAGRycy9kb3ducmV2LnhtbESPT2vCQBTE7wW/w/KEXopubIpIdBURlEI91D8HvT2y&#10;z2ww+zZk1yT99l2h0OMwM79hFqveVqKlxpeOFUzGCQji3OmSCwXn03Y0A+EDssbKMSn4IQ+r5eBl&#10;gZl2HR+oPYZCRAj7DBWYEOpMSp8bsujHriaO3s01FkOUTSF1g12E20q+J8lUWiw5LhisaWMovx8f&#10;VsH3R3pNv2a27nZv6d7wRdqKWqVeh/16DiJQH/7Df+1PrSCdwPNL/AF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5SCrvEAAAA2wAAAA8AAAAAAAAAAAAAAAAAmAIAAGRycy9k&#10;b3ducmV2LnhtbFBLBQYAAAAABAAEAPUAAACJAwAAAAA=&#10;" fillcolor="#e9edb1" strokeweight="1.25pt">
                  <v:textbox inset="0,0,0,0">
                    <w:txbxContent>
                      <w:p w:rsidR="00FE3056" w:rsidRPr="009C08EE" w:rsidRDefault="00FE3056" w:rsidP="00DF7470">
                        <w:pPr>
                          <w:autoSpaceDE w:val="0"/>
                          <w:autoSpaceDN w:val="0"/>
                          <w:adjustRightInd w:val="0"/>
                          <w:jc w:val="center"/>
                          <w:rPr>
                            <w:b/>
                            <w:bCs/>
                            <w:color w:val="000000"/>
                            <w:sz w:val="18"/>
                            <w:szCs w:val="18"/>
                          </w:rPr>
                        </w:pPr>
                      </w:p>
                      <w:p w:rsidR="00FE3056" w:rsidRPr="009C08EE" w:rsidRDefault="00FE3056" w:rsidP="00DF7470">
                        <w:pPr>
                          <w:autoSpaceDE w:val="0"/>
                          <w:autoSpaceDN w:val="0"/>
                          <w:adjustRightInd w:val="0"/>
                          <w:jc w:val="center"/>
                          <w:rPr>
                            <w:color w:val="000000"/>
                            <w:sz w:val="18"/>
                            <w:szCs w:val="18"/>
                          </w:rPr>
                        </w:pPr>
                        <w:r w:rsidRPr="009C08EE">
                          <w:rPr>
                            <w:b/>
                            <w:bCs/>
                            <w:color w:val="000000"/>
                            <w:sz w:val="18"/>
                            <w:szCs w:val="18"/>
                          </w:rPr>
                          <w:t>Glossary Subcommittee</w:t>
                        </w:r>
                      </w:p>
                    </w:txbxContent>
                  </v:textbox>
                </v:roundrect>
                <v:roundrect id="AutoShape 78" o:spid="_x0000_s1033" style="position:absolute;left:26289;top:29718;width:29864;height:487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d6MQA&#10;AADbAAAADwAAAGRycy9kb3ducmV2LnhtbESP0WrCQBRE3wX/YblC3+qmqdgSXUOQCBVaUNsPuGSv&#10;SWj2bsyucfv33ULBx2FmzjDrPJhOjDS41rKCp3kCgriyuuVawdfn7vEVhPPIGjvLpOCHHOSb6WSN&#10;mbY3PtJ48rWIEHYZKmi87zMpXdWQQTe3PXH0znYw6KMcaqkHvEW46WSaJEtpsOW40GBP24aq79PV&#10;KHAvoavqxYfZH8pLUS4T+R54VOphFooVCE/B38P/7Tet4DmFvy/xB8jN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g33ejEAAAA2wAAAA8AAAAAAAAAAAAAAAAAmAIAAGRycy9k&#10;b3ducmV2LnhtbFBLBQYAAAAABAAEAPUAAACJAwAAAAA=&#10;" fillcolor="#bbebb3" strokeweight="1.25pt">
                  <v:textbox inset="0,0,0,0">
                    <w:txbxContent>
                      <w:p w:rsidR="00FE3056" w:rsidRPr="009C08EE" w:rsidRDefault="00FE3056" w:rsidP="00DF7470">
                        <w:pPr>
                          <w:autoSpaceDE w:val="0"/>
                          <w:autoSpaceDN w:val="0"/>
                          <w:adjustRightInd w:val="0"/>
                          <w:spacing w:before="240"/>
                          <w:jc w:val="center"/>
                          <w:rPr>
                            <w:b/>
                            <w:bCs/>
                            <w:color w:val="000000"/>
                            <w:sz w:val="18"/>
                            <w:szCs w:val="18"/>
                          </w:rPr>
                        </w:pPr>
                        <w:r w:rsidRPr="009C08EE">
                          <w:rPr>
                            <w:b/>
                            <w:bCs/>
                            <w:color w:val="000000"/>
                            <w:sz w:val="18"/>
                            <w:szCs w:val="18"/>
                          </w:rPr>
                          <w:t>Retail Ad Hoc Texas Task Force (*)</w:t>
                        </w:r>
                      </w:p>
                    </w:txbxContent>
                  </v:textbox>
                </v:roundrect>
                <v:roundrect id="AutoShape 79" o:spid="_x0000_s1034" style="position:absolute;left:26289;top:52578;width:29864;height:486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0uUMMA&#10;AADbAAAADwAAAGRycy9kb3ducmV2LnhtbESPT4vCMBTE78J+h/CEvWmqgkg1LVJZELYX/7B7fTTP&#10;tti8lCba6qc3wsIeh5n5DbNJB9OIO3WutqxgNo1AEBdW11wqOJ++JisQziNrbCyTggc5SJOP0QZj&#10;bXs+0P3oSxEg7GJUUHnfxlK6oiKDbmpb4uBdbGfQB9mVUnfYB7hp5DyKltJgzWGhwpayiorr8WYU&#10;PHdZfjr8cJvlt/53tdPFA79zpT7Hw3YNwtPg/8N/7b1WsFjA+0v4ATJ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j0uUMMAAADbAAAADwAAAAAAAAAAAAAAAACYAgAAZHJzL2Rv&#10;d25yZXYueG1sUEsFBgAAAAAEAAQA9QAAAIgDAAAAAA==&#10;" fillcolor="#bbe0e3" strokeweight="1.25pt">
                  <v:textbox inset="0,0,0,0">
                    <w:txbxContent>
                      <w:p w:rsidR="00FE3056" w:rsidRPr="009C08EE" w:rsidRDefault="00FE3056" w:rsidP="00DF7470">
                        <w:pPr>
                          <w:autoSpaceDE w:val="0"/>
                          <w:autoSpaceDN w:val="0"/>
                          <w:adjustRightInd w:val="0"/>
                          <w:spacing w:before="120"/>
                          <w:jc w:val="center"/>
                          <w:rPr>
                            <w:b/>
                            <w:bCs/>
                            <w:color w:val="000000"/>
                            <w:sz w:val="18"/>
                            <w:szCs w:val="18"/>
                          </w:rPr>
                        </w:pPr>
                        <w:r w:rsidRPr="009C08EE">
                          <w:rPr>
                            <w:b/>
                            <w:bCs/>
                            <w:color w:val="000000"/>
                            <w:sz w:val="18"/>
                            <w:szCs w:val="18"/>
                          </w:rPr>
                          <w:t xml:space="preserve">Technical Electronic </w:t>
                        </w:r>
                      </w:p>
                      <w:p w:rsidR="00FE3056" w:rsidRPr="009C08EE" w:rsidRDefault="00FE3056" w:rsidP="00DF7470">
                        <w:pPr>
                          <w:autoSpaceDE w:val="0"/>
                          <w:autoSpaceDN w:val="0"/>
                          <w:adjustRightInd w:val="0"/>
                          <w:jc w:val="center"/>
                          <w:rPr>
                            <w:color w:val="000000"/>
                            <w:sz w:val="18"/>
                            <w:szCs w:val="18"/>
                          </w:rPr>
                        </w:pPr>
                        <w:r w:rsidRPr="009C08EE">
                          <w:rPr>
                            <w:b/>
                            <w:bCs/>
                            <w:color w:val="000000"/>
                            <w:sz w:val="18"/>
                            <w:szCs w:val="18"/>
                          </w:rPr>
                          <w:t>Implementation Subcommittee (TEIS)</w:t>
                        </w:r>
                      </w:p>
                    </w:txbxContent>
                  </v:textbox>
                </v:roundre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80" o:spid="_x0000_s1035" type="#_x0000_t88" style="position:absolute;left:16002;top:46863;width:3511;height:10287;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jGA/sUA&#10;AADbAAAADwAAAGRycy9kb3ducmV2LnhtbESPzW7CMBCE75X6DtZW4lacFoRoikGo/BRuQKHnbbwk&#10;FvE6xAbC2+NKSBxHM/ONZjBqbCnOVHvjWMFbOwFBnDltOFew/Zm99kH4gKyxdEwKruRhNHx+GmCq&#10;3YXXdN6EXEQI+xQVFCFUqZQ+K8iib7uKOHp7V1sMUda51DVeItyW8j1JetKi4bhQYEVfBWWHzckq&#10;OC4//mam95uY1ffiODlN52a3nyvVemnGnyACNeERvrcXWkGnC/9f4g+Qw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MYD+xQAAANsAAAAPAAAAAAAAAAAAAAAAAJgCAABkcnMv&#10;ZG93bnJldi54bWxQSwUGAAAAAAQABAD1AAAAigMAAAAA&#10;" fillcolor="#bbe0e3" strokecolor="#09f" strokeweight="3pt"/>
                <v:shapetype id="_x0000_t202" coordsize="21600,21600" o:spt="202" path="m,l,21600r21600,l21600,xe">
                  <v:stroke joinstyle="miter"/>
                  <v:path gradientshapeok="t" o:connecttype="rect"/>
                </v:shapetype>
                <v:shape id="Text Box 81" o:spid="_x0000_s1036" type="#_x0000_t202" style="position:absolute;left:1143;top:14859;width:15106;height:77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GuKcUA&#10;AADbAAAADwAAAGRycy9kb3ducmV2LnhtbESPT4vCMBTE74LfITzB25q6omg1iriKLh7EPwjens2z&#10;LTYvpYna/fabhQWPw8z8hpnMalOIJ1Uut6yg24lAECdW55wqOB1XH0MQziNrLCyTgh9yMJs2GxOM&#10;tX3xnp4Hn4oAYRejgsz7MpbSJRkZdB1bEgfvZiuDPsgqlbrCV4CbQn5G0UAazDksZFjSIqPkfngY&#10;Bfv+cbRdX0/rxbm7K5fp12XwnVyUarfq+RiEp9q/w//tjVbQ68Pfl/AD5PQ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8a4pxQAAANsAAAAPAAAAAAAAAAAAAAAAAJgCAABkcnMv&#10;ZG93bnJldi54bWxQSwUGAAAAAAQABAD1AAAAigMAAAAA&#10;" fillcolor="#ffc" strokeweight="1pt">
                  <v:textbox inset="2.76861mm,1.3843mm,2.76861mm,1.3843mm">
                    <w:txbxContent>
                      <w:p w:rsidR="00FE3056" w:rsidRPr="009C08EE" w:rsidRDefault="00FE3056" w:rsidP="00DF7470">
                        <w:pPr>
                          <w:shd w:val="clear" w:color="auto" w:fill="FFFFCC"/>
                          <w:autoSpaceDE w:val="0"/>
                          <w:autoSpaceDN w:val="0"/>
                          <w:adjustRightInd w:val="0"/>
                          <w:rPr>
                            <w:b/>
                            <w:bCs/>
                            <w:color w:val="000000"/>
                            <w:sz w:val="18"/>
                            <w:szCs w:val="18"/>
                          </w:rPr>
                        </w:pPr>
                      </w:p>
                      <w:p w:rsidR="00FE3056" w:rsidRPr="009C08EE" w:rsidRDefault="00FE3056" w:rsidP="00DF7470">
                        <w:pPr>
                          <w:autoSpaceDE w:val="0"/>
                          <w:autoSpaceDN w:val="0"/>
                          <w:adjustRightInd w:val="0"/>
                          <w:rPr>
                            <w:b/>
                            <w:bCs/>
                            <w:color w:val="000000"/>
                            <w:sz w:val="18"/>
                            <w:szCs w:val="18"/>
                          </w:rPr>
                        </w:pPr>
                        <w:r w:rsidRPr="009C08EE">
                          <w:rPr>
                            <w:b/>
                            <w:bCs/>
                            <w:color w:val="000000"/>
                            <w:sz w:val="18"/>
                            <w:szCs w:val="18"/>
                          </w:rPr>
                          <w:t>Model Business</w:t>
                        </w:r>
                      </w:p>
                      <w:p w:rsidR="00FE3056" w:rsidRPr="009C08EE" w:rsidRDefault="00FE3056" w:rsidP="00DF7470">
                        <w:pPr>
                          <w:autoSpaceDE w:val="0"/>
                          <w:autoSpaceDN w:val="0"/>
                          <w:adjustRightInd w:val="0"/>
                          <w:rPr>
                            <w:b/>
                            <w:bCs/>
                            <w:color w:val="000000"/>
                            <w:sz w:val="18"/>
                            <w:szCs w:val="18"/>
                          </w:rPr>
                        </w:pPr>
                        <w:r w:rsidRPr="009C08EE">
                          <w:rPr>
                            <w:b/>
                            <w:bCs/>
                            <w:color w:val="000000"/>
                            <w:sz w:val="18"/>
                            <w:szCs w:val="18"/>
                          </w:rPr>
                          <w:t>Practice</w:t>
                        </w:r>
                      </w:p>
                      <w:p w:rsidR="00FE3056" w:rsidRPr="009C08EE" w:rsidRDefault="00FE3056" w:rsidP="00DF7470">
                        <w:pPr>
                          <w:autoSpaceDE w:val="0"/>
                          <w:autoSpaceDN w:val="0"/>
                          <w:adjustRightInd w:val="0"/>
                          <w:rPr>
                            <w:color w:val="000000"/>
                            <w:sz w:val="18"/>
                            <w:szCs w:val="18"/>
                          </w:rPr>
                        </w:pPr>
                        <w:r w:rsidRPr="009C08EE">
                          <w:rPr>
                            <w:b/>
                            <w:bCs/>
                            <w:color w:val="000000"/>
                            <w:sz w:val="18"/>
                            <w:szCs w:val="18"/>
                          </w:rPr>
                          <w:t>Development</w:t>
                        </w:r>
                      </w:p>
                    </w:txbxContent>
                  </v:textbox>
                </v:shape>
                <v:rect id="Rectangle 82" o:spid="_x0000_s1037" style="position:absolute;left:21717;top:58293;width:36849;height:275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L9zcQA&#10;AADbAAAADwAAAGRycy9kb3ducmV2LnhtbESPT4vCMBTE74LfITzBi2i6uyhSjSIuKyI9+O/g8dE8&#10;22rzUpqo9dtvBMHjMDO/YabzxpTiTrUrLCv4GkQgiFOrC84UHA9//TEI55E1lpZJwZMczGft1hRj&#10;bR+8o/veZyJA2MWoIPe+iqV0aU4G3cBWxME729qgD7LOpK7xEeCmlN9RNJIGCw4LOVa0zCm97m9G&#10;wW27SYfyXKxXl+XvqZckTZY8d0p1O81iAsJT4z/hd3utFfyM4PUl/AA5+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y/c3EAAAA2wAAAA8AAAAAAAAAAAAAAAAAmAIAAGRycy9k&#10;b3ducmV2LnhtbFBLBQYAAAAABAAEAPUAAACJAwAAAAA=&#10;" fillcolor="#9cf" strokeweight="1.25pt">
                  <v:textbox inset="2.76861mm,1.3843mm,2.76861mm,1.3843mm">
                    <w:txbxContent>
                      <w:p w:rsidR="00FE3056" w:rsidRPr="009C08EE" w:rsidRDefault="00FE3056" w:rsidP="00DF7470">
                        <w:pPr>
                          <w:autoSpaceDE w:val="0"/>
                          <w:autoSpaceDN w:val="0"/>
                          <w:adjustRightInd w:val="0"/>
                          <w:jc w:val="center"/>
                          <w:rPr>
                            <w:color w:val="000000"/>
                            <w:sz w:val="18"/>
                            <w:szCs w:val="18"/>
                          </w:rPr>
                        </w:pPr>
                        <w:r w:rsidRPr="009C08EE">
                          <w:rPr>
                            <w:b/>
                            <w:bCs/>
                            <w:color w:val="000000"/>
                            <w:sz w:val="18"/>
                            <w:szCs w:val="18"/>
                          </w:rPr>
                          <w:t>Task Forces &amp; Working Groups</w:t>
                        </w:r>
                      </w:p>
                    </w:txbxContent>
                  </v:textbox>
                </v:rect>
                <v:shape id="AutoShape 83" o:spid="_x0000_s1038" type="#_x0000_t88" style="position:absolute;left:17145;top:6858;width:3429;height:21717;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MeicUA&#10;AADbAAAADwAAAGRycy9kb3ducmV2LnhtbESPzW7CMBCE70h9B2sr9QZOi0RpikGo/BRukELP23hJ&#10;LOJ1iA2kb48rVeI4mplvNKNJaytxocYbxwqeewkI4txpw4WC3deiOwThA7LGyjEp+CUPk/FDZ4Sp&#10;dlfe0iULhYgQ9ikqKEOoUyl9XpJF33M1cfQOrrEYomwKqRu8Rrit5EuSDKRFw3GhxJo+SsqP2dkq&#10;OK3ffhZm8J2YzefqNDvPl2Z/WCr19NhO30EEasM9/N9eaQX9V/j7En+AH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4x6JxQAAANsAAAAPAAAAAAAAAAAAAAAAAJgCAABkcnMv&#10;ZG93bnJldi54bWxQSwUGAAAAAAQABAD1AAAAigMAAAAA&#10;" fillcolor="#bbe0e3" strokecolor="#09f" strokeweight="3pt"/>
                <v:rect id="Rectangle 84" o:spid="_x0000_s1039" style="position:absolute;left:1143;top:48006;width:14103;height:77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HzdMEA&#10;AADbAAAADwAAAGRycy9kb3ducmV2LnhtbERPS2vCQBC+F/wPywi91U2qLSV1FSkWFSqlPu5DdpoE&#10;s7Mxu5r4751DoceP7z2d965WV2pD5dlAOkpAEefeVlwYOOw/n95AhYhssfZMBm4UYD4bPEwxs77j&#10;H7ruYqEkhEOGBsoYm0zrkJfkMIx8Qyzcr28dRoFtoW2LnYS7Wj8nyat2WLE0lNjQR0n5aXdxBsbj&#10;/nzcpt13vT6ummX64jf6a2LM47BfvIOK1Md/8Z97bcUnY+WL/AA9u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CR83TBAAAA2wAAAA8AAAAAAAAAAAAAAAAAmAIAAGRycy9kb3du&#10;cmV2LnhtbFBLBQYAAAAABAAEAPUAAACGAwAAAAA=&#10;" fillcolor="#bbe0e3" strokeweight="1pt">
                  <v:textbox inset="2.76861mm,1.3843mm,2.76861mm,1.3843mm">
                    <w:txbxContent>
                      <w:p w:rsidR="00FE3056" w:rsidRPr="009C08EE" w:rsidRDefault="00FE3056" w:rsidP="00DF7470">
                        <w:pPr>
                          <w:autoSpaceDE w:val="0"/>
                          <w:autoSpaceDN w:val="0"/>
                          <w:adjustRightInd w:val="0"/>
                          <w:rPr>
                            <w:b/>
                            <w:bCs/>
                            <w:color w:val="000000"/>
                            <w:sz w:val="18"/>
                            <w:szCs w:val="18"/>
                          </w:rPr>
                        </w:pPr>
                      </w:p>
                      <w:p w:rsidR="00FE3056" w:rsidRPr="009C08EE" w:rsidRDefault="00FE3056" w:rsidP="00DF7470">
                        <w:pPr>
                          <w:autoSpaceDE w:val="0"/>
                          <w:autoSpaceDN w:val="0"/>
                          <w:adjustRightInd w:val="0"/>
                          <w:rPr>
                            <w:b/>
                            <w:bCs/>
                            <w:color w:val="000000"/>
                            <w:sz w:val="18"/>
                            <w:szCs w:val="18"/>
                          </w:rPr>
                        </w:pPr>
                        <w:r w:rsidRPr="009C08EE">
                          <w:rPr>
                            <w:b/>
                            <w:bCs/>
                            <w:color w:val="000000"/>
                            <w:sz w:val="18"/>
                            <w:szCs w:val="18"/>
                          </w:rPr>
                          <w:t xml:space="preserve">Technical </w:t>
                        </w:r>
                      </w:p>
                      <w:p w:rsidR="00FE3056" w:rsidRPr="009C08EE" w:rsidRDefault="00FE3056" w:rsidP="00DF7470">
                        <w:pPr>
                          <w:autoSpaceDE w:val="0"/>
                          <w:autoSpaceDN w:val="0"/>
                          <w:adjustRightInd w:val="0"/>
                          <w:rPr>
                            <w:b/>
                            <w:bCs/>
                            <w:color w:val="000000"/>
                            <w:sz w:val="18"/>
                            <w:szCs w:val="18"/>
                          </w:rPr>
                        </w:pPr>
                        <w:r w:rsidRPr="009C08EE">
                          <w:rPr>
                            <w:b/>
                            <w:bCs/>
                            <w:color w:val="000000"/>
                            <w:sz w:val="18"/>
                            <w:szCs w:val="18"/>
                          </w:rPr>
                          <w:t>Standards</w:t>
                        </w:r>
                      </w:p>
                      <w:p w:rsidR="00FE3056" w:rsidRPr="009C08EE" w:rsidRDefault="00FE3056" w:rsidP="00DF7470">
                        <w:pPr>
                          <w:autoSpaceDE w:val="0"/>
                          <w:autoSpaceDN w:val="0"/>
                          <w:adjustRightInd w:val="0"/>
                          <w:rPr>
                            <w:color w:val="000000"/>
                            <w:sz w:val="18"/>
                            <w:szCs w:val="18"/>
                          </w:rPr>
                        </w:pPr>
                        <w:r w:rsidRPr="009C08EE">
                          <w:rPr>
                            <w:b/>
                            <w:bCs/>
                            <w:color w:val="000000"/>
                            <w:sz w:val="18"/>
                            <w:szCs w:val="18"/>
                          </w:rPr>
                          <w:t>Development</w:t>
                        </w:r>
                      </w:p>
                    </w:txbxContent>
                  </v:textbox>
                </v:rect>
                <v:roundrect id="AutoShape 85" o:spid="_x0000_s1040" style="position:absolute;left:26289;top:24003;width:29864;height:488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QGvcUA&#10;AADbAAAADwAAAGRycy9kb3ducmV2LnhtbESPQWvCQBSE70L/w/IEL0U3NaVo6iqloAjtwUYPentk&#10;X7PB7NuQXZP033cLBY/DzHzDrDaDrUVHra8cK3iaJSCIC6crLhWcjtvpAoQPyBprx6Tghzxs1g+j&#10;FWba9fxFXR5KESHsM1RgQmgyKX1hyKKfuYY4et+utRiibEupW+wj3NZyniQv0mLFccFgQ++Gimt+&#10;swoOz+kl/VjYpt89pp+Gz9LW1Ck1GQ9vryACDeEe/m/vtYJ0CX9f4g+Q6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JAa9xQAAANsAAAAPAAAAAAAAAAAAAAAAAJgCAABkcnMv&#10;ZG93bnJldi54bWxQSwUGAAAAAAQABAD1AAAAigMAAAAA&#10;" fillcolor="#e9edb1" strokeweight="1.25pt">
                  <v:textbox inset="0,0,0,0">
                    <w:txbxContent>
                      <w:p w:rsidR="00FE3056" w:rsidRPr="009C08EE" w:rsidRDefault="00FE3056" w:rsidP="00DF7470">
                        <w:pPr>
                          <w:autoSpaceDE w:val="0"/>
                          <w:autoSpaceDN w:val="0"/>
                          <w:adjustRightInd w:val="0"/>
                          <w:jc w:val="center"/>
                          <w:rPr>
                            <w:b/>
                            <w:bCs/>
                            <w:color w:val="000000"/>
                            <w:sz w:val="18"/>
                            <w:szCs w:val="18"/>
                          </w:rPr>
                        </w:pPr>
                      </w:p>
                      <w:p w:rsidR="00FE3056" w:rsidRPr="009C08EE" w:rsidRDefault="00FE3056" w:rsidP="00DF7470">
                        <w:pPr>
                          <w:autoSpaceDE w:val="0"/>
                          <w:autoSpaceDN w:val="0"/>
                          <w:adjustRightInd w:val="0"/>
                          <w:jc w:val="center"/>
                          <w:rPr>
                            <w:color w:val="000000"/>
                            <w:sz w:val="18"/>
                            <w:szCs w:val="18"/>
                          </w:rPr>
                        </w:pPr>
                        <w:r w:rsidRPr="009C08EE">
                          <w:rPr>
                            <w:b/>
                            <w:bCs/>
                            <w:color w:val="000000"/>
                            <w:sz w:val="18"/>
                            <w:szCs w:val="18"/>
                          </w:rPr>
                          <w:t>Joint Retail/WEQ DSM-EE Subcommittee</w:t>
                        </w:r>
                      </w:p>
                    </w:txbxContent>
                  </v:textbox>
                </v:roundrect>
                <v:roundrect id="AutoShape 86" o:spid="_x0000_s1041" style="position:absolute;left:26289;top:46863;width:29864;height:487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nDWsEA&#10;AADbAAAADwAAAGRycy9kb3ducmV2LnhtbERPy2rCQBTdC/2H4Ra6M5NKEYmOUiIFodkkSru9ZK5J&#10;aOZOyEwe9uudheDycN67w2xaMVLvGssK3qMYBHFpdcOVgsv5a7kB4TyyxtYyKbiRg8P+ZbHDRNuJ&#10;cxoLX4kQwi5BBbX3XSKlK2sy6CLbEQfuanuDPsC+krrHKYSbVq7ieC0NNhwaauworan8Kwaj4P+Y&#10;Zuf8h7s0G6bfzVGXN/zOlHp7nT+3IDzN/il+uE9awUdYH76EHyD3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Lpw1rBAAAA2wAAAA8AAAAAAAAAAAAAAAAAmAIAAGRycy9kb3du&#10;cmV2LnhtbFBLBQYAAAAABAAEAPUAAACGAwAAAAA=&#10;" fillcolor="#bbe0e3" strokeweight="1.25pt">
                  <v:textbox inset="0,0,0,0">
                    <w:txbxContent>
                      <w:p w:rsidR="00FE3056" w:rsidRPr="009C08EE" w:rsidRDefault="00FE3056" w:rsidP="00DF7470">
                        <w:pPr>
                          <w:autoSpaceDE w:val="0"/>
                          <w:autoSpaceDN w:val="0"/>
                          <w:adjustRightInd w:val="0"/>
                          <w:spacing w:before="200"/>
                          <w:jc w:val="center"/>
                          <w:rPr>
                            <w:sz w:val="18"/>
                            <w:szCs w:val="18"/>
                          </w:rPr>
                        </w:pPr>
                        <w:r w:rsidRPr="009C08EE">
                          <w:rPr>
                            <w:b/>
                            <w:bCs/>
                            <w:color w:val="000000"/>
                            <w:sz w:val="18"/>
                            <w:szCs w:val="18"/>
                          </w:rPr>
                          <w:t>Information Requirements Subcommittee (IR)</w:t>
                        </w:r>
                      </w:p>
                    </w:txbxContent>
                  </v:textbox>
                </v:roundrect>
                <v:roundrect id="AutoShape 88" o:spid="_x0000_s1042" style="position:absolute;left:26289;top:41148;width:29718;height:487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W5OWMQA&#10;AADbAAAADwAAAGRycy9kb3ducmV2LnhtbESPQWvCQBSE74L/YXlCb7pJKEVSV1FRaE/SKOjxNfua&#10;pGbfhuxqUn+9WxA8DjPzDTNb9KYWV2pdZVlBPIlAEOdWV1woOOy34ykI55E11pZJwR85WMyHgxmm&#10;2nb8RdfMFyJA2KWooPS+SaV0eUkG3cQ2xMH7sa1BH2RbSN1iF+CmlkkUvUmDFYeFEhtal5Sfs4tR&#10;UHzusqxbHZdxsjt9b45dMv29GaVeRv3yHYSn3j/Dj/aHVvAaw/+X8APk/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1uTljEAAAA2wAAAA8AAAAAAAAAAAAAAAAAmAIAAGRycy9k&#10;b3ducmV2LnhtbFBLBQYAAAAABAAEAPUAAACJAwAAAAA=&#10;" fillcolor="#bbebb3" strokeweight="1.25pt">
                  <v:stroke dashstyle="1 1"/>
                  <v:textbox inset="0,0,0,0">
                    <w:txbxContent>
                      <w:p w:rsidR="00FE3056" w:rsidRPr="002E73A4" w:rsidRDefault="00FE3056" w:rsidP="00DF7470">
                        <w:pPr>
                          <w:autoSpaceDE w:val="0"/>
                          <w:autoSpaceDN w:val="0"/>
                          <w:adjustRightInd w:val="0"/>
                          <w:spacing w:before="240"/>
                          <w:jc w:val="center"/>
                          <w:rPr>
                            <w:b/>
                            <w:bCs/>
                            <w:color w:val="000000"/>
                            <w:sz w:val="18"/>
                            <w:szCs w:val="18"/>
                          </w:rPr>
                        </w:pPr>
                        <w:r>
                          <w:rPr>
                            <w:b/>
                            <w:bCs/>
                            <w:color w:val="000000"/>
                            <w:sz w:val="18"/>
                            <w:szCs w:val="18"/>
                          </w:rPr>
                          <w:t>PAP 10 Smart Grid Standards Subcommittee (***)</w:t>
                        </w:r>
                      </w:p>
                    </w:txbxContent>
                  </v:textbox>
                </v:roundrect>
                <v:shapetype id="_x0000_t33" coordsize="21600,21600" o:spt="33" o:oned="t" path="m,l21600,r,21600e" filled="f">
                  <v:stroke joinstyle="miter"/>
                  <v:path arrowok="t" fillok="f" o:connecttype="none"/>
                  <o:lock v:ext="edit" shapetype="t"/>
                </v:shapetype>
                <v:shape id="AutoShape 92" o:spid="_x0000_s1043" type="#_x0000_t33" style="position:absolute;left:21564;top:4648;width:4343;height:4953;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b75PMIAAADbAAAADwAAAGRycy9kb3ducmV2LnhtbESP0YrCMBRE3wX/IVzBN00VcbUaRVYU&#10;n3ax+gGX5tpGm5vaZLX+/WZhwcdhZs4wy3VrK/GgxhvHCkbDBARx7rThQsH5tBvMQPiArLFyTApe&#10;5GG96naWmGr35CM9slCICGGfooIyhDqV0uclWfRDVxNH7+IaiyHKppC6wWeE20qOk2QqLRqOCyXW&#10;9FlSfst+rIL93tw/5HZ7nW2+7df9dJ1X3gSl+r12swARqA3v8H/7oBVMxvD3Jf4Aufo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b75PMIAAADbAAAADwAAAAAAAAAAAAAA&#10;AAChAgAAZHJzL2Rvd25yZXYueG1sUEsFBgAAAAAEAAQA+QAAAJADAAAAAA==&#10;" strokeweight="3p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93" o:spid="_x0000_s1044" type="#_x0000_t34" style="position:absolute;left:21260;top:4951;width:6;height:7;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L8wHsUAAADbAAAADwAAAGRycy9kb3ducmV2LnhtbESP3WrCQBSE74W+w3KE3pmNv5ToJrSF&#10;QilFNErx8pA9TUKzZ9PsVmOf3hUEL4eZ+YZZZb1pxJE6V1tWMI5iEMSF1TWXCva7t9ETCOeRNTaW&#10;ScGZHGTpw2CFibYn3tIx96UIEHYJKqi8bxMpXVGRQRfZljh437Yz6IPsSqk7PAW4aeQkjhfSYM1h&#10;ocKWXisqfvI/o+BzM//CSZ+/TD/+9+vzrLD5rz8o9Tjsn5cgPPX+Hr6137WC2RSuX8IPkOk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L8wHsUAAADbAAAADwAAAAAAAAAA&#10;AAAAAAChAgAAZHJzL2Rvd25yZXYueG1sUEsFBgAAAAAEAAQA+QAAAJMDAAAAAA==&#10;" adj="7516800"/>
                <v:shape id="AutoShape 94" o:spid="_x0000_s1045" type="#_x0000_t33" style="position:absolute;left:18707;top:7504;width:10058;height:4953;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RvE08IAAADbAAAADwAAAGRycy9kb3ducmV2LnhtbESP0YrCMBRE3wX/IVzBN00V2dVqFFGU&#10;fXLZ6gdcmmsbbW5qE7X+vVlY2MdhZs4wi1VrK/GgxhvHCkbDBARx7rThQsHpuBtMQfiArLFyTApe&#10;5GG17HYWmGr35B96ZKEQEcI+RQVlCHUqpc9LsuiHriaO3tk1FkOUTSF1g88It5UcJ8mHtGg4LpRY&#10;06ak/JrdrYL93tw+5XZ7ma6/7eF2vMwqb4JS/V67noMI1Ib/8F/7SyuYTOD3S/wBcvk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RvE08IAAADbAAAADwAAAAAAAAAAAAAA&#10;AAChAgAAZHJzL2Rvd25yZXYueG1sUEsFBgAAAAAEAAQA+QAAAJADAAAAAA==&#10;" strokeweight="3pt"/>
                <v:shape id="AutoShape 95" o:spid="_x0000_s1046" type="#_x0000_t33" style="position:absolute;left:15843;top:10369;width:15779;height:4953;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ldhSMIAAADbAAAADwAAAGRycy9kb3ducmV2LnhtbESP0YrCMBRE3wX/IVzBN00Vdd1qFFEU&#10;n1xW9wMuzd022tzUJmr37zeC4OMwM2eY+bKxpbhT7Y1jBYN+AoI4c9pwruDntO1NQfiArLF0TAr+&#10;yMNy0W7NMdXuwd90P4ZcRAj7FBUUIVSplD4ryKLvu4o4er+uthiirHOpa3xEuC3lMEkm0qLhuFBg&#10;ReuCssvxZhXsdub6ITeb83T1ZQ/X0/mz9CYo1e00qxmIQE14h1/tvVYwGsPzS/wBcvE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ldhSMIAAADbAAAADwAAAAAAAAAAAAAA&#10;AAChAgAAZHJzL2Rvd25yZXYueG1sUEsFBgAAAAAEAAQA+QAAAJADAAAAAA==&#10;" strokeweight="3pt"/>
                <v:shape id="AutoShape 96" o:spid="_x0000_s1047" type="#_x0000_t33" style="position:absolute;left:12986;top:13225;width:21494;height:4953;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oX/P8IAAADbAAAADwAAAGRycy9kb3ducmV2LnhtbESP3YrCMBSE7wXfIRzBO01XxJ+uUURR&#10;vFrx5wEOzdk2bnNSm6j17TeC4OUwM98ws0VjS3Gn2hvHCr76CQjizGnDuYLzadObgPABWWPpmBQ8&#10;ycNi3m7NMNXuwQe6H0MuIoR9igqKEKpUSp8VZNH3XUUcvV9XWwxR1rnUNT4i3JZykCQjadFwXCiw&#10;olVB2d/xZhVst+Y6luv1ZbLc25/r6TItvQlKdTvN8htEoCZ8wu/2TisYjuD1Jf4AOf8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oX/P8IAAADbAAAADwAAAAAAAAAAAAAA&#10;AAChAgAAZHJzL2Rvd25yZXYueG1sUEsFBgAAAAAEAAQA+QAAAJADAAAAAA==&#10;" strokeweight="3pt"/>
                <v:shape id="AutoShape 97" o:spid="_x0000_s1048" type="#_x0000_t33" style="position:absolute;left:10134;top:16078;width:27203;height:4953;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clapMIAAADbAAAADwAAAGRycy9kb3ducmV2LnhtbESP3YrCMBSE7wXfIRzBO01XxJ+uUURR&#10;vHLx5wEOzdk2bnNSm6j17Y2w4OUwM98ws0VjS3Gn2hvHCr76CQjizGnDuYLzadObgPABWWPpmBQ8&#10;ycNi3m7NMNXuwQe6H0MuIoR9igqKEKpUSp8VZNH3XUUcvV9XWwxR1rnUNT4i3JZykCQjadFwXCiw&#10;olVB2d/xZhVst+Y6luv1ZbL8sfvr6TItvQlKdTvN8htEoCZ8wv/tnVYwHMP7S/wBcv4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clapMIAAADbAAAADwAAAAAAAAAAAAAA&#10;AAChAgAAZHJzL2Rvd25yZXYueG1sUEsFBgAAAAAEAAQA+QAAAJADAAAAAA==&#10;" strokeweight="3pt"/>
                <v:shape id="AutoShape 98" o:spid="_x0000_s1049" type="#_x0000_t33" style="position:absolute;left:1562;top:24649;width:44348;height:4953;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FbO1sAAAADbAAAADwAAAGRycy9kb3ducmV2LnhtbERP3WrCMBS+H/gO4QjezdQhm1bTIopl&#10;V47pHuDQHNtoc1KbzNa3NxeDXX58/+t8sI24U+eNYwWzaQKCuHTacKXg57R/XYDwAVlj45gUPMhD&#10;no1e1phq1/M33Y+hEjGEfYoK6hDaVEpf1mTRT11LHLmz6yyGCLtK6g77GG4b+ZYk79Ki4dhQY0vb&#10;msrr8dcqKApz+5C73WWx+bKH2+mybLwJSk3Gw2YFItAQ/sV/7k+tYB7Hxi/xB8jsC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RWztbAAAAA2wAAAA8AAAAAAAAAAAAAAAAA&#10;oQIAAGRycy9kb3ducmV2LnhtbFBLBQYAAAAABAAEAPkAAACOAwAAAAA=&#10;" strokeweight="3pt"/>
                <v:shape id="AutoShape 99" o:spid="_x0000_s1050" type="#_x0000_t33" style="position:absolute;left:-1296;top:27508;width:50057;height:4953;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xprTcIAAADbAAAADwAAAGRycy9kb3ducmV2LnhtbESP0YrCMBRE3wX/IVzBN00VcbVrFFEU&#10;n1ys+wGX5m4bt7mpTdT692ZhwcdhZs4wi1VrK3GnxhvHCkbDBARx7rThQsH3eTeYgfABWWPlmBQ8&#10;ycNq2e0sMNXuwSe6Z6EQEcI+RQVlCHUqpc9LsuiHriaO3o9rLIYom0LqBh8Rbis5TpKptGg4LpRY&#10;06ak/De7WQX7vbl+yO32Mlt/2eP1fJlX3gSl+r12/QkiUBve4f/2QSuYzOHvS/wBcvk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xprTcIAAADbAAAADwAAAAAAAAAAAAAA&#10;AAChAgAAZHJzL2Rvd25yZXYueG1sUEsFBgAAAAAEAAQA+QAAAJADAAAAAA==&#10;" strokeweight="3pt"/>
                <v:shapetype id="_x0000_t32" coordsize="21600,21600" o:spt="32" o:oned="t" path="m,l21600,21600e" filled="f">
                  <v:path arrowok="t" fillok="f" o:connecttype="none"/>
                  <o:lock v:ext="edit" shapetype="t"/>
                </v:shapetype>
                <v:shape id="AutoShape 102" o:spid="_x0000_s1051" type="#_x0000_t32" style="position:absolute;left:41224;top:51816;width:6;height:68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z6QcEAAADbAAAADwAAAGRycy9kb3ducmV2LnhtbERPTWvCQBC9C/0PyxS86aaFikTXoCVC&#10;Dx40lp6H7JjEZGfT7JpEf717KPT4eN/rZDSN6KlzlWUFb/MIBHFudcWFgu/zfrYE4TyyxsYyKbiT&#10;g2TzMlljrO3AJ+ozX4gQwi5GBaX3bSyly0sy6Oa2JQ7cxXYGfYBdIXWHQwg3jXyPooU0WHFoKLGl&#10;z5LyOrsZBddR2nb4TdNDcf2pd0t09fHhlJq+jtsVCE+j/xf/ub+0go+wPnwJP0Bun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D7PpBwQAAANsAAAAPAAAAAAAAAAAAAAAA&#10;AKECAABkcnMvZG93bnJldi54bWxQSwUGAAAAAAQABAD5AAAAjwMAAAAA&#10;" strokeweight="3pt"/>
                <v:line id="Line 110" o:spid="_x0000_s1052" style="position:absolute;visibility:visible;mso-wrap-style:square" from="21717,37719" to="26289,377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JmCEMMAAADbAAAADwAAAGRycy9kb3ducmV2LnhtbESPQWvCQBSE7wX/w/KE3uquxZYSsxER&#10;hBz0YCr1+sg+s8Hs25jdavrv3UKhx2FmvmHy1eg6caMhtJ41zGcKBHHtTcuNhuPn9uUDRIjIBjvP&#10;pOGHAqyKyVOOmfF3PtCtio1IEA4ZarAx9pmUobbkMMx8T5y8sx8cxiSHRpoB7wnuOvmq1Lt02HJa&#10;sNjTxlJ9qb6dhsW+tOY07sLuoMovaq+LzbXyWj9Px/USRKQx/of/2qXR8DaH3y/pB8ji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yZghDDAAAA2wAAAA8AAAAAAAAAAAAA&#10;AAAAoQIAAGRycy9kb3ducmV2LnhtbFBLBQYAAAAABAAEAPkAAACRAwAAAAA=&#10;" strokeweight="2.25pt"/>
                <v:roundrect id="AutoShape 111" o:spid="_x0000_s1053" style="position:absolute;left:26289;top:35433;width:29718;height:487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VG8sUA&#10;AADbAAAADwAAAGRycy9kb3ducmV2LnhtbESPQWvCQBSE7wX/w/KE3nRjwCKpm2DFgj1JoxCPr9ln&#10;Ept9G7Jbk/bXdwtCj8PMfMOss9G04ka9aywrWMwjEMSl1Q1XCk7H19kKhPPIGlvLpOCbHGTp5GGN&#10;ibYDv9Mt95UIEHYJKqi97xIpXVmTQTe3HXHwLrY36IPsK6l7HALctDKOoidpsOGwUGNH25rKz/zL&#10;KKjeDnk+vBSbRXw4f+yKIV5df4xSj9Nx8wzC0+j/w/f2XitYxvD3JfwAmf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ZUbyxQAAANsAAAAPAAAAAAAAAAAAAAAAAJgCAABkcnMv&#10;ZG93bnJldi54bWxQSwUGAAAAAAQABAD1AAAAigMAAAAA&#10;" fillcolor="#bbebb3" strokeweight="1.25pt">
                  <v:stroke dashstyle="1 1"/>
                  <v:textbox inset="0,0,0,0">
                    <w:txbxContent>
                      <w:p w:rsidR="00FE3056" w:rsidRPr="002E73A4" w:rsidRDefault="00FE3056" w:rsidP="00DF7470">
                        <w:pPr>
                          <w:autoSpaceDE w:val="0"/>
                          <w:autoSpaceDN w:val="0"/>
                          <w:adjustRightInd w:val="0"/>
                          <w:spacing w:before="240"/>
                          <w:jc w:val="center"/>
                          <w:rPr>
                            <w:b/>
                            <w:bCs/>
                            <w:color w:val="000000"/>
                            <w:sz w:val="18"/>
                            <w:szCs w:val="18"/>
                          </w:rPr>
                        </w:pPr>
                        <w:r>
                          <w:rPr>
                            <w:b/>
                            <w:bCs/>
                            <w:color w:val="000000"/>
                            <w:sz w:val="18"/>
                            <w:szCs w:val="18"/>
                          </w:rPr>
                          <w:t>Smart Grid Standards Development Subcommittee (**)</w:t>
                        </w:r>
                      </w:p>
                    </w:txbxContent>
                  </v:textbox>
                </v:roundrect>
                <v:line id="Line 112" o:spid="_x0000_s1054" style="position:absolute;visibility:visible;mso-wrap-style:square" from="21717,43434" to="26289,434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we5/MIAAADbAAAADwAAAGRycy9kb3ducmV2LnhtbESPT4vCMBTE78J+h/AEb5r6b5FqlEUQ&#10;etCDddm9Ppq3TdnmpTZR67c3guBxmJnfMKtNZ2txpdZXjhWMRwkI4sLpiksF36fdcAHCB2SNtWNS&#10;cCcPm/VHb4Wpdjc+0jUPpYgQ9ikqMCE0qZS+MGTRj1xDHL0/11oMUbal1C3eItzWcpIkn9JixXHB&#10;YENbQ8V/frEKZofM6N9u7/fHJPuh6jzbnnOn1KDffS1BBOrCO/xqZ1rBfArPL/EHyP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we5/MIAAADbAAAADwAAAAAAAAAAAAAA&#10;AAChAgAAZHJzL2Rvd25yZXYueG1sUEsFBgAAAAAEAAQA+QAAAJADAAAAAA==&#10;" strokeweight="2.25pt"/>
                <w10:anchorlock/>
              </v:group>
            </w:pict>
          </mc:Fallback>
        </mc:AlternateContent>
      </w:r>
    </w:p>
    <w:p w:rsidR="00FE3056" w:rsidRPr="00BC22CB" w:rsidRDefault="00FE3056" w:rsidP="00DF7470">
      <w:pPr>
        <w:keepNext/>
        <w:spacing w:before="480"/>
        <w:rPr>
          <w:sz w:val="18"/>
          <w:szCs w:val="18"/>
        </w:rPr>
      </w:pPr>
      <w:r w:rsidRPr="00BC22CB">
        <w:rPr>
          <w:sz w:val="18"/>
          <w:szCs w:val="18"/>
        </w:rPr>
        <w:lastRenderedPageBreak/>
        <w:t xml:space="preserve">NAESB Retail Subcommittee Leadership: </w:t>
      </w:r>
      <w:r w:rsidRPr="00BC22CB">
        <w:rPr>
          <w:rStyle w:val="EndnoteReference"/>
          <w:sz w:val="18"/>
          <w:szCs w:val="18"/>
        </w:rPr>
        <w:endnoteReference w:id="8"/>
      </w:r>
    </w:p>
    <w:p w:rsidR="00FE3056" w:rsidRPr="00BC22CB" w:rsidRDefault="00FE3056" w:rsidP="00DF7470">
      <w:pPr>
        <w:pStyle w:val="BodyText"/>
        <w:keepNext/>
        <w:ind w:left="720"/>
        <w:rPr>
          <w:sz w:val="18"/>
          <w:szCs w:val="18"/>
        </w:rPr>
      </w:pPr>
      <w:r w:rsidRPr="00BC22CB">
        <w:rPr>
          <w:sz w:val="18"/>
          <w:szCs w:val="18"/>
        </w:rPr>
        <w:t xml:space="preserve">Executive Committee:  </w:t>
      </w:r>
      <w:r>
        <w:rPr>
          <w:sz w:val="18"/>
          <w:szCs w:val="18"/>
        </w:rPr>
        <w:t>Dan Jones</w:t>
      </w:r>
      <w:r w:rsidRPr="00BC22CB">
        <w:rPr>
          <w:sz w:val="18"/>
          <w:szCs w:val="18"/>
        </w:rPr>
        <w:t xml:space="preserve">, Chair (RGQ), Phil </w:t>
      </w:r>
      <w:proofErr w:type="spellStart"/>
      <w:r w:rsidRPr="00BC22CB">
        <w:rPr>
          <w:sz w:val="18"/>
          <w:szCs w:val="18"/>
        </w:rPr>
        <w:t>Precht</w:t>
      </w:r>
      <w:proofErr w:type="spellEnd"/>
      <w:r w:rsidRPr="00BC22CB">
        <w:rPr>
          <w:sz w:val="18"/>
          <w:szCs w:val="18"/>
        </w:rPr>
        <w:t>, Chair (REQ)</w:t>
      </w:r>
    </w:p>
    <w:p w:rsidR="00FE3056" w:rsidRPr="00BC22CB" w:rsidRDefault="00FE3056" w:rsidP="00DF7470">
      <w:pPr>
        <w:pStyle w:val="BodyText"/>
        <w:keepNext/>
        <w:ind w:left="720"/>
        <w:rPr>
          <w:sz w:val="18"/>
          <w:szCs w:val="18"/>
        </w:rPr>
      </w:pPr>
      <w:r w:rsidRPr="00BC22CB">
        <w:rPr>
          <w:sz w:val="18"/>
          <w:szCs w:val="18"/>
        </w:rPr>
        <w:t xml:space="preserve">Business Practices Subcommittee:  Phil </w:t>
      </w:r>
      <w:proofErr w:type="spellStart"/>
      <w:r w:rsidRPr="00BC22CB">
        <w:rPr>
          <w:sz w:val="18"/>
          <w:szCs w:val="18"/>
        </w:rPr>
        <w:t>Precht</w:t>
      </w:r>
      <w:proofErr w:type="spellEnd"/>
      <w:r w:rsidRPr="00BC22CB">
        <w:rPr>
          <w:sz w:val="18"/>
          <w:szCs w:val="18"/>
        </w:rPr>
        <w:t xml:space="preserve"> (R</w:t>
      </w:r>
      <w:r>
        <w:rPr>
          <w:sz w:val="18"/>
          <w:szCs w:val="18"/>
        </w:rPr>
        <w:t>E</w:t>
      </w:r>
      <w:r w:rsidRPr="00BC22CB">
        <w:rPr>
          <w:sz w:val="18"/>
          <w:szCs w:val="18"/>
        </w:rPr>
        <w:t>Q), Dan Jones (R</w:t>
      </w:r>
      <w:r>
        <w:rPr>
          <w:sz w:val="18"/>
          <w:szCs w:val="18"/>
        </w:rPr>
        <w:t>G</w:t>
      </w:r>
      <w:r w:rsidRPr="00BC22CB">
        <w:rPr>
          <w:sz w:val="18"/>
          <w:szCs w:val="18"/>
        </w:rPr>
        <w:t>Q)</w:t>
      </w:r>
    </w:p>
    <w:p w:rsidR="00FE3056" w:rsidRPr="00BC22CB" w:rsidRDefault="00FE3056" w:rsidP="00DF7470">
      <w:pPr>
        <w:pStyle w:val="BodyText"/>
        <w:keepNext/>
        <w:ind w:left="720"/>
        <w:rPr>
          <w:sz w:val="18"/>
          <w:szCs w:val="18"/>
        </w:rPr>
      </w:pPr>
      <w:r w:rsidRPr="00BC22CB">
        <w:rPr>
          <w:sz w:val="18"/>
          <w:szCs w:val="18"/>
        </w:rPr>
        <w:t>Information Requirements Subcommittee</w:t>
      </w:r>
      <w:r>
        <w:rPr>
          <w:sz w:val="18"/>
          <w:szCs w:val="18"/>
        </w:rPr>
        <w:t>/</w:t>
      </w:r>
      <w:r w:rsidRPr="00BC22CB">
        <w:rPr>
          <w:sz w:val="18"/>
          <w:szCs w:val="18"/>
        </w:rPr>
        <w:t xml:space="preserve">Technical Electronic Implementation Subcommittee: </w:t>
      </w:r>
      <w:r>
        <w:rPr>
          <w:sz w:val="18"/>
          <w:szCs w:val="18"/>
        </w:rPr>
        <w:t>Judy Ray (REQ)</w:t>
      </w:r>
    </w:p>
    <w:p w:rsidR="00FE3056" w:rsidRPr="00BC22CB" w:rsidRDefault="00FE3056" w:rsidP="00DF7470">
      <w:pPr>
        <w:pStyle w:val="BodyText"/>
        <w:tabs>
          <w:tab w:val="center" w:pos="5040"/>
        </w:tabs>
        <w:ind w:left="720"/>
        <w:rPr>
          <w:sz w:val="18"/>
          <w:szCs w:val="18"/>
        </w:rPr>
      </w:pPr>
      <w:r w:rsidRPr="00BC22CB">
        <w:rPr>
          <w:sz w:val="18"/>
          <w:szCs w:val="18"/>
        </w:rPr>
        <w:t xml:space="preserve">Glossary Subcommittee:  Patrick </w:t>
      </w:r>
      <w:proofErr w:type="spellStart"/>
      <w:r w:rsidRPr="00BC22CB">
        <w:rPr>
          <w:sz w:val="18"/>
          <w:szCs w:val="18"/>
        </w:rPr>
        <w:t>Eynon</w:t>
      </w:r>
      <w:proofErr w:type="spellEnd"/>
      <w:r w:rsidRPr="00BC22CB">
        <w:rPr>
          <w:sz w:val="18"/>
          <w:szCs w:val="18"/>
        </w:rPr>
        <w:t xml:space="preserve"> (REQ)</w:t>
      </w:r>
      <w:r>
        <w:rPr>
          <w:sz w:val="18"/>
          <w:szCs w:val="18"/>
        </w:rPr>
        <w:tab/>
      </w:r>
    </w:p>
    <w:p w:rsidR="00FE3056" w:rsidRPr="00BC22CB" w:rsidRDefault="00FE3056" w:rsidP="00DF7470">
      <w:pPr>
        <w:pStyle w:val="BodyText"/>
        <w:ind w:left="720"/>
        <w:rPr>
          <w:sz w:val="18"/>
          <w:szCs w:val="18"/>
        </w:rPr>
      </w:pPr>
      <w:r w:rsidRPr="00BC22CB">
        <w:rPr>
          <w:sz w:val="18"/>
          <w:szCs w:val="18"/>
        </w:rPr>
        <w:t xml:space="preserve">DSM-EE Subcommittee: Ruth </w:t>
      </w:r>
      <w:proofErr w:type="spellStart"/>
      <w:r w:rsidRPr="00BC22CB">
        <w:rPr>
          <w:sz w:val="18"/>
          <w:szCs w:val="18"/>
        </w:rPr>
        <w:t>Kiselewich</w:t>
      </w:r>
      <w:proofErr w:type="spellEnd"/>
      <w:r>
        <w:rPr>
          <w:sz w:val="18"/>
          <w:szCs w:val="18"/>
        </w:rPr>
        <w:t xml:space="preserve"> (Retail)</w:t>
      </w:r>
      <w:r w:rsidRPr="00BC22CB">
        <w:rPr>
          <w:sz w:val="18"/>
          <w:szCs w:val="18"/>
        </w:rPr>
        <w:t>, Roy True (WEQ), and Paul Wattles (WEQ)</w:t>
      </w:r>
    </w:p>
    <w:p w:rsidR="00FE3056" w:rsidRPr="00BC22CB" w:rsidRDefault="00FE3056" w:rsidP="00DF7470">
      <w:pPr>
        <w:pStyle w:val="BodyText"/>
        <w:ind w:left="720"/>
        <w:rPr>
          <w:sz w:val="18"/>
          <w:szCs w:val="18"/>
        </w:rPr>
      </w:pPr>
      <w:r w:rsidRPr="00BC22CB">
        <w:rPr>
          <w:sz w:val="18"/>
          <w:szCs w:val="18"/>
        </w:rPr>
        <w:t xml:space="preserve">Retail Ad Hoc Texas Task Force: Debbie </w:t>
      </w:r>
      <w:proofErr w:type="spellStart"/>
      <w:r w:rsidRPr="00BC22CB">
        <w:rPr>
          <w:sz w:val="18"/>
          <w:szCs w:val="18"/>
        </w:rPr>
        <w:t>McKeever</w:t>
      </w:r>
      <w:proofErr w:type="spellEnd"/>
      <w:r w:rsidRPr="00BC22CB">
        <w:rPr>
          <w:sz w:val="18"/>
          <w:szCs w:val="18"/>
        </w:rPr>
        <w:t xml:space="preserve"> (REQ) and Susan Munson (REQ)</w:t>
      </w:r>
    </w:p>
    <w:p w:rsidR="00FE3056" w:rsidRPr="00BC22CB" w:rsidRDefault="00FE3056" w:rsidP="00DF7470">
      <w:pPr>
        <w:widowControl w:val="0"/>
        <w:spacing w:before="60"/>
        <w:rPr>
          <w:sz w:val="18"/>
          <w:szCs w:val="18"/>
        </w:rPr>
      </w:pPr>
      <w:r w:rsidRPr="00BC22CB">
        <w:rPr>
          <w:sz w:val="18"/>
          <w:szCs w:val="18"/>
        </w:rPr>
        <w:t>(*)  The Retail Ad Hoc Texas Task Force may draft MBPs, process flows, implementation guides and technical standards supportive of the Registration Agent</w:t>
      </w:r>
      <w:r>
        <w:rPr>
          <w:sz w:val="18"/>
          <w:szCs w:val="18"/>
        </w:rPr>
        <w:t xml:space="preserve"> and submit them to the BPS.</w:t>
      </w:r>
      <w:r w:rsidRPr="00BC22CB">
        <w:rPr>
          <w:sz w:val="18"/>
          <w:szCs w:val="18"/>
        </w:rPr>
        <w:t xml:space="preserve">  The group is chaired by Debbie </w:t>
      </w:r>
      <w:proofErr w:type="spellStart"/>
      <w:r w:rsidRPr="00BC22CB">
        <w:rPr>
          <w:sz w:val="18"/>
          <w:szCs w:val="18"/>
        </w:rPr>
        <w:t>McKeever</w:t>
      </w:r>
      <w:proofErr w:type="spellEnd"/>
      <w:r w:rsidRPr="00BC22CB">
        <w:rPr>
          <w:sz w:val="18"/>
          <w:szCs w:val="18"/>
        </w:rPr>
        <w:t xml:space="preserve"> and Susan Munson.</w:t>
      </w:r>
    </w:p>
    <w:p w:rsidR="00FE3056" w:rsidRPr="00BC22CB" w:rsidRDefault="00FE3056" w:rsidP="00DF7470">
      <w:pPr>
        <w:widowControl w:val="0"/>
        <w:spacing w:before="60"/>
        <w:rPr>
          <w:sz w:val="18"/>
          <w:szCs w:val="18"/>
        </w:rPr>
      </w:pPr>
      <w:r w:rsidRPr="00BC22CB">
        <w:rPr>
          <w:sz w:val="18"/>
          <w:szCs w:val="18"/>
        </w:rPr>
        <w:t xml:space="preserve">(**)  The Smart Grid Standards Subcommittee is a joint group of the </w:t>
      </w:r>
      <w:r>
        <w:rPr>
          <w:sz w:val="18"/>
          <w:szCs w:val="18"/>
        </w:rPr>
        <w:t>R</w:t>
      </w:r>
      <w:r w:rsidRPr="00BC22CB">
        <w:rPr>
          <w:sz w:val="18"/>
          <w:szCs w:val="18"/>
        </w:rPr>
        <w:t xml:space="preserve">etail </w:t>
      </w:r>
      <w:r>
        <w:rPr>
          <w:sz w:val="18"/>
          <w:szCs w:val="18"/>
        </w:rPr>
        <w:t>E</w:t>
      </w:r>
      <w:r w:rsidRPr="00BC22CB">
        <w:rPr>
          <w:sz w:val="18"/>
          <w:szCs w:val="18"/>
        </w:rPr>
        <w:t xml:space="preserve">lectric and </w:t>
      </w:r>
      <w:r>
        <w:rPr>
          <w:sz w:val="18"/>
          <w:szCs w:val="18"/>
        </w:rPr>
        <w:t>W</w:t>
      </w:r>
      <w:r w:rsidRPr="00BC22CB">
        <w:rPr>
          <w:sz w:val="18"/>
          <w:szCs w:val="18"/>
        </w:rPr>
        <w:t xml:space="preserve">holesale </w:t>
      </w:r>
      <w:r>
        <w:rPr>
          <w:sz w:val="18"/>
          <w:szCs w:val="18"/>
        </w:rPr>
        <w:t>E</w:t>
      </w:r>
      <w:r w:rsidRPr="00BC22CB">
        <w:rPr>
          <w:sz w:val="18"/>
          <w:szCs w:val="18"/>
        </w:rPr>
        <w:t xml:space="preserve">lectric </w:t>
      </w:r>
      <w:r>
        <w:rPr>
          <w:sz w:val="18"/>
          <w:szCs w:val="18"/>
        </w:rPr>
        <w:t>Q</w:t>
      </w:r>
      <w:r w:rsidRPr="00BC22CB">
        <w:rPr>
          <w:sz w:val="18"/>
          <w:szCs w:val="18"/>
        </w:rPr>
        <w:t xml:space="preserve">uadrants with other standards development groups such as OASIS, </w:t>
      </w:r>
      <w:proofErr w:type="spellStart"/>
      <w:r w:rsidRPr="00BC22CB">
        <w:rPr>
          <w:sz w:val="18"/>
          <w:szCs w:val="18"/>
        </w:rPr>
        <w:t>CalConnect</w:t>
      </w:r>
      <w:proofErr w:type="spellEnd"/>
      <w:r w:rsidRPr="00BC22CB">
        <w:rPr>
          <w:sz w:val="18"/>
          <w:szCs w:val="18"/>
        </w:rPr>
        <w:t xml:space="preserve">, FIX and </w:t>
      </w:r>
      <w:proofErr w:type="spellStart"/>
      <w:r w:rsidRPr="00BC22CB">
        <w:rPr>
          <w:sz w:val="18"/>
          <w:szCs w:val="18"/>
        </w:rPr>
        <w:t>UCAIug</w:t>
      </w:r>
      <w:proofErr w:type="spellEnd"/>
      <w:r w:rsidRPr="00BC22CB">
        <w:rPr>
          <w:sz w:val="18"/>
          <w:szCs w:val="18"/>
        </w:rPr>
        <w:t>, and includes other groups.  Direction may be given from NIST, DoE or FERC and the group reports jointly to the NAESB Board Smart Grid Strategic Steering Committee and the REQ</w:t>
      </w:r>
      <w:r>
        <w:rPr>
          <w:sz w:val="18"/>
          <w:szCs w:val="18"/>
        </w:rPr>
        <w:t xml:space="preserve"> and WEQ</w:t>
      </w:r>
      <w:r w:rsidRPr="00BC22CB">
        <w:rPr>
          <w:sz w:val="18"/>
          <w:szCs w:val="18"/>
        </w:rPr>
        <w:t xml:space="preserve"> EC</w:t>
      </w:r>
      <w:r>
        <w:rPr>
          <w:sz w:val="18"/>
          <w:szCs w:val="18"/>
        </w:rPr>
        <w:t>s</w:t>
      </w:r>
      <w:r w:rsidRPr="00BC22CB">
        <w:rPr>
          <w:sz w:val="18"/>
          <w:szCs w:val="18"/>
        </w:rPr>
        <w:t xml:space="preserve">.  The group is chaired by Wayne </w:t>
      </w:r>
      <w:proofErr w:type="spellStart"/>
      <w:r w:rsidRPr="00BC22CB">
        <w:rPr>
          <w:sz w:val="18"/>
          <w:szCs w:val="18"/>
        </w:rPr>
        <w:t>Longcore</w:t>
      </w:r>
      <w:proofErr w:type="spellEnd"/>
      <w:r w:rsidRPr="00BC22CB">
        <w:rPr>
          <w:sz w:val="18"/>
          <w:szCs w:val="18"/>
        </w:rPr>
        <w:t>, Joe Zhou and Robert Burke.</w:t>
      </w:r>
    </w:p>
    <w:p w:rsidR="00FE3056" w:rsidRDefault="00FE3056" w:rsidP="00DF7470">
      <w:pPr>
        <w:spacing w:before="60" w:after="60"/>
        <w:rPr>
          <w:sz w:val="18"/>
          <w:szCs w:val="18"/>
        </w:rPr>
      </w:pPr>
      <w:r w:rsidRPr="00BC22CB">
        <w:rPr>
          <w:sz w:val="18"/>
          <w:szCs w:val="18"/>
        </w:rPr>
        <w:t xml:space="preserve">(***)  The PAP 10 Smart Grid Standards Subcommittee is a joint group of the </w:t>
      </w:r>
      <w:r>
        <w:rPr>
          <w:sz w:val="18"/>
          <w:szCs w:val="18"/>
        </w:rPr>
        <w:t>R</w:t>
      </w:r>
      <w:r w:rsidRPr="00BC22CB">
        <w:rPr>
          <w:sz w:val="18"/>
          <w:szCs w:val="18"/>
        </w:rPr>
        <w:t xml:space="preserve">etail </w:t>
      </w:r>
      <w:r>
        <w:rPr>
          <w:sz w:val="18"/>
          <w:szCs w:val="18"/>
        </w:rPr>
        <w:t>E</w:t>
      </w:r>
      <w:r w:rsidRPr="00BC22CB">
        <w:rPr>
          <w:sz w:val="18"/>
          <w:szCs w:val="18"/>
        </w:rPr>
        <w:t xml:space="preserve">lectric and </w:t>
      </w:r>
      <w:r>
        <w:rPr>
          <w:sz w:val="18"/>
          <w:szCs w:val="18"/>
        </w:rPr>
        <w:t>W</w:t>
      </w:r>
      <w:r w:rsidRPr="00BC22CB">
        <w:rPr>
          <w:sz w:val="18"/>
          <w:szCs w:val="18"/>
        </w:rPr>
        <w:t xml:space="preserve">holesale </w:t>
      </w:r>
      <w:r>
        <w:rPr>
          <w:sz w:val="18"/>
          <w:szCs w:val="18"/>
        </w:rPr>
        <w:t>E</w:t>
      </w:r>
      <w:r w:rsidRPr="00BC22CB">
        <w:rPr>
          <w:sz w:val="18"/>
          <w:szCs w:val="18"/>
        </w:rPr>
        <w:t xml:space="preserve">lectric </w:t>
      </w:r>
      <w:r>
        <w:rPr>
          <w:sz w:val="18"/>
          <w:szCs w:val="18"/>
        </w:rPr>
        <w:t>Q</w:t>
      </w:r>
      <w:r w:rsidRPr="00BC22CB">
        <w:rPr>
          <w:sz w:val="18"/>
          <w:szCs w:val="18"/>
        </w:rPr>
        <w:t xml:space="preserve">uadrants with other standards development groups such as OASIS, </w:t>
      </w:r>
      <w:proofErr w:type="spellStart"/>
      <w:r w:rsidRPr="00BC22CB">
        <w:rPr>
          <w:sz w:val="18"/>
          <w:szCs w:val="18"/>
        </w:rPr>
        <w:t>UCAIug</w:t>
      </w:r>
      <w:proofErr w:type="spellEnd"/>
      <w:r w:rsidRPr="00BC22CB">
        <w:rPr>
          <w:sz w:val="18"/>
          <w:szCs w:val="18"/>
        </w:rPr>
        <w:t xml:space="preserve">, </w:t>
      </w:r>
      <w:proofErr w:type="spellStart"/>
      <w:r w:rsidRPr="00BC22CB">
        <w:rPr>
          <w:sz w:val="18"/>
          <w:szCs w:val="18"/>
        </w:rPr>
        <w:t>OpenADE</w:t>
      </w:r>
      <w:proofErr w:type="spellEnd"/>
      <w:r w:rsidRPr="00BC22CB">
        <w:rPr>
          <w:sz w:val="18"/>
          <w:szCs w:val="18"/>
        </w:rPr>
        <w:t xml:space="preserve">, </w:t>
      </w:r>
      <w:proofErr w:type="spellStart"/>
      <w:r w:rsidRPr="00BC22CB">
        <w:rPr>
          <w:sz w:val="18"/>
          <w:szCs w:val="18"/>
        </w:rPr>
        <w:t>ZigBee</w:t>
      </w:r>
      <w:proofErr w:type="spellEnd"/>
      <w:r w:rsidRPr="00BC22CB">
        <w:rPr>
          <w:sz w:val="18"/>
          <w:szCs w:val="18"/>
        </w:rPr>
        <w:t>, ASHRAE, EIS Alliance, NARUC and includes other groups.  Direction may be given from NIST, DoE or FERC and the group reports jointly to the NAESB Board Smart Grid Strategic Steering Committee and the REQ</w:t>
      </w:r>
      <w:r>
        <w:rPr>
          <w:sz w:val="18"/>
          <w:szCs w:val="18"/>
        </w:rPr>
        <w:t xml:space="preserve"> and WEQ</w:t>
      </w:r>
      <w:r w:rsidRPr="00BC22CB">
        <w:rPr>
          <w:sz w:val="18"/>
          <w:szCs w:val="18"/>
        </w:rPr>
        <w:t xml:space="preserve"> EC</w:t>
      </w:r>
      <w:r>
        <w:rPr>
          <w:sz w:val="18"/>
          <w:szCs w:val="18"/>
        </w:rPr>
        <w:t>s</w:t>
      </w:r>
      <w:r w:rsidRPr="00BC22CB">
        <w:rPr>
          <w:sz w:val="18"/>
          <w:szCs w:val="18"/>
        </w:rPr>
        <w:t xml:space="preserve">.  The group is chaired by Phil </w:t>
      </w:r>
      <w:proofErr w:type="spellStart"/>
      <w:r w:rsidRPr="00BC22CB">
        <w:rPr>
          <w:sz w:val="18"/>
          <w:szCs w:val="18"/>
        </w:rPr>
        <w:t>Precht</w:t>
      </w:r>
      <w:proofErr w:type="spellEnd"/>
      <w:r w:rsidRPr="00BC22CB">
        <w:rPr>
          <w:sz w:val="18"/>
          <w:szCs w:val="18"/>
        </w:rPr>
        <w:t xml:space="preserve">, Cathy Wesley, Sharon </w:t>
      </w:r>
      <w:proofErr w:type="spellStart"/>
      <w:r w:rsidRPr="00BC22CB">
        <w:rPr>
          <w:sz w:val="18"/>
          <w:szCs w:val="18"/>
        </w:rPr>
        <w:t>Dinges</w:t>
      </w:r>
      <w:proofErr w:type="spellEnd"/>
      <w:r w:rsidRPr="00BC22CB">
        <w:rPr>
          <w:sz w:val="18"/>
          <w:szCs w:val="18"/>
        </w:rPr>
        <w:t>, David Kaufman, Brad Ramsay, Tobin Richardson</w:t>
      </w:r>
      <w:r>
        <w:rPr>
          <w:sz w:val="18"/>
          <w:szCs w:val="18"/>
        </w:rPr>
        <w:t xml:space="preserve"> and</w:t>
      </w:r>
      <w:r w:rsidRPr="00BC22CB">
        <w:rPr>
          <w:sz w:val="18"/>
          <w:szCs w:val="18"/>
        </w:rPr>
        <w:t xml:space="preserve"> Ed Koch.</w:t>
      </w:r>
      <w:r>
        <w:rPr>
          <w:sz w:val="18"/>
          <w:szCs w:val="18"/>
        </w:rPr>
        <w:br/>
        <w:t xml:space="preserve">The PAP 10 Smart Grid Standards Subcommittee has created </w:t>
      </w:r>
      <w:proofErr w:type="spellStart"/>
      <w:r>
        <w:rPr>
          <w:sz w:val="18"/>
          <w:szCs w:val="18"/>
        </w:rPr>
        <w:t>a</w:t>
      </w:r>
      <w:proofErr w:type="spellEnd"/>
      <w:r>
        <w:rPr>
          <w:sz w:val="18"/>
          <w:szCs w:val="18"/>
        </w:rPr>
        <w:t xml:space="preserve"> Energy Services Providers Interface Task Force led by Dave </w:t>
      </w:r>
      <w:proofErr w:type="spellStart"/>
      <w:r>
        <w:rPr>
          <w:sz w:val="18"/>
          <w:szCs w:val="18"/>
        </w:rPr>
        <w:t>Mollerstuen</w:t>
      </w:r>
      <w:proofErr w:type="spellEnd"/>
      <w:r>
        <w:rPr>
          <w:sz w:val="18"/>
          <w:szCs w:val="18"/>
        </w:rPr>
        <w:t xml:space="preserve"> of Tendril, Steve Van </w:t>
      </w:r>
      <w:proofErr w:type="spellStart"/>
      <w:r>
        <w:rPr>
          <w:sz w:val="18"/>
          <w:szCs w:val="18"/>
        </w:rPr>
        <w:t>Ausdall</w:t>
      </w:r>
      <w:proofErr w:type="spellEnd"/>
      <w:r>
        <w:rPr>
          <w:sz w:val="18"/>
          <w:szCs w:val="18"/>
        </w:rPr>
        <w:t xml:space="preserve"> of </w:t>
      </w:r>
      <w:proofErr w:type="spellStart"/>
      <w:r>
        <w:rPr>
          <w:sz w:val="18"/>
          <w:szCs w:val="18"/>
        </w:rPr>
        <w:t>Xtensible</w:t>
      </w:r>
      <w:proofErr w:type="spellEnd"/>
      <w:r>
        <w:rPr>
          <w:sz w:val="18"/>
          <w:szCs w:val="18"/>
        </w:rPr>
        <w:t xml:space="preserve"> and Chad </w:t>
      </w:r>
      <w:proofErr w:type="spellStart"/>
      <w:r>
        <w:rPr>
          <w:sz w:val="18"/>
          <w:szCs w:val="18"/>
        </w:rPr>
        <w:t>Maglaque</w:t>
      </w:r>
      <w:proofErr w:type="spellEnd"/>
      <w:r>
        <w:rPr>
          <w:sz w:val="18"/>
          <w:szCs w:val="18"/>
        </w:rPr>
        <w:t xml:space="preserve"> of </w:t>
      </w:r>
      <w:proofErr w:type="spellStart"/>
      <w:r>
        <w:rPr>
          <w:sz w:val="18"/>
          <w:szCs w:val="18"/>
        </w:rPr>
        <w:t>Xtreme</w:t>
      </w:r>
      <w:proofErr w:type="spellEnd"/>
      <w:r>
        <w:rPr>
          <w:sz w:val="18"/>
          <w:szCs w:val="18"/>
        </w:rPr>
        <w:t xml:space="preserve"> Consulting Group to address the </w:t>
      </w:r>
      <w:proofErr w:type="spellStart"/>
      <w:r>
        <w:rPr>
          <w:sz w:val="18"/>
          <w:szCs w:val="18"/>
        </w:rPr>
        <w:t>OpenADE</w:t>
      </w:r>
      <w:proofErr w:type="spellEnd"/>
      <w:r>
        <w:rPr>
          <w:sz w:val="18"/>
          <w:szCs w:val="18"/>
        </w:rPr>
        <w:t xml:space="preserve"> request R10008.</w:t>
      </w:r>
    </w:p>
    <w:sectPr w:rsidR="00FE3056" w:rsidSect="00125EA4">
      <w:headerReference w:type="default" r:id="rId30"/>
      <w:footerReference w:type="default" r:id="rId3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2B4F" w:rsidRDefault="002F2B4F">
      <w:r>
        <w:separator/>
      </w:r>
    </w:p>
  </w:endnote>
  <w:endnote w:type="continuationSeparator" w:id="0">
    <w:p w:rsidR="002F2B4F" w:rsidRDefault="002F2B4F">
      <w:r>
        <w:continuationSeparator/>
      </w:r>
    </w:p>
  </w:endnote>
  <w:endnote w:id="1">
    <w:p w:rsidR="00FE3056" w:rsidRPr="0023301B" w:rsidRDefault="00FE3056" w:rsidP="00DF7470">
      <w:pPr>
        <w:pStyle w:val="EndnoteText"/>
        <w:rPr>
          <w:b/>
          <w:sz w:val="18"/>
          <w:szCs w:val="18"/>
        </w:rPr>
      </w:pPr>
      <w:r w:rsidRPr="0023301B">
        <w:rPr>
          <w:b/>
          <w:sz w:val="18"/>
          <w:szCs w:val="18"/>
        </w:rPr>
        <w:t>Retail 201</w:t>
      </w:r>
      <w:r>
        <w:rPr>
          <w:b/>
          <w:sz w:val="18"/>
          <w:szCs w:val="18"/>
        </w:rPr>
        <w:t>3</w:t>
      </w:r>
      <w:r w:rsidRPr="0023301B">
        <w:rPr>
          <w:b/>
          <w:sz w:val="18"/>
          <w:szCs w:val="18"/>
        </w:rPr>
        <w:t xml:space="preserve"> Annual Plan End Notes:</w:t>
      </w:r>
    </w:p>
    <w:p w:rsidR="00FE3056" w:rsidRDefault="00FE3056" w:rsidP="00DF7470">
      <w:pPr>
        <w:pStyle w:val="EndnoteText"/>
      </w:pPr>
      <w:r>
        <w:rPr>
          <w:rStyle w:val="PageNumber"/>
          <w:sz w:val="18"/>
          <w:szCs w:val="18"/>
          <w:vertAlign w:val="superscript"/>
        </w:rPr>
        <w:endnoteRef/>
      </w:r>
      <w:r w:rsidRPr="0023301B">
        <w:rPr>
          <w:sz w:val="18"/>
          <w:szCs w:val="18"/>
          <w:vertAlign w:val="superscript"/>
        </w:rPr>
        <w:t xml:space="preserve"> </w:t>
      </w:r>
      <w:r w:rsidRPr="0023301B">
        <w:rPr>
          <w:sz w:val="18"/>
          <w:szCs w:val="18"/>
        </w:rPr>
        <w:t>As outlined in the NAESB Bylaws, the REQ and RGQ will also address requests submitted by members and assigned to the REQ and RGQ through the Triage Process.</w:t>
      </w:r>
    </w:p>
  </w:endnote>
  <w:endnote w:id="2">
    <w:p w:rsidR="00FE3056" w:rsidRDefault="00FE3056" w:rsidP="00DF7470">
      <w:pPr>
        <w:pStyle w:val="EndnoteText"/>
      </w:pPr>
      <w:r>
        <w:rPr>
          <w:rStyle w:val="EndnoteReference"/>
          <w:sz w:val="18"/>
          <w:szCs w:val="18"/>
        </w:rPr>
        <w:endnoteRef/>
      </w:r>
      <w:r w:rsidRPr="0023301B">
        <w:rPr>
          <w:sz w:val="18"/>
          <w:szCs w:val="18"/>
        </w:rPr>
        <w:t xml:space="preserve"> Dates in the completion column are by end of the quarter for completion by the assigned committee</w:t>
      </w:r>
      <w:r>
        <w:rPr>
          <w:sz w:val="18"/>
          <w:szCs w:val="18"/>
        </w:rPr>
        <w:t xml:space="preserve"> and subcommittee</w:t>
      </w:r>
      <w:r w:rsidRPr="0023301B">
        <w:rPr>
          <w:sz w:val="18"/>
          <w:szCs w:val="18"/>
        </w:rPr>
        <w:t>.  The dates do not necessarily mean that the standards are fully staffed to be implementable by the industry, and/or ratified by membership.  If one item is completed earlier than planned, another item can begin earlier and possibly complete earlier than planned.  There are no begin dates on the plan.</w:t>
      </w:r>
    </w:p>
  </w:endnote>
  <w:endnote w:id="3">
    <w:p w:rsidR="00FE3056" w:rsidRDefault="00FE3056" w:rsidP="00DF7470">
      <w:pPr>
        <w:pStyle w:val="EndnoteText"/>
      </w:pPr>
      <w:r>
        <w:rPr>
          <w:rStyle w:val="EndnoteReference"/>
          <w:sz w:val="18"/>
          <w:szCs w:val="18"/>
        </w:rPr>
        <w:endnoteRef/>
      </w:r>
      <w:r w:rsidRPr="0023301B">
        <w:rPr>
          <w:sz w:val="18"/>
          <w:szCs w:val="18"/>
        </w:rPr>
        <w:t xml:space="preserve"> The assignments are abbreviated.  The abbreviations and committee structure can be found at the end of the </w:t>
      </w:r>
      <w:r>
        <w:rPr>
          <w:sz w:val="18"/>
          <w:szCs w:val="18"/>
        </w:rPr>
        <w:t>A</w:t>
      </w:r>
      <w:r w:rsidRPr="0023301B">
        <w:rPr>
          <w:sz w:val="18"/>
          <w:szCs w:val="18"/>
        </w:rPr>
        <w:t xml:space="preserve">nnual </w:t>
      </w:r>
      <w:r>
        <w:rPr>
          <w:sz w:val="18"/>
          <w:szCs w:val="18"/>
        </w:rPr>
        <w:t>P</w:t>
      </w:r>
      <w:r w:rsidRPr="0023301B">
        <w:rPr>
          <w:sz w:val="18"/>
          <w:szCs w:val="18"/>
        </w:rPr>
        <w:t>lan document.</w:t>
      </w:r>
    </w:p>
  </w:endnote>
  <w:endnote w:id="4">
    <w:p w:rsidR="00FE3056" w:rsidRDefault="00FE3056" w:rsidP="00DF7470">
      <w:pPr>
        <w:pStyle w:val="EndnoteText"/>
      </w:pPr>
      <w:r>
        <w:rPr>
          <w:rStyle w:val="EndnoteReference"/>
          <w:sz w:val="18"/>
          <w:szCs w:val="18"/>
        </w:rPr>
        <w:endnoteRef/>
      </w:r>
      <w:r w:rsidRPr="0023301B">
        <w:rPr>
          <w:sz w:val="18"/>
          <w:szCs w:val="18"/>
        </w:rPr>
        <w:t xml:space="preserve"> The DSM-EE subcommittee has split into several separate groups to support concurrent development of separate standards sets.  </w:t>
      </w:r>
    </w:p>
  </w:endnote>
  <w:endnote w:id="5">
    <w:p w:rsidR="00FE3056" w:rsidRDefault="00FE3056" w:rsidP="00DF7470">
      <w:pPr>
        <w:pStyle w:val="EndnoteText"/>
      </w:pPr>
      <w:r>
        <w:rPr>
          <w:rStyle w:val="EndnoteReference"/>
          <w:sz w:val="18"/>
          <w:szCs w:val="18"/>
        </w:rPr>
        <w:endnoteRef/>
      </w:r>
      <w:r w:rsidRPr="0023301B">
        <w:rPr>
          <w:sz w:val="18"/>
          <w:szCs w:val="18"/>
        </w:rPr>
        <w:t xml:space="preserve"> Note:  BPS will not review Book 5 (Quadrant Specific Electronic Delivery Mechanism), Book7 (Internet Electronic Transport), or Book 20 (Smart Grid Standards Data Element Table)</w:t>
      </w:r>
    </w:p>
  </w:endnote>
  <w:endnote w:id="6">
    <w:p w:rsidR="00FE3056" w:rsidRDefault="00FE3056" w:rsidP="00DF7470">
      <w:pPr>
        <w:pStyle w:val="EndnoteText"/>
      </w:pPr>
      <w:r>
        <w:rPr>
          <w:rStyle w:val="EndnoteReference"/>
          <w:sz w:val="18"/>
          <w:szCs w:val="18"/>
        </w:rPr>
        <w:endnoteRef/>
      </w:r>
      <w:r w:rsidRPr="0023301B">
        <w:rPr>
          <w:sz w:val="18"/>
          <w:szCs w:val="18"/>
        </w:rPr>
        <w:t xml:space="preserve"> </w:t>
      </w:r>
      <w:r w:rsidRPr="00B95F88">
        <w:rPr>
          <w:sz w:val="18"/>
          <w:szCs w:val="18"/>
        </w:rPr>
        <w:t>Note:  This will be for language and format only, BPS will not edit for content.</w:t>
      </w:r>
    </w:p>
  </w:endnote>
  <w:endnote w:id="7">
    <w:p w:rsidR="00FE3056" w:rsidRDefault="00FE3056" w:rsidP="00DF7470">
      <w:pPr>
        <w:pStyle w:val="EndnoteText"/>
      </w:pPr>
      <w:r>
        <w:rPr>
          <w:rStyle w:val="EndnoteReference"/>
          <w:sz w:val="18"/>
          <w:szCs w:val="18"/>
        </w:rPr>
        <w:endnoteRef/>
      </w:r>
      <w:r w:rsidRPr="0023301B">
        <w:rPr>
          <w:sz w:val="18"/>
          <w:szCs w:val="18"/>
        </w:rPr>
        <w:t xml:space="preserve"> This work is considered routine maintenance and thus the items are not separately numbered. The REQ and RGQ ECs will assign maintenance efforts on a request-by-request basis.</w:t>
      </w:r>
    </w:p>
  </w:endnote>
  <w:endnote w:id="8">
    <w:p w:rsidR="00FE3056" w:rsidRPr="0023301B" w:rsidRDefault="00FE3056" w:rsidP="00DF7470">
      <w:pPr>
        <w:pStyle w:val="EndnoteText"/>
        <w:rPr>
          <w:sz w:val="18"/>
          <w:szCs w:val="18"/>
        </w:rPr>
      </w:pPr>
      <w:r>
        <w:rPr>
          <w:rStyle w:val="EndnoteReference"/>
          <w:sz w:val="18"/>
          <w:szCs w:val="18"/>
        </w:rPr>
        <w:endnoteRef/>
      </w:r>
      <w:r w:rsidRPr="0023301B">
        <w:rPr>
          <w:sz w:val="18"/>
          <w:szCs w:val="18"/>
        </w:rPr>
        <w:t xml:space="preserve"> The ECs and the subcommittees can create task forces and working groups to support their development activities for development of </w:t>
      </w:r>
      <w:r>
        <w:rPr>
          <w:sz w:val="18"/>
          <w:szCs w:val="18"/>
        </w:rPr>
        <w:t>M</w:t>
      </w:r>
      <w:r w:rsidRPr="0023301B">
        <w:rPr>
          <w:sz w:val="18"/>
          <w:szCs w:val="18"/>
        </w:rPr>
        <w:t xml:space="preserve">odel </w:t>
      </w:r>
      <w:r>
        <w:rPr>
          <w:sz w:val="18"/>
          <w:szCs w:val="18"/>
        </w:rPr>
        <w:t>B</w:t>
      </w:r>
      <w:r w:rsidRPr="0023301B">
        <w:rPr>
          <w:sz w:val="18"/>
          <w:szCs w:val="18"/>
        </w:rPr>
        <w:t xml:space="preserve">usiness </w:t>
      </w:r>
      <w:r>
        <w:rPr>
          <w:sz w:val="18"/>
          <w:szCs w:val="18"/>
        </w:rPr>
        <w:t>P</w:t>
      </w:r>
      <w:r w:rsidRPr="0023301B">
        <w:rPr>
          <w:sz w:val="18"/>
          <w:szCs w:val="18"/>
        </w:rPr>
        <w:t>ractices and technical standards.</w:t>
      </w:r>
    </w:p>
    <w:p w:rsidR="00FE3056" w:rsidRDefault="00FE3056" w:rsidP="00DF7470">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gnature">
    <w:panose1 w:val="00000000000000000000"/>
    <w:charset w:val="00"/>
    <w:family w:val="auto"/>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w:altName w:val="Arabic Typesetting"/>
    <w:panose1 w:val="00000000000000000000"/>
    <w:charset w:val="00"/>
    <w:family w:val="script"/>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Times New">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056" w:rsidRDefault="00FE3056" w:rsidP="006646CB">
    <w:pPr>
      <w:pStyle w:val="Footer"/>
      <w:pBdr>
        <w:top w:val="single" w:sz="4" w:space="1" w:color="auto"/>
      </w:pBdr>
      <w:jc w:val="right"/>
    </w:pPr>
    <w:r>
      <w:t>NAESB Retail Structure Review Committee Report to the Board of Directors, for Consideration on April 4, 2013</w:t>
    </w:r>
  </w:p>
  <w:p w:rsidR="00FE3056" w:rsidRPr="00B6594A" w:rsidRDefault="00FE3056" w:rsidP="006646CB">
    <w:pPr>
      <w:pStyle w:val="Footer"/>
      <w:pBdr>
        <w:top w:val="single" w:sz="4" w:space="1" w:color="auto"/>
      </w:pBdr>
      <w:jc w:val="right"/>
      <w:rPr>
        <w:i/>
      </w:rPr>
    </w:pPr>
    <w:r w:rsidRPr="00B6594A">
      <w:t>March 1, 2013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056" w:rsidRDefault="00FE3056">
    <w:pPr>
      <w:pStyle w:val="Footer"/>
      <w:pBdr>
        <w:top w:val="single" w:sz="4" w:space="1" w:color="auto"/>
      </w:pBdr>
      <w:jc w:val="right"/>
    </w:pPr>
    <w:r>
      <w:t>NAESB Retail Structure Review Committee Report to the Board of Directors, for Consideration on April 4, 2013</w:t>
    </w:r>
  </w:p>
  <w:p w:rsidR="00FE3056" w:rsidRDefault="00FE3056" w:rsidP="00B6594A">
    <w:pPr>
      <w:pStyle w:val="Footer"/>
      <w:pBdr>
        <w:top w:val="single" w:sz="4" w:space="1" w:color="auto"/>
      </w:pBdr>
      <w:jc w:val="right"/>
      <w:rPr>
        <w:i/>
      </w:rPr>
    </w:pPr>
    <w:r w:rsidRPr="00B6594A">
      <w:t>March 1, 2013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056" w:rsidRDefault="00FE3056" w:rsidP="006646CB">
    <w:pPr>
      <w:pStyle w:val="Footer"/>
      <w:pBdr>
        <w:top w:val="single" w:sz="4" w:space="1" w:color="auto"/>
      </w:pBdr>
      <w:jc w:val="right"/>
      <w:rPr>
        <w:i/>
      </w:rPr>
    </w:pPr>
    <w:r>
      <w:t>NAESB Retail Structure Review Committee Report to the Board of Directors, for Consideration on April 4, 2013</w:t>
    </w:r>
  </w:p>
  <w:p w:rsidR="00FE3056" w:rsidRPr="00537E7C" w:rsidRDefault="00FE3056">
    <w:pPr>
      <w:pStyle w:val="Footer"/>
      <w:pBdr>
        <w:top w:val="single" w:sz="4" w:space="1" w:color="auto"/>
      </w:pBdr>
      <w:jc w:val="right"/>
    </w:pPr>
    <w:r w:rsidRPr="00B6594A">
      <w:t>March 1, 2013</w:t>
    </w:r>
    <w:r>
      <w:t xml:space="preserve"> </w:t>
    </w:r>
    <w:r>
      <w:rPr>
        <w:b/>
      </w:rPr>
      <w:t xml:space="preserve">-- </w:t>
    </w:r>
    <w:r w:rsidRPr="00537E7C">
      <w:t xml:space="preserve">Page </w:t>
    </w:r>
    <w:r w:rsidR="00213D2B">
      <w:fldChar w:fldCharType="begin"/>
    </w:r>
    <w:r w:rsidR="00213D2B">
      <w:instrText xml:space="preserve"> PAGE  \* Arabic  \* MERGEFORMAT </w:instrText>
    </w:r>
    <w:r w:rsidR="00213D2B">
      <w:fldChar w:fldCharType="separate"/>
    </w:r>
    <w:r w:rsidR="006A6D56">
      <w:rPr>
        <w:noProof/>
      </w:rPr>
      <w:t>2</w:t>
    </w:r>
    <w:r w:rsidR="00213D2B">
      <w:rPr>
        <w:noProof/>
      </w:rPr>
      <w:fldChar w:fldCharType="end"/>
    </w:r>
    <w:r w:rsidR="00CB0EC3">
      <w:rPr>
        <w:noProof/>
      </w:rPr>
      <w:t xml:space="preserve"> of 36</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056" w:rsidRDefault="00FE3056" w:rsidP="00203C2D">
    <w:pPr>
      <w:pStyle w:val="Footer"/>
      <w:pBdr>
        <w:top w:val="single" w:sz="4" w:space="1" w:color="auto"/>
      </w:pBdr>
      <w:jc w:val="right"/>
      <w:rPr>
        <w:i/>
      </w:rPr>
    </w:pPr>
    <w:r>
      <w:t>NAESB Retail Structure Review Committee Report to the Board of Directors, for Consideration on April 4, 2013</w:t>
    </w:r>
  </w:p>
  <w:p w:rsidR="00FE3056" w:rsidRPr="001620C9" w:rsidRDefault="00FE3056" w:rsidP="001620C9">
    <w:pPr>
      <w:pStyle w:val="Footer"/>
      <w:pBdr>
        <w:top w:val="single" w:sz="4" w:space="1" w:color="auto"/>
      </w:pBdr>
      <w:jc w:val="right"/>
    </w:pPr>
    <w:r w:rsidRPr="00B6594A">
      <w:t>March 1, 2013</w:t>
    </w:r>
    <w:r>
      <w:t xml:space="preserve"> -- </w:t>
    </w:r>
    <w:r w:rsidRPr="00537E7C">
      <w:t xml:space="preserve">Page </w:t>
    </w:r>
    <w:r w:rsidR="00213D2B">
      <w:fldChar w:fldCharType="begin"/>
    </w:r>
    <w:r w:rsidR="00213D2B">
      <w:instrText xml:space="preserve"> PAGE  \* Arabic  \* MERGEFORMAT </w:instrText>
    </w:r>
    <w:r w:rsidR="00213D2B">
      <w:fldChar w:fldCharType="separate"/>
    </w:r>
    <w:r w:rsidR="006A6D56">
      <w:rPr>
        <w:noProof/>
      </w:rPr>
      <w:t>11</w:t>
    </w:r>
    <w:r w:rsidR="00213D2B">
      <w:rPr>
        <w:noProof/>
      </w:rPr>
      <w:fldChar w:fldCharType="end"/>
    </w:r>
    <w:r w:rsidR="00CB0EC3">
      <w:rPr>
        <w:noProof/>
      </w:rPr>
      <w:t xml:space="preserve"> of 36</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056" w:rsidRDefault="00FE3056" w:rsidP="00203C2D">
    <w:pPr>
      <w:pStyle w:val="Footer"/>
      <w:pBdr>
        <w:top w:val="single" w:sz="4" w:space="1" w:color="auto"/>
      </w:pBdr>
      <w:jc w:val="right"/>
      <w:rPr>
        <w:i/>
      </w:rPr>
    </w:pPr>
    <w:r>
      <w:t>NAESB Retail Structure Review Committee Report to the Board of Directors, for Consideration on April 4, 2013</w:t>
    </w:r>
  </w:p>
  <w:p w:rsidR="00FE3056" w:rsidRDefault="00FE3056" w:rsidP="00B6594A">
    <w:pPr>
      <w:pStyle w:val="Footer"/>
      <w:pBdr>
        <w:top w:val="single" w:sz="4" w:space="1" w:color="auto"/>
      </w:pBdr>
      <w:jc w:val="right"/>
      <w:rPr>
        <w:i/>
      </w:rPr>
    </w:pPr>
    <w:r w:rsidRPr="00B6594A">
      <w:t>March 1, 2013</w:t>
    </w:r>
    <w:r>
      <w:t xml:space="preserve"> </w:t>
    </w:r>
    <w:r>
      <w:rPr>
        <w:b/>
      </w:rPr>
      <w:t xml:space="preserve">-- </w:t>
    </w:r>
    <w:r w:rsidRPr="00537E7C">
      <w:t xml:space="preserve">Page </w:t>
    </w:r>
    <w:r w:rsidR="00213D2B">
      <w:fldChar w:fldCharType="begin"/>
    </w:r>
    <w:r w:rsidR="00213D2B">
      <w:instrText xml:space="preserve"> PAGE  \* Arabic  \* MERGEFORMAT </w:instrText>
    </w:r>
    <w:r w:rsidR="00213D2B">
      <w:fldChar w:fldCharType="separate"/>
    </w:r>
    <w:r w:rsidR="006A6D56">
      <w:rPr>
        <w:noProof/>
      </w:rPr>
      <w:t>12</w:t>
    </w:r>
    <w:r w:rsidR="00213D2B">
      <w:rPr>
        <w:noProof/>
      </w:rPr>
      <w:fldChar w:fldCharType="end"/>
    </w:r>
    <w:r w:rsidR="00CB0EC3">
      <w:rPr>
        <w:noProof/>
      </w:rPr>
      <w:t xml:space="preserve"> of 36</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056" w:rsidRDefault="00FE3056" w:rsidP="00203C2D">
    <w:pPr>
      <w:pStyle w:val="Footer"/>
      <w:pBdr>
        <w:top w:val="single" w:sz="4" w:space="1" w:color="auto"/>
      </w:pBdr>
      <w:jc w:val="right"/>
      <w:rPr>
        <w:i/>
      </w:rPr>
    </w:pPr>
    <w:r>
      <w:t>NAESB Retail Structure Review Committee Report to the Board of Directors, for Consideration on April 4, 2013</w:t>
    </w:r>
  </w:p>
  <w:p w:rsidR="00FE3056" w:rsidRPr="00537E7C" w:rsidRDefault="00FE3056" w:rsidP="00B6594A">
    <w:pPr>
      <w:pStyle w:val="Footer"/>
      <w:pBdr>
        <w:top w:val="single" w:sz="4" w:space="1" w:color="auto"/>
      </w:pBdr>
      <w:jc w:val="right"/>
    </w:pPr>
    <w:r w:rsidRPr="00B6594A">
      <w:t>March 1, 2013</w:t>
    </w:r>
    <w:r>
      <w:t xml:space="preserve"> </w:t>
    </w:r>
    <w:r>
      <w:rPr>
        <w:b/>
      </w:rPr>
      <w:t xml:space="preserve">-- </w:t>
    </w:r>
    <w:r w:rsidRPr="00537E7C">
      <w:t xml:space="preserve">Page </w:t>
    </w:r>
    <w:r w:rsidR="00213D2B">
      <w:fldChar w:fldCharType="begin"/>
    </w:r>
    <w:r w:rsidR="00213D2B">
      <w:instrText xml:space="preserve"> PAGE  \* Arabic  \* MERGEFORMAT </w:instrText>
    </w:r>
    <w:r w:rsidR="00213D2B">
      <w:fldChar w:fldCharType="separate"/>
    </w:r>
    <w:r w:rsidR="006A6D56">
      <w:rPr>
        <w:noProof/>
      </w:rPr>
      <w:t>13</w:t>
    </w:r>
    <w:r w:rsidR="00213D2B">
      <w:rPr>
        <w:noProof/>
      </w:rPr>
      <w:fldChar w:fldCharType="end"/>
    </w:r>
    <w:r w:rsidR="00CB0EC3">
      <w:rPr>
        <w:noProof/>
      </w:rPr>
      <w:t xml:space="preserve"> of 36</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056" w:rsidRDefault="00FE3056" w:rsidP="00203C2D">
    <w:pPr>
      <w:pStyle w:val="Footer"/>
      <w:pBdr>
        <w:top w:val="single" w:sz="4" w:space="1" w:color="auto"/>
      </w:pBdr>
      <w:jc w:val="right"/>
      <w:rPr>
        <w:i/>
      </w:rPr>
    </w:pPr>
    <w:r>
      <w:t>NAESB Retail Structure Review Committee Report to the Board of Directors, for Consideration on April 4, 2013</w:t>
    </w:r>
  </w:p>
  <w:p w:rsidR="00FE3056" w:rsidRDefault="00FE3056" w:rsidP="00B6594A">
    <w:pPr>
      <w:pStyle w:val="Footer"/>
      <w:pBdr>
        <w:top w:val="single" w:sz="4" w:space="1" w:color="auto"/>
      </w:pBdr>
      <w:jc w:val="right"/>
      <w:rPr>
        <w:i/>
      </w:rPr>
    </w:pPr>
    <w:r w:rsidRPr="00B6594A">
      <w:t>March 1, 2013</w:t>
    </w:r>
    <w:r>
      <w:t xml:space="preserve"> </w:t>
    </w:r>
    <w:r>
      <w:rPr>
        <w:b/>
      </w:rPr>
      <w:t xml:space="preserve">-- </w:t>
    </w:r>
    <w:r w:rsidRPr="00537E7C">
      <w:t xml:space="preserve">Page </w:t>
    </w:r>
    <w:r w:rsidR="00213D2B">
      <w:fldChar w:fldCharType="begin"/>
    </w:r>
    <w:r w:rsidR="00213D2B">
      <w:instrText xml:space="preserve"> PAGE  \* Arabic  \* MERGEFORMAT </w:instrText>
    </w:r>
    <w:r w:rsidR="00213D2B">
      <w:fldChar w:fldCharType="separate"/>
    </w:r>
    <w:r w:rsidR="006A6D56">
      <w:rPr>
        <w:noProof/>
      </w:rPr>
      <w:t>30</w:t>
    </w:r>
    <w:r w:rsidR="00213D2B">
      <w:rPr>
        <w:noProof/>
      </w:rPr>
      <w:fldChar w:fldCharType="end"/>
    </w:r>
    <w:r w:rsidR="00CB0EC3">
      <w:rPr>
        <w:noProof/>
      </w:rPr>
      <w:t xml:space="preserve"> of 36</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056" w:rsidRDefault="00FE3056" w:rsidP="00203C2D">
    <w:pPr>
      <w:pStyle w:val="Footer"/>
      <w:pBdr>
        <w:top w:val="single" w:sz="4" w:space="1" w:color="auto"/>
      </w:pBdr>
      <w:jc w:val="right"/>
      <w:rPr>
        <w:i/>
      </w:rPr>
    </w:pPr>
    <w:r>
      <w:t>NAESB Retail Structure Review Committee Report to the Board of Directors, for Consideration on April 4, 2013</w:t>
    </w:r>
  </w:p>
  <w:p w:rsidR="00FE3056" w:rsidRDefault="00FE3056" w:rsidP="00B6594A">
    <w:pPr>
      <w:pStyle w:val="Footer"/>
      <w:pBdr>
        <w:top w:val="single" w:sz="4" w:space="1" w:color="auto"/>
      </w:pBdr>
      <w:jc w:val="right"/>
      <w:rPr>
        <w:i/>
      </w:rPr>
    </w:pPr>
    <w:r w:rsidRPr="00B6594A">
      <w:t>March 1, 2013</w:t>
    </w:r>
    <w:r>
      <w:t xml:space="preserve"> </w:t>
    </w:r>
    <w:r>
      <w:rPr>
        <w:b/>
      </w:rPr>
      <w:t xml:space="preserve">-- </w:t>
    </w:r>
    <w:r w:rsidRPr="00537E7C">
      <w:t xml:space="preserve">Page </w:t>
    </w:r>
    <w:r w:rsidR="00213D2B">
      <w:fldChar w:fldCharType="begin"/>
    </w:r>
    <w:r w:rsidR="00213D2B">
      <w:instrText xml:space="preserve"> PAGE  \* Arabic  \* MERGEFORMAT </w:instrText>
    </w:r>
    <w:r w:rsidR="00213D2B">
      <w:fldChar w:fldCharType="separate"/>
    </w:r>
    <w:r w:rsidR="006A6D56">
      <w:rPr>
        <w:noProof/>
      </w:rPr>
      <w:t>31</w:t>
    </w:r>
    <w:r w:rsidR="00213D2B">
      <w:rPr>
        <w:noProof/>
      </w:rPr>
      <w:fldChar w:fldCharType="end"/>
    </w:r>
    <w:r w:rsidR="00CB0EC3">
      <w:rPr>
        <w:noProof/>
      </w:rPr>
      <w:t xml:space="preserve"> of 36</w:t>
    </w:r>
  </w:p>
  <w:p w:rsidR="00FE3056" w:rsidRDefault="00FE305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2B4F" w:rsidRDefault="002F2B4F">
      <w:r>
        <w:separator/>
      </w:r>
    </w:p>
  </w:footnote>
  <w:footnote w:type="continuationSeparator" w:id="0">
    <w:p w:rsidR="002F2B4F" w:rsidRDefault="002F2B4F">
      <w:r>
        <w:continuationSeparator/>
      </w:r>
    </w:p>
  </w:footnote>
  <w:footnote w:id="1">
    <w:p w:rsidR="00FE3056" w:rsidRPr="009F398F" w:rsidRDefault="00FE3056" w:rsidP="00E8114E">
      <w:pPr>
        <w:pStyle w:val="FootnoteText"/>
        <w:rPr>
          <w:sz w:val="16"/>
          <w:szCs w:val="16"/>
        </w:rPr>
      </w:pPr>
      <w:r w:rsidRPr="009F398F">
        <w:rPr>
          <w:rStyle w:val="FootnoteReference"/>
          <w:sz w:val="16"/>
          <w:szCs w:val="16"/>
        </w:rPr>
        <w:footnoteRef/>
      </w:r>
      <w:r w:rsidRPr="009F398F">
        <w:rPr>
          <w:sz w:val="16"/>
          <w:szCs w:val="16"/>
        </w:rPr>
        <w:t xml:space="preserve"> The segment abbreviations are: </w:t>
      </w:r>
      <w:r w:rsidRPr="009F398F">
        <w:rPr>
          <w:b/>
          <w:sz w:val="16"/>
          <w:szCs w:val="16"/>
          <w:u w:val="single"/>
        </w:rPr>
        <w:t>REQ</w:t>
      </w:r>
      <w:r w:rsidRPr="009F398F">
        <w:rPr>
          <w:sz w:val="16"/>
          <w:szCs w:val="16"/>
        </w:rPr>
        <w:t xml:space="preserve">: </w:t>
      </w:r>
      <w:r>
        <w:rPr>
          <w:sz w:val="16"/>
          <w:szCs w:val="16"/>
        </w:rPr>
        <w:t>u</w:t>
      </w:r>
      <w:r w:rsidRPr="009F398F">
        <w:rPr>
          <w:sz w:val="16"/>
          <w:szCs w:val="16"/>
        </w:rPr>
        <w:t xml:space="preserve"> – </w:t>
      </w:r>
      <w:r>
        <w:rPr>
          <w:sz w:val="16"/>
          <w:szCs w:val="16"/>
        </w:rPr>
        <w:t>utilities</w:t>
      </w:r>
      <w:r w:rsidRPr="009F398F">
        <w:rPr>
          <w:sz w:val="16"/>
          <w:szCs w:val="16"/>
        </w:rPr>
        <w:t>, e – end users</w:t>
      </w:r>
      <w:r>
        <w:rPr>
          <w:sz w:val="16"/>
          <w:szCs w:val="16"/>
        </w:rPr>
        <w:t>/public agencies</w:t>
      </w:r>
      <w:r w:rsidRPr="009F398F">
        <w:rPr>
          <w:sz w:val="16"/>
          <w:szCs w:val="16"/>
        </w:rPr>
        <w:t>, s – service providers</w:t>
      </w:r>
      <w:r>
        <w:rPr>
          <w:sz w:val="16"/>
          <w:szCs w:val="16"/>
        </w:rPr>
        <w:t>/suppliers</w:t>
      </w:r>
      <w:r w:rsidRPr="009F398F">
        <w:rPr>
          <w:sz w:val="16"/>
          <w:szCs w:val="16"/>
        </w:rPr>
        <w:t xml:space="preserve">.  </w:t>
      </w:r>
      <w:r w:rsidRPr="009F398F">
        <w:rPr>
          <w:b/>
          <w:sz w:val="16"/>
          <w:szCs w:val="16"/>
          <w:u w:val="single"/>
        </w:rPr>
        <w:t>RGQ</w:t>
      </w:r>
      <w:r w:rsidRPr="009F398F">
        <w:rPr>
          <w:sz w:val="16"/>
          <w:szCs w:val="16"/>
        </w:rPr>
        <w:t>: d – distributors, e – end users</w:t>
      </w:r>
      <w:r>
        <w:rPr>
          <w:sz w:val="16"/>
          <w:szCs w:val="16"/>
        </w:rPr>
        <w:t>/public agencies</w:t>
      </w:r>
      <w:r w:rsidRPr="009F398F">
        <w:rPr>
          <w:sz w:val="16"/>
          <w:szCs w:val="16"/>
        </w:rPr>
        <w:t>, s – service providers</w:t>
      </w:r>
      <w:r>
        <w:rPr>
          <w:sz w:val="16"/>
          <w:szCs w:val="16"/>
        </w:rPr>
        <w:t>/suppliers</w:t>
      </w:r>
      <w:r w:rsidRPr="009F398F">
        <w:rPr>
          <w:sz w:val="16"/>
          <w:szCs w:val="16"/>
        </w:rPr>
        <w:t xml:space="preserve">.  </w:t>
      </w:r>
      <w:r w:rsidRPr="009F398F">
        <w:rPr>
          <w:b/>
          <w:sz w:val="16"/>
          <w:szCs w:val="16"/>
          <w:u w:val="single"/>
        </w:rPr>
        <w:t>WEQ</w:t>
      </w:r>
      <w:r w:rsidRPr="009F398F">
        <w:rPr>
          <w:sz w:val="16"/>
          <w:szCs w:val="16"/>
        </w:rPr>
        <w:t>: m – marketer/broker, d – distribution, i – independent grid operators/planners, t – transmission owner, e – end user, g – generator</w:t>
      </w:r>
      <w:r>
        <w:rPr>
          <w:sz w:val="16"/>
          <w:szCs w:val="16"/>
        </w:rPr>
        <w:t xml:space="preserve">, </w:t>
      </w:r>
      <w:proofErr w:type="spellStart"/>
      <w:r>
        <w:rPr>
          <w:sz w:val="16"/>
          <w:szCs w:val="16"/>
        </w:rPr>
        <w:t>ts</w:t>
      </w:r>
      <w:proofErr w:type="spellEnd"/>
      <w:r>
        <w:rPr>
          <w:sz w:val="16"/>
          <w:szCs w:val="16"/>
        </w:rPr>
        <w:t xml:space="preserve"> – technology/services</w:t>
      </w:r>
      <w:r w:rsidRPr="009F398F">
        <w:rPr>
          <w:sz w:val="16"/>
          <w:szCs w:val="16"/>
        </w:rPr>
        <w:t xml:space="preserve">.  </w:t>
      </w:r>
      <w:r w:rsidRPr="009F398F">
        <w:rPr>
          <w:b/>
          <w:sz w:val="16"/>
          <w:szCs w:val="16"/>
          <w:u w:val="single"/>
        </w:rPr>
        <w:t>WGQ</w:t>
      </w:r>
      <w:r w:rsidRPr="009F398F">
        <w:rPr>
          <w:sz w:val="16"/>
          <w:szCs w:val="16"/>
        </w:rPr>
        <w:t xml:space="preserve">: s – services, </w:t>
      </w:r>
      <w:proofErr w:type="spellStart"/>
      <w:proofErr w:type="gramStart"/>
      <w:r w:rsidRPr="009F398F">
        <w:rPr>
          <w:sz w:val="16"/>
          <w:szCs w:val="16"/>
        </w:rPr>
        <w:t>pl</w:t>
      </w:r>
      <w:proofErr w:type="spellEnd"/>
      <w:proofErr w:type="gramEnd"/>
      <w:r w:rsidRPr="009F398F">
        <w:rPr>
          <w:sz w:val="16"/>
          <w:szCs w:val="16"/>
        </w:rPr>
        <w:t xml:space="preserve"> – pipeline, l – LDC, </w:t>
      </w:r>
      <w:proofErr w:type="spellStart"/>
      <w:r w:rsidRPr="009F398F">
        <w:rPr>
          <w:sz w:val="16"/>
          <w:szCs w:val="16"/>
        </w:rPr>
        <w:t>pr</w:t>
      </w:r>
      <w:proofErr w:type="spellEnd"/>
      <w:r w:rsidRPr="009F398F">
        <w:rPr>
          <w:sz w:val="16"/>
          <w:szCs w:val="16"/>
        </w:rPr>
        <w:t xml:space="preserve"> – producer, e – end user.</w:t>
      </w:r>
    </w:p>
    <w:p w:rsidR="00FE3056" w:rsidRDefault="00FE3056" w:rsidP="00E8114E">
      <w:pPr>
        <w:pStyle w:val="FootnoteText"/>
      </w:pPr>
    </w:p>
  </w:footnote>
  <w:footnote w:id="2">
    <w:p w:rsidR="00FE3056" w:rsidRDefault="00FE3056" w:rsidP="00E8114E">
      <w:pPr>
        <w:pStyle w:val="FootnoteText"/>
      </w:pPr>
      <w:r w:rsidRPr="009F398F">
        <w:rPr>
          <w:rStyle w:val="FootnoteReference"/>
          <w:sz w:val="16"/>
          <w:szCs w:val="16"/>
        </w:rPr>
        <w:footnoteRef/>
      </w:r>
      <w:r w:rsidRPr="009F398F">
        <w:rPr>
          <w:sz w:val="16"/>
          <w:szCs w:val="16"/>
        </w:rPr>
        <w:t xml:space="preserve"> The sub-segment </w:t>
      </w:r>
      <w:r>
        <w:rPr>
          <w:sz w:val="16"/>
          <w:szCs w:val="16"/>
        </w:rPr>
        <w:t xml:space="preserve">apply only to the WEQ and the </w:t>
      </w:r>
      <w:r w:rsidRPr="009F398F">
        <w:rPr>
          <w:sz w:val="16"/>
          <w:szCs w:val="16"/>
        </w:rPr>
        <w:t xml:space="preserve">abbreviations are – muni – municipal/cooperative, </w:t>
      </w:r>
      <w:proofErr w:type="spellStart"/>
      <w:r w:rsidRPr="009F398F">
        <w:rPr>
          <w:sz w:val="16"/>
          <w:szCs w:val="16"/>
        </w:rPr>
        <w:t>iou</w:t>
      </w:r>
      <w:proofErr w:type="spellEnd"/>
      <w:r w:rsidRPr="009F398F">
        <w:rPr>
          <w:sz w:val="16"/>
          <w:szCs w:val="16"/>
        </w:rPr>
        <w:t xml:space="preserve"> – investor owned utility, </w:t>
      </w:r>
      <w:proofErr w:type="spellStart"/>
      <w:r w:rsidRPr="009F398F">
        <w:rPr>
          <w:sz w:val="16"/>
          <w:szCs w:val="16"/>
        </w:rPr>
        <w:t>itc</w:t>
      </w:r>
      <w:proofErr w:type="spellEnd"/>
      <w:r w:rsidRPr="009F398F">
        <w:rPr>
          <w:sz w:val="16"/>
          <w:szCs w:val="16"/>
        </w:rPr>
        <w:t xml:space="preserve"> – independent transmission company, fed – federal/state/provincial facility/agency, </w:t>
      </w:r>
      <w:proofErr w:type="spellStart"/>
      <w:r w:rsidRPr="009F398F">
        <w:rPr>
          <w:sz w:val="16"/>
          <w:szCs w:val="16"/>
        </w:rPr>
        <w:t>lind</w:t>
      </w:r>
      <w:proofErr w:type="spellEnd"/>
      <w:r w:rsidRPr="009F398F">
        <w:rPr>
          <w:sz w:val="16"/>
          <w:szCs w:val="16"/>
        </w:rPr>
        <w:t xml:space="preserve"> – large industrial, </w:t>
      </w:r>
      <w:proofErr w:type="spellStart"/>
      <w:r w:rsidRPr="009F398F">
        <w:rPr>
          <w:sz w:val="16"/>
          <w:szCs w:val="16"/>
        </w:rPr>
        <w:t>sgen</w:t>
      </w:r>
      <w:proofErr w:type="spellEnd"/>
      <w:r w:rsidRPr="009F398F">
        <w:rPr>
          <w:sz w:val="16"/>
          <w:szCs w:val="16"/>
        </w:rPr>
        <w:t xml:space="preserve"> – self generation, end use – end user that may be represented in other segments, </w:t>
      </w:r>
      <w:proofErr w:type="spellStart"/>
      <w:r w:rsidRPr="009F398F">
        <w:rPr>
          <w:sz w:val="16"/>
          <w:szCs w:val="16"/>
        </w:rPr>
        <w:t>merc</w:t>
      </w:r>
      <w:proofErr w:type="spellEnd"/>
      <w:r w:rsidRPr="009F398F">
        <w:rPr>
          <w:sz w:val="16"/>
          <w:szCs w:val="16"/>
        </w:rPr>
        <w:t xml:space="preserve"> – merchant, N – no designation, </w:t>
      </w:r>
      <w:proofErr w:type="spellStart"/>
      <w:r w:rsidRPr="009F398F">
        <w:rPr>
          <w:sz w:val="16"/>
          <w:szCs w:val="16"/>
        </w:rPr>
        <w:t>reg</w:t>
      </w:r>
      <w:proofErr w:type="spellEnd"/>
      <w:r w:rsidRPr="009F398F">
        <w:rPr>
          <w:sz w:val="16"/>
          <w:szCs w:val="16"/>
        </w:rPr>
        <w:t xml:space="preserve"> – regulatory agency, </w:t>
      </w:r>
      <w:proofErr w:type="spellStart"/>
      <w:r w:rsidRPr="009F398F">
        <w:rPr>
          <w:sz w:val="16"/>
          <w:szCs w:val="16"/>
        </w:rPr>
        <w:t>niou</w:t>
      </w:r>
      <w:proofErr w:type="spellEnd"/>
      <w:r w:rsidRPr="009F398F">
        <w:rPr>
          <w:sz w:val="16"/>
          <w:szCs w:val="16"/>
        </w:rPr>
        <w:t xml:space="preserve"> – not investor owned utility.  To get a full description of the </w:t>
      </w:r>
      <w:proofErr w:type="spellStart"/>
      <w:r w:rsidRPr="009F398F">
        <w:rPr>
          <w:sz w:val="16"/>
          <w:szCs w:val="16"/>
        </w:rPr>
        <w:t>subsegment</w:t>
      </w:r>
      <w:proofErr w:type="spellEnd"/>
      <w:r w:rsidRPr="009F398F">
        <w:rPr>
          <w:sz w:val="16"/>
          <w:szCs w:val="16"/>
        </w:rPr>
        <w:t xml:space="preserve">, please reference the WEQ Procedures: </w:t>
      </w:r>
      <w:hyperlink r:id="rId1" w:history="1">
        <w:r w:rsidRPr="009F398F">
          <w:rPr>
            <w:rStyle w:val="Hyperlink"/>
            <w:sz w:val="16"/>
            <w:szCs w:val="16"/>
          </w:rPr>
          <w:t>http://www.naesb.org/pdf/weq_quadrant_procedures.doc</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056" w:rsidRDefault="00CB0EC3">
    <w:pPr>
      <w:pStyle w:val="Header"/>
      <w:tabs>
        <w:tab w:val="left" w:pos="1080"/>
      </w:tabs>
      <w:ind w:left="2160"/>
      <w:rPr>
        <w:rFonts w:ascii="Bookman Old Style" w:hAnsi="Bookman Old Style"/>
        <w:b/>
        <w:sz w:val="28"/>
      </w:rPr>
    </w:pPr>
    <w:r>
      <w:rPr>
        <w:noProof/>
      </w:rPr>
      <mc:AlternateContent>
        <mc:Choice Requires="wpg">
          <w:drawing>
            <wp:anchor distT="0" distB="0" distL="114300" distR="114300" simplePos="0" relativeHeight="251653632" behindDoc="1" locked="0" layoutInCell="1" allowOverlap="1">
              <wp:simplePos x="0" y="0"/>
              <wp:positionH relativeFrom="page">
                <wp:posOffset>914400</wp:posOffset>
              </wp:positionH>
              <wp:positionV relativeFrom="page">
                <wp:posOffset>228600</wp:posOffset>
              </wp:positionV>
              <wp:extent cx="1690370" cy="1485900"/>
              <wp:effectExtent l="0" t="0" r="5080" b="0"/>
              <wp:wrapNone/>
              <wp:docPr id="19"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20" name="Rectangle 38"/>
                      <wps:cNvSpPr>
                        <a:spLocks noChangeArrowheads="1"/>
                      </wps:cNvSpPr>
                      <wps:spPr bwMode="auto">
                        <a:xfrm flipH="1">
                          <a:off x="1212"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3056" w:rsidRDefault="00FE3056"/>
                        </w:txbxContent>
                      </wps:txbx>
                      <wps:bodyPr rot="0" vert="horz" wrap="none" lIns="0" tIns="0" rIns="0" bIns="0" anchor="t" anchorCtr="0" upright="1">
                        <a:spAutoFit/>
                      </wps:bodyPr>
                    </wps:wsp>
                    <pic:pic xmlns:pic="http://schemas.openxmlformats.org/drawingml/2006/picture">
                      <pic:nvPicPr>
                        <pic:cNvPr id="21" name="Picture 39"/>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7" o:spid="_x0000_s1055" style="position:absolute;left:0;text-align:left;margin-left:1in;margin-top:18pt;width:133.1pt;height:117pt;flip:x;z-index:-251662848;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">
              <v:rect id="Rectangle 38" o:spid="_x0000_s1056" style="position:absolute;left:1212;top:1838;width:260;height:496;flip:x;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PfJ8AA&#10;AADbAAAADwAAAGRycy9kb3ducmV2LnhtbERPy4rCMBTdC/5DuII7Te3AMFRTEUERF8I4gri7NrcP&#10;29yUJmPr35vFwCwP571aD6YRT+pcZVnBYh6BIM6srrhQcPnZzb5AOI+ssbFMCl7kYJ2ORytMtO35&#10;m55nX4gQwi5BBaX3bSKly0oy6Oa2JQ5cbjuDPsCukLrDPoSbRsZR9CkNVhwaSmxpW1JWn3+NgsGZ&#10;R1+frh+7433Px5jq/GZqpaaTYbME4Wnw/+I/90EriMP68CX8AJm+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mPfJ8AAAADbAAAADwAAAAAAAAAAAAAAAACYAgAAZHJzL2Rvd25y&#10;ZXYueG1sUEsFBgAAAAAEAAQA9QAAAIUDAAAAAA==&#10;" filled="f" stroked="f">
                <v:textbox style="mso-fit-shape-to-text:t" inset="0,0,0,0">
                  <w:txbxContent>
                    <w:p w:rsidR="00FE3056" w:rsidRDefault="00FE3056"/>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57" type="#_x0000_t75" style="position:absolute;left:1161;top:1804;width:7590;height:5040;flip:x;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NM8bLAAAAA2wAAAA8AAABkcnMvZG93bnJldi54bWxEj0GrwjAQhO+C/yGs4KVoqgeRahQRBC8e&#10;7BO9Ls3aVptNaKLWf2+EBx6HmfmGWa4704gntb62rGAyTkEQF1bXXCo4/e1GcxA+IGtsLJOCN3lY&#10;r/q9JWbavvhIzzyUIkLYZ6igCsFlUvqiIoN+bB1x9K62NRiibEupW3xFuGnkNE1n0mDNcaFCR9uK&#10;inv+MAq25NJw6Q55kuyLa3mbnZONOys1HHSbBYhAXfiF/9t7rWA6ge+X+APk6gM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A0zxssAAAADbAAAADwAAAAAAAAAAAAAAAACfAgAA&#10;ZHJzL2Rvd25yZXYueG1sUEsFBgAAAAAEAAQA9wAAAIwDAAAAAA==&#10;">
                <v:imagedata r:id="rId2" o:title=""/>
              </v:shape>
              <w10:wrap anchorx="page" anchory="page"/>
            </v:group>
          </w:pict>
        </mc:Fallback>
      </mc:AlternateContent>
    </w:r>
  </w:p>
  <w:p w:rsidR="00FE3056" w:rsidRDefault="00FE3056">
    <w:pPr>
      <w:pStyle w:val="Header"/>
      <w:tabs>
        <w:tab w:val="clear" w:pos="8640"/>
        <w:tab w:val="left" w:pos="-630"/>
        <w:tab w:val="right" w:pos="9810"/>
      </w:tabs>
      <w:ind w:left="1800"/>
      <w:jc w:val="right"/>
      <w:rPr>
        <w:b/>
        <w:spacing w:val="20"/>
        <w:sz w:val="32"/>
        <w:szCs w:val="32"/>
      </w:rPr>
    </w:pPr>
    <w:r>
      <w:rPr>
        <w:b/>
        <w:spacing w:val="20"/>
        <w:sz w:val="32"/>
        <w:szCs w:val="32"/>
      </w:rPr>
      <w:t>North American Energy Standards Board</w:t>
    </w:r>
  </w:p>
  <w:p w:rsidR="00FE3056" w:rsidRDefault="00FE3056">
    <w:pPr>
      <w:pStyle w:val="Header"/>
      <w:tabs>
        <w:tab w:val="left" w:pos="680"/>
        <w:tab w:val="right" w:pos="9810"/>
      </w:tabs>
      <w:spacing w:before="60"/>
      <w:ind w:left="1800"/>
      <w:jc w:val="right"/>
    </w:pPr>
    <w:r>
      <w:t xml:space="preserve">801 Travis, </w:t>
    </w:r>
    <w:smartTag w:uri="urn:schemas-microsoft-com:office:smarttags" w:element="address">
      <w:smartTag w:uri="urn:schemas-microsoft-com:office:smarttags" w:element="Street">
        <w:smartTag w:uri="urn:schemas-microsoft-com:office:smarttags" w:element="address">
          <w:smartTag w:uri="urn:schemas-microsoft-com:office:smarttags" w:element="Street">
            <w:r>
              <w:t>Suite</w:t>
            </w:r>
          </w:smartTag>
        </w:smartTag>
        <w:r>
          <w:t xml:space="preserve"> 1675</w:t>
        </w:r>
      </w:smartTag>
    </w:smartTag>
    <w:r>
      <w:t xml:space="preserve">, </w:t>
    </w:r>
    <w:smartTag w:uri="urn:schemas-microsoft-com:office:smarttags" w:element="City">
      <w:smartTag w:uri="urn:schemas-microsoft-com:office:smarttags" w:element="place">
        <w:r>
          <w:t>Houston</w:t>
        </w:r>
      </w:smartTag>
      <w:r>
        <w:t xml:space="preserve">, </w:t>
      </w:r>
      <w:smartTag w:uri="urn:schemas-microsoft-com:office:smarttags" w:element="State">
        <w:r>
          <w:t>Texas</w:t>
        </w:r>
      </w:smartTag>
      <w:r>
        <w:t xml:space="preserve"> </w:t>
      </w:r>
      <w:smartTag w:uri="urn:schemas-microsoft-com:office:smarttags" w:element="PostalCode">
        <w:r>
          <w:t>77002</w:t>
        </w:r>
      </w:smartTag>
    </w:smartTag>
  </w:p>
  <w:p w:rsidR="00FE3056" w:rsidRDefault="00FE3056">
    <w:pPr>
      <w:pStyle w:val="Header"/>
      <w:ind w:left="1800"/>
      <w:jc w:val="right"/>
    </w:pPr>
    <w:r>
      <w:t xml:space="preserve">Phone:  (713) 356-0060, Fax:  (713) 356-0067, E-mail: </w:t>
    </w:r>
    <w:smartTag w:uri="urn:schemas-microsoft-com:office:smarttags" w:element="PersonName">
      <w:r>
        <w:t>naesb</w:t>
      </w:r>
    </w:smartTag>
    <w:r>
      <w:t>@</w:t>
    </w:r>
    <w:smartTag w:uri="urn:schemas-microsoft-com:office:smarttags" w:element="PersonName">
      <w:r>
        <w:t>naesb</w:t>
      </w:r>
    </w:smartTag>
    <w:r>
      <w:t>.org</w:t>
    </w:r>
  </w:p>
  <w:p w:rsidR="00FE3056" w:rsidRDefault="00FE3056">
    <w:pPr>
      <w:pStyle w:val="Header"/>
      <w:pBdr>
        <w:bottom w:val="single" w:sz="18" w:space="1" w:color="auto"/>
      </w:pBdr>
      <w:ind w:left="1800" w:hanging="1800"/>
      <w:jc w:val="right"/>
    </w:pPr>
    <w:r>
      <w:tab/>
      <w:t xml:space="preserve">Home Page: </w:t>
    </w:r>
    <w:hyperlink r:id="rId3" w:history="1">
      <w:r>
        <w:rPr>
          <w:rStyle w:val="Hyperlink"/>
        </w:rPr>
        <w:t>www.naesb.org</w:t>
      </w:r>
    </w:hyperlink>
  </w:p>
  <w:p w:rsidR="00FE3056" w:rsidRDefault="00FE3056">
    <w:pPr>
      <w:pStyle w:val="Header"/>
      <w:jc w:val="right"/>
      <w:rPr>
        <w:b/>
        <w:caps/>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056" w:rsidRDefault="00CB0EC3">
    <w:pPr>
      <w:pStyle w:val="Header"/>
      <w:tabs>
        <w:tab w:val="left" w:pos="1080"/>
      </w:tabs>
      <w:ind w:left="2160"/>
      <w:rPr>
        <w:rFonts w:ascii="Bookman Old Style" w:hAnsi="Bookman Old Style"/>
        <w:b/>
        <w:sz w:val="28"/>
      </w:rPr>
    </w:pPr>
    <w:r>
      <w:rPr>
        <w:noProof/>
      </w:rPr>
      <mc:AlternateContent>
        <mc:Choice Requires="wpg">
          <w:drawing>
            <wp:anchor distT="0" distB="0" distL="114300" distR="114300" simplePos="0" relativeHeight="251654656" behindDoc="1" locked="0" layoutInCell="1" allowOverlap="1">
              <wp:simplePos x="0" y="0"/>
              <wp:positionH relativeFrom="page">
                <wp:posOffset>914400</wp:posOffset>
              </wp:positionH>
              <wp:positionV relativeFrom="page">
                <wp:posOffset>228600</wp:posOffset>
              </wp:positionV>
              <wp:extent cx="1690370" cy="1485900"/>
              <wp:effectExtent l="0" t="0" r="5080" b="0"/>
              <wp:wrapNone/>
              <wp:docPr id="25"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26" name="Rectangle 38"/>
                      <wps:cNvSpPr>
                        <a:spLocks noChangeArrowheads="1"/>
                      </wps:cNvSpPr>
                      <wps:spPr bwMode="auto">
                        <a:xfrm flipH="1">
                          <a:off x="1212"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3056" w:rsidRDefault="00FE3056"/>
                        </w:txbxContent>
                      </wps:txbx>
                      <wps:bodyPr rot="0" vert="horz" wrap="none" lIns="0" tIns="0" rIns="0" bIns="0" anchor="t" anchorCtr="0" upright="1">
                        <a:spAutoFit/>
                      </wps:bodyPr>
                    </wps:wsp>
                    <pic:pic xmlns:pic="http://schemas.openxmlformats.org/drawingml/2006/picture">
                      <pic:nvPicPr>
                        <pic:cNvPr id="27" name="Picture 39"/>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_x0000_s1058" style="position:absolute;left:0;text-align:left;margin-left:1in;margin-top:18pt;width:133.1pt;height:117pt;flip:x;z-index:-251661824;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">
              <v:rect id="Rectangle 38" o:spid="_x0000_s1059" style="position:absolute;left:1212;top:1838;width:260;height:496;flip:x;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biyMMA&#10;AADbAAAADwAAAGRycy9kb3ducmV2LnhtbESPT4vCMBTE74LfITzBm6ZWEOkaZREU8SD4B8Tb2+bZ&#10;dtu8lCba+u2NsLDHYWZ+wyxWnanEkxpXWFYwGUcgiFOrC84UXM6b0RyE88gaK8uk4EUOVst+b4GJ&#10;ti0f6XnymQgQdgkqyL2vEyldmpNBN7Y1cfDutjHog2wyqRtsA9xUMo6imTRYcFjIsaZ1Tml5ehgF&#10;nTO/bXm4Tjf7ny3vYyrvN1MqNRx0318gPHX+P/zX3mkF8Qw+X8IPkMs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sbiyMMAAADbAAAADwAAAAAAAAAAAAAAAACYAgAAZHJzL2Rv&#10;d25yZXYueG1sUEsFBgAAAAAEAAQA9QAAAIgDAAAAAA==&#10;" filled="f" stroked="f">
                <v:textbox style="mso-fit-shape-to-text:t" inset="0,0,0,0">
                  <w:txbxContent>
                    <w:p w:rsidR="00FE3056" w:rsidRDefault="00FE3056"/>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60" type="#_x0000_t75" style="position:absolute;left:1161;top:1804;width:7590;height:5040;flip:x;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PpzF3BAAAA2wAAAA8AAABkcnMvZG93bnJldi54bWxEj0GLwjAUhO8L/ofwBC9F0/XgSjWKCIIX&#10;D1bR66N5ttXmJTRZrf/eCILHYWa+YebLzjTiTq2vLSv4HaUgiAuray4VHA+b4RSED8gaG8uk4Eke&#10;lovezxwzbR+8p3seShEh7DNUUIXgMil9UZFBP7KOOHoX2xoMUbal1C0+Itw0cpymE2mw5rhQoaN1&#10;RcUt/zcK1uTScO52eZJsi0t5nZySlTspNeh3qxmIQF34hj/trVYw/oP3l/gD5OIF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OPpzF3BAAAA2wAAAA8AAAAAAAAAAAAAAAAAnwIA&#10;AGRycy9kb3ducmV2LnhtbFBLBQYAAAAABAAEAPcAAACNAwAAAAA=&#10;">
                <v:imagedata r:id="rId2" o:title=""/>
              </v:shape>
              <w10:wrap anchorx="page" anchory="page"/>
            </v:group>
          </w:pict>
        </mc:Fallback>
      </mc:AlternateContent>
    </w:r>
  </w:p>
  <w:p w:rsidR="00FE3056" w:rsidRDefault="00FE3056">
    <w:pPr>
      <w:pStyle w:val="Header"/>
      <w:tabs>
        <w:tab w:val="clear" w:pos="8640"/>
        <w:tab w:val="left" w:pos="-630"/>
        <w:tab w:val="right" w:pos="9810"/>
      </w:tabs>
      <w:ind w:left="1800"/>
      <w:jc w:val="right"/>
      <w:rPr>
        <w:b/>
        <w:spacing w:val="20"/>
        <w:sz w:val="32"/>
        <w:szCs w:val="32"/>
      </w:rPr>
    </w:pPr>
    <w:r>
      <w:rPr>
        <w:b/>
        <w:spacing w:val="20"/>
        <w:sz w:val="32"/>
        <w:szCs w:val="32"/>
      </w:rPr>
      <w:t>North American Energy Standards Board</w:t>
    </w:r>
  </w:p>
  <w:p w:rsidR="00FE3056" w:rsidRDefault="00FE3056">
    <w:pPr>
      <w:pStyle w:val="Header"/>
      <w:tabs>
        <w:tab w:val="left" w:pos="680"/>
        <w:tab w:val="right" w:pos="9810"/>
      </w:tabs>
      <w:spacing w:before="60"/>
      <w:ind w:left="1800"/>
      <w:jc w:val="right"/>
    </w:pPr>
    <w:r>
      <w:t xml:space="preserve">801 Travis, </w:t>
    </w:r>
    <w:smartTag w:uri="urn:schemas-microsoft-com:office:smarttags" w:element="address">
      <w:smartTag w:uri="urn:schemas-microsoft-com:office:smarttags" w:element="Street">
        <w:smartTag w:uri="urn:schemas-microsoft-com:office:smarttags" w:element="address">
          <w:smartTag w:uri="urn:schemas-microsoft-com:office:smarttags" w:element="Street">
            <w:r>
              <w:t>Suite</w:t>
            </w:r>
          </w:smartTag>
        </w:smartTag>
        <w:r>
          <w:t xml:space="preserve"> 1675</w:t>
        </w:r>
      </w:smartTag>
    </w:smartTag>
    <w:r>
      <w:t xml:space="preserve">, </w:t>
    </w:r>
    <w:smartTag w:uri="urn:schemas-microsoft-com:office:smarttags" w:element="City">
      <w:smartTag w:uri="urn:schemas-microsoft-com:office:smarttags" w:element="place">
        <w:r>
          <w:t>Houston</w:t>
        </w:r>
      </w:smartTag>
      <w:r>
        <w:t xml:space="preserve">, </w:t>
      </w:r>
      <w:smartTag w:uri="urn:schemas-microsoft-com:office:smarttags" w:element="PostalCode">
        <w:smartTag w:uri="urn:schemas-microsoft-com:office:smarttags" w:element="State">
          <w:r>
            <w:t>Texas</w:t>
          </w:r>
        </w:smartTag>
      </w:smartTag>
      <w:r>
        <w:t xml:space="preserve"> </w:t>
      </w:r>
      <w:smartTag w:uri="urn:schemas-microsoft-com:office:smarttags" w:element="PostalCode">
        <w:r>
          <w:t>77002</w:t>
        </w:r>
      </w:smartTag>
    </w:smartTag>
  </w:p>
  <w:p w:rsidR="00FE3056" w:rsidRDefault="00FE3056">
    <w:pPr>
      <w:pStyle w:val="Header"/>
      <w:ind w:left="1800"/>
      <w:jc w:val="right"/>
    </w:pPr>
    <w:r>
      <w:t xml:space="preserve">Phone:  (713) 356-0060, Fax:  (713) 356-0067, E-mail: </w:t>
    </w:r>
    <w:smartTag w:uri="urn:schemas-microsoft-com:office:smarttags" w:element="PersonName">
      <w:r>
        <w:t>naesb</w:t>
      </w:r>
    </w:smartTag>
    <w:r>
      <w:t>@</w:t>
    </w:r>
    <w:smartTag w:uri="urn:schemas-microsoft-com:office:smarttags" w:element="PersonName">
      <w:r>
        <w:t>naesb</w:t>
      </w:r>
    </w:smartTag>
    <w:r>
      <w:t>.org</w:t>
    </w:r>
  </w:p>
  <w:p w:rsidR="00FE3056" w:rsidRDefault="00FE3056" w:rsidP="00345472">
    <w:pPr>
      <w:pStyle w:val="Header"/>
      <w:pBdr>
        <w:bottom w:val="single" w:sz="18" w:space="1" w:color="auto"/>
      </w:pBdr>
      <w:spacing w:after="360"/>
      <w:ind w:left="1800" w:hanging="1800"/>
      <w:jc w:val="right"/>
    </w:pPr>
    <w:r>
      <w:tab/>
      <w:t xml:space="preserve">Home Page: </w:t>
    </w:r>
    <w:hyperlink r:id="rId3" w:history="1">
      <w:r>
        <w:rPr>
          <w:rStyle w:val="Hyperlink"/>
        </w:rPr>
        <w:t>www.naesb.org</w:t>
      </w:r>
    </w:hyperlink>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056" w:rsidRDefault="00CB0EC3">
    <w:pPr>
      <w:pStyle w:val="Header"/>
      <w:tabs>
        <w:tab w:val="left" w:pos="1080"/>
      </w:tabs>
      <w:ind w:left="2160"/>
      <w:rPr>
        <w:rFonts w:ascii="Bookman Old Style" w:hAnsi="Bookman Old Style"/>
        <w:b/>
        <w:sz w:val="28"/>
      </w:rPr>
    </w:pPr>
    <w:r>
      <w:rPr>
        <w:noProof/>
      </w:rPr>
      <mc:AlternateContent>
        <mc:Choice Requires="wpg">
          <w:drawing>
            <wp:anchor distT="0" distB="0" distL="114300" distR="114300" simplePos="0" relativeHeight="251655680" behindDoc="1" locked="0" layoutInCell="1" allowOverlap="1">
              <wp:simplePos x="0" y="0"/>
              <wp:positionH relativeFrom="page">
                <wp:posOffset>914400</wp:posOffset>
              </wp:positionH>
              <wp:positionV relativeFrom="page">
                <wp:posOffset>228600</wp:posOffset>
              </wp:positionV>
              <wp:extent cx="1690370" cy="1485900"/>
              <wp:effectExtent l="0" t="0" r="5080" b="0"/>
              <wp:wrapNone/>
              <wp:docPr id="16"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17" name="Rectangle 38"/>
                      <wps:cNvSpPr>
                        <a:spLocks noChangeArrowheads="1"/>
                      </wps:cNvSpPr>
                      <wps:spPr bwMode="auto">
                        <a:xfrm flipH="1">
                          <a:off x="1212"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3056" w:rsidRDefault="00FE3056"/>
                        </w:txbxContent>
                      </wps:txbx>
                      <wps:bodyPr rot="0" vert="horz" wrap="none" lIns="0" tIns="0" rIns="0" bIns="0" anchor="t" anchorCtr="0" upright="1">
                        <a:spAutoFit/>
                      </wps:bodyPr>
                    </wps:wsp>
                    <pic:pic xmlns:pic="http://schemas.openxmlformats.org/drawingml/2006/picture">
                      <pic:nvPicPr>
                        <pic:cNvPr id="18" name="Picture 39"/>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_x0000_s1061" style="position:absolute;left:0;text-align:left;margin-left:1in;margin-top:18pt;width:133.1pt;height:117pt;flip:x;z-index:-251660800;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">
              <v:rect id="Rectangle 38" o:spid="_x0000_s1062" style="position:absolute;left:1212;top:1838;width:260;height:496;flip:x;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aN7sIA&#10;AADbAAAADwAAAGRycy9kb3ducmV2LnhtbERPS2vCQBC+C/6HZQq9mU0tVIlZpQiWkkOhKpTexuzk&#10;0WRnQ3abpP++Kwje5uN7TrqbTCsG6l1tWcFTFIMgzq2uuVRwPh0WaxDOI2tsLZOCP3Kw285nKSba&#10;jvxJw9GXIoSwS1BB5X2XSOnyigy6yHbEgStsb9AH2JdS9ziGcNPKZRy/SIM1h4YKO9pXlDfHX6Ng&#10;cuZnbD6+ng/Z5Y2zJTXFt2mUenyYXjcgPE3+Lr6533WYv4LrL+EAuf0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5o3uwgAAANsAAAAPAAAAAAAAAAAAAAAAAJgCAABkcnMvZG93&#10;bnJldi54bWxQSwUGAAAAAAQABAD1AAAAhwMAAAAA&#10;" filled="f" stroked="f">
                <v:textbox style="mso-fit-shape-to-text:t" inset="0,0,0,0">
                  <w:txbxContent>
                    <w:p w:rsidR="00FE3056" w:rsidRDefault="00FE3056"/>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63" type="#_x0000_t75" style="position:absolute;left:1161;top:1804;width:7590;height:5040;flip:x;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wakpLDAAAA2wAAAA8AAABkcnMvZG93bnJldi54bWxEj0GLwjAQhe+C/yGMsJei6XoQ6RpFBMGL&#10;B6u416EZ22ozCU1W67/fOSzsbYb35r1vVpvBdepJfWw9G/ic5aCIK29brg1czvvpElRMyBY7z2Tg&#10;TRE26/FohYX1Lz7Rs0y1khCOBRpoUgqF1rFqyGGc+UAs2s33DpOsfa1tjy8Jd52e5/lCO2xZGhoM&#10;tGuoepQ/zsCOQp6+h2OZZYfqVt8X12wbrsZ8TIbtF6hEQ/o3/10frOALrPwiA+j1L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XBqSksMAAADbAAAADwAAAAAAAAAAAAAAAACf&#10;AgAAZHJzL2Rvd25yZXYueG1sUEsFBgAAAAAEAAQA9wAAAI8DAAAAAA==&#10;">
                <v:imagedata r:id="rId2" o:title=""/>
              </v:shape>
              <w10:wrap anchorx="page" anchory="page"/>
            </v:group>
          </w:pict>
        </mc:Fallback>
      </mc:AlternateContent>
    </w:r>
  </w:p>
  <w:p w:rsidR="00FE3056" w:rsidRDefault="00FE3056">
    <w:pPr>
      <w:pStyle w:val="Header"/>
      <w:tabs>
        <w:tab w:val="clear" w:pos="8640"/>
        <w:tab w:val="left" w:pos="-630"/>
        <w:tab w:val="right" w:pos="9810"/>
      </w:tabs>
      <w:ind w:left="1800"/>
      <w:jc w:val="right"/>
      <w:rPr>
        <w:b/>
        <w:spacing w:val="20"/>
        <w:sz w:val="32"/>
        <w:szCs w:val="32"/>
      </w:rPr>
    </w:pPr>
    <w:r>
      <w:rPr>
        <w:b/>
        <w:spacing w:val="20"/>
        <w:sz w:val="32"/>
        <w:szCs w:val="32"/>
      </w:rPr>
      <w:t>North American Energy Standards Board</w:t>
    </w:r>
  </w:p>
  <w:p w:rsidR="00FE3056" w:rsidRDefault="00FE3056">
    <w:pPr>
      <w:pStyle w:val="Header"/>
      <w:tabs>
        <w:tab w:val="left" w:pos="680"/>
        <w:tab w:val="right" w:pos="9810"/>
      </w:tabs>
      <w:spacing w:before="60"/>
      <w:ind w:left="1800"/>
      <w:jc w:val="right"/>
    </w:pPr>
    <w:r>
      <w:t>801 Travis, Suite 1675, Houston, Texas 77002</w:t>
    </w:r>
  </w:p>
  <w:p w:rsidR="00FE3056" w:rsidRDefault="00FE3056">
    <w:pPr>
      <w:pStyle w:val="Header"/>
      <w:ind w:left="1800"/>
      <w:jc w:val="right"/>
    </w:pPr>
    <w:r>
      <w:t>Phone:  (713) 356-0060, Fax:  (713) 356-0067, E-mail: naesb@naesb.org</w:t>
    </w:r>
  </w:p>
  <w:p w:rsidR="00FE3056" w:rsidRDefault="00FE3056" w:rsidP="00345472">
    <w:pPr>
      <w:pStyle w:val="Header"/>
      <w:pBdr>
        <w:bottom w:val="single" w:sz="18" w:space="1" w:color="auto"/>
      </w:pBdr>
      <w:spacing w:after="360"/>
      <w:ind w:left="1800" w:hanging="1800"/>
      <w:jc w:val="right"/>
    </w:pPr>
    <w:r>
      <w:tab/>
      <w:t xml:space="preserve">Home Page: </w:t>
    </w:r>
    <w:hyperlink r:id="rId3" w:history="1">
      <w:r>
        <w:rPr>
          <w:rStyle w:val="Hyperlink"/>
        </w:rPr>
        <w:t>www.naesb.org</w:t>
      </w:r>
    </w:hyperlink>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056" w:rsidRDefault="00CB0EC3">
    <w:pPr>
      <w:pStyle w:val="Header"/>
      <w:tabs>
        <w:tab w:val="left" w:pos="1080"/>
      </w:tabs>
      <w:ind w:left="2160"/>
      <w:rPr>
        <w:rFonts w:ascii="Bookman Old Style" w:hAnsi="Bookman Old Style"/>
        <w:b/>
        <w:sz w:val="28"/>
      </w:rPr>
    </w:pPr>
    <w:r>
      <w:rPr>
        <w:noProof/>
      </w:rPr>
      <mc:AlternateContent>
        <mc:Choice Requires="wpg">
          <w:drawing>
            <wp:anchor distT="0" distB="0" distL="114300" distR="114300" simplePos="0" relativeHeight="251656704" behindDoc="1" locked="0" layoutInCell="1" allowOverlap="1">
              <wp:simplePos x="0" y="0"/>
              <wp:positionH relativeFrom="page">
                <wp:posOffset>914400</wp:posOffset>
              </wp:positionH>
              <wp:positionV relativeFrom="page">
                <wp:posOffset>228600</wp:posOffset>
              </wp:positionV>
              <wp:extent cx="1690370" cy="1485900"/>
              <wp:effectExtent l="0" t="0" r="5080" b="0"/>
              <wp:wrapNone/>
              <wp:docPr id="13"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14" name="Rectangle 38"/>
                      <wps:cNvSpPr>
                        <a:spLocks noChangeArrowheads="1"/>
                      </wps:cNvSpPr>
                      <wps:spPr bwMode="auto">
                        <a:xfrm flipH="1">
                          <a:off x="1212"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3056" w:rsidRDefault="00FE3056"/>
                        </w:txbxContent>
                      </wps:txbx>
                      <wps:bodyPr rot="0" vert="horz" wrap="none" lIns="0" tIns="0" rIns="0" bIns="0" anchor="t" anchorCtr="0" upright="1">
                        <a:spAutoFit/>
                      </wps:bodyPr>
                    </wps:wsp>
                    <pic:pic xmlns:pic="http://schemas.openxmlformats.org/drawingml/2006/picture">
                      <pic:nvPicPr>
                        <pic:cNvPr id="15" name="Picture 39"/>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_x0000_s1064" style="position:absolute;left:0;text-align:left;margin-left:1in;margin-top:18pt;width:133.1pt;height:117pt;flip:x;z-index:-251659776;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">
              <v:rect id="Rectangle 38" o:spid="_x0000_s1065" style="position:absolute;left:1212;top:1838;width:260;height:496;flip:x;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QTmcIA&#10;AADbAAAADwAAAGRycy9kb3ducmV2LnhtbERPS2vCQBC+C/6HZQq9mU1tEYlZpQiWkkOhKpTexuzk&#10;0WRnQ3abpP++Kwje5uN7TrqbTCsG6l1tWcFTFIMgzq2uuVRwPh0WaxDOI2tsLZOCP3Kw285nKSba&#10;jvxJw9GXIoSwS1BB5X2XSOnyigy6yHbEgStsb9AH2JdS9ziGcNPKZRyvpMGaQ0OFHe0rypvjr1Ew&#10;OfMzNh9fz4fs8sbZkpri2zRKPT5MrxsQniZ/F9/c7zrMf4HrL+EAuf0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NBOZwgAAANsAAAAPAAAAAAAAAAAAAAAAAJgCAABkcnMvZG93&#10;bnJldi54bWxQSwUGAAAAAAQABAD1AAAAhwMAAAAA&#10;" filled="f" stroked="f">
                <v:textbox style="mso-fit-shape-to-text:t" inset="0,0,0,0">
                  <w:txbxContent>
                    <w:p w:rsidR="00FE3056" w:rsidRDefault="00FE3056"/>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66" type="#_x0000_t75" style="position:absolute;left:1161;top:1804;width:7590;height:5040;flip:x;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IbPQy/AAAA2wAAAA8AAABkcnMvZG93bnJldi54bWxET02LwjAQvQv+hzCCl6KpgiLVKCIIXvZg&#10;Fb0Ozdh2t5mEJqv13xtB8DaP9zmrTWcacafW15YVTMYpCOLC6ppLBefTfrQA4QOyxsYyKXiSh826&#10;31thpu2Dj3TPQyliCPsMFVQhuExKX1Rk0I+tI47czbYGQ4RtKXWLjxhuGjlN07k0WHNsqNDRrqLi&#10;L/83Cnbk0nDtfvIkORS38nd+SbbuotRw0G2XIAJ14Sv+uA86zp/B+5d4gFy/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yGz0MvwAAANsAAAAPAAAAAAAAAAAAAAAAAJ8CAABk&#10;cnMvZG93bnJldi54bWxQSwUGAAAAAAQABAD3AAAAiwMAAAAA&#10;">
                <v:imagedata r:id="rId2" o:title=""/>
              </v:shape>
              <w10:wrap anchorx="page" anchory="page"/>
            </v:group>
          </w:pict>
        </mc:Fallback>
      </mc:AlternateContent>
    </w:r>
  </w:p>
  <w:p w:rsidR="00FE3056" w:rsidRDefault="00FE3056">
    <w:pPr>
      <w:pStyle w:val="Header"/>
      <w:tabs>
        <w:tab w:val="clear" w:pos="8640"/>
        <w:tab w:val="left" w:pos="-630"/>
        <w:tab w:val="right" w:pos="9810"/>
      </w:tabs>
      <w:ind w:left="1800"/>
      <w:jc w:val="right"/>
      <w:rPr>
        <w:b/>
        <w:spacing w:val="20"/>
        <w:sz w:val="32"/>
        <w:szCs w:val="32"/>
      </w:rPr>
    </w:pPr>
    <w:r>
      <w:rPr>
        <w:b/>
        <w:spacing w:val="20"/>
        <w:sz w:val="32"/>
        <w:szCs w:val="32"/>
      </w:rPr>
      <w:t>North American Energy Standards Board</w:t>
    </w:r>
  </w:p>
  <w:p w:rsidR="00FE3056" w:rsidRDefault="00FE3056">
    <w:pPr>
      <w:pStyle w:val="Header"/>
      <w:tabs>
        <w:tab w:val="left" w:pos="680"/>
        <w:tab w:val="right" w:pos="9810"/>
      </w:tabs>
      <w:spacing w:before="60"/>
      <w:ind w:left="1800"/>
      <w:jc w:val="right"/>
    </w:pPr>
    <w:r>
      <w:t>801 Travis, Suite 1675, Houston, Texas 77002</w:t>
    </w:r>
  </w:p>
  <w:p w:rsidR="00FE3056" w:rsidRDefault="00FE3056">
    <w:pPr>
      <w:pStyle w:val="Header"/>
      <w:ind w:left="1800"/>
      <w:jc w:val="right"/>
    </w:pPr>
    <w:r>
      <w:t>Phone:  (713) 356-0060, Fax:  (713) 356-0067, E-mail: naesb@naesb.org</w:t>
    </w:r>
  </w:p>
  <w:p w:rsidR="00FE3056" w:rsidRDefault="00FE3056" w:rsidP="00345472">
    <w:pPr>
      <w:pStyle w:val="Header"/>
      <w:pBdr>
        <w:bottom w:val="single" w:sz="18" w:space="1" w:color="auto"/>
      </w:pBdr>
      <w:spacing w:after="360"/>
      <w:ind w:left="1800" w:hanging="1800"/>
      <w:jc w:val="right"/>
    </w:pPr>
    <w:r>
      <w:tab/>
      <w:t xml:space="preserve">Home Page: </w:t>
    </w:r>
    <w:hyperlink r:id="rId3" w:history="1">
      <w:r>
        <w:rPr>
          <w:rStyle w:val="Hyperlink"/>
        </w:rPr>
        <w:t>www.naesb.org</w:t>
      </w:r>
    </w:hyperlink>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056" w:rsidRDefault="00CB0EC3">
    <w:pPr>
      <w:pStyle w:val="Header"/>
      <w:tabs>
        <w:tab w:val="left" w:pos="1080"/>
      </w:tabs>
      <w:ind w:left="2160"/>
      <w:rPr>
        <w:rFonts w:ascii="Bookman Old Style" w:hAnsi="Bookman Old Style"/>
        <w:b/>
        <w:sz w:val="28"/>
      </w:rPr>
    </w:pPr>
    <w:r>
      <w:rPr>
        <w:noProof/>
      </w:rPr>
      <mc:AlternateContent>
        <mc:Choice Requires="wpg">
          <w:drawing>
            <wp:anchor distT="0" distB="0" distL="114300" distR="114300" simplePos="0" relativeHeight="251657728" behindDoc="1" locked="0" layoutInCell="1" allowOverlap="1">
              <wp:simplePos x="0" y="0"/>
              <wp:positionH relativeFrom="page">
                <wp:posOffset>914400</wp:posOffset>
              </wp:positionH>
              <wp:positionV relativeFrom="page">
                <wp:posOffset>228600</wp:posOffset>
              </wp:positionV>
              <wp:extent cx="1690370" cy="1485900"/>
              <wp:effectExtent l="0" t="0" r="5080" b="0"/>
              <wp:wrapNone/>
              <wp:docPr id="10"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11" name="Rectangle 38"/>
                      <wps:cNvSpPr>
                        <a:spLocks noChangeArrowheads="1"/>
                      </wps:cNvSpPr>
                      <wps:spPr bwMode="auto">
                        <a:xfrm flipH="1">
                          <a:off x="1212"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3056" w:rsidRDefault="00FE3056"/>
                        </w:txbxContent>
                      </wps:txbx>
                      <wps:bodyPr rot="0" vert="horz" wrap="none" lIns="0" tIns="0" rIns="0" bIns="0" anchor="t" anchorCtr="0" upright="1">
                        <a:spAutoFit/>
                      </wps:bodyPr>
                    </wps:wsp>
                    <pic:pic xmlns:pic="http://schemas.openxmlformats.org/drawingml/2006/picture">
                      <pic:nvPicPr>
                        <pic:cNvPr id="12" name="Picture 39"/>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_x0000_s1067" style="position:absolute;left:0;text-align:left;margin-left:1in;margin-top:18pt;width:133.1pt;height:117pt;flip:x;z-index:-251658752;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">
              <v:rect id="Rectangle 38" o:spid="_x0000_s1068" style="position:absolute;left:1212;top:1838;width:260;height:496;flip:x;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0OwAb8A&#10;AADbAAAADwAAAGRycy9kb3ducmV2LnhtbERPTYvCMBC9L/gfwgje1lQFWapRRFDEg6AriLexGdva&#10;ZlKaaOu/N4LgbR7vc6bz1pTiQbXLLSsY9CMQxInVOacKjv+r3z8QziNrLC2Tgic5mM86P1OMtW14&#10;T4+DT0UIYRejgsz7KpbSJRkZdH1bEQfuamuDPsA6lbrGJoSbUg6jaCwN5hwaMqxomVFSHO5GQevM&#10;rSl2p9Fqe1nzdkjF9WwKpXrddjEB4an1X/HHvdFh/gDev4QD5Ow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PQ7ABvwAAANsAAAAPAAAAAAAAAAAAAAAAAJgCAABkcnMvZG93bnJl&#10;di54bWxQSwUGAAAAAAQABAD1AAAAhAMAAAAA&#10;" filled="f" stroked="f">
                <v:textbox style="mso-fit-shape-to-text:t" inset="0,0,0,0">
                  <w:txbxContent>
                    <w:p w:rsidR="00FE3056" w:rsidRDefault="00FE3056"/>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69" type="#_x0000_t75" style="position:absolute;left:1161;top:1804;width:7590;height:5040;flip:x;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3ypXi/AAAA2wAAAA8AAABkcnMvZG93bnJldi54bWxET8uqwjAQ3V/wH8IIboqmupBLNYoIghsX&#10;1otuh2b60GYSmqj1740g3N0cznOW69604kGdbywrmE5SEMSF1Q1XCv5Ou/EvCB+QNbaWScGLPKxX&#10;g58lZto++UiPPFQihrDPUEEdgsuk9EVNBv3EOuLIlbYzGCLsKqk7fMZw08pZms6lwYZjQ42OtjUV&#10;t/xuFGzJpeHSH/Ik2RdldZ2fk407KzUa9psFiEB9+Bd/3Xsd58/g80s8QK7e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A98qV4vwAAANsAAAAPAAAAAAAAAAAAAAAAAJ8CAABk&#10;cnMvZG93bnJldi54bWxQSwUGAAAAAAQABAD3AAAAiwMAAAAA&#10;">
                <v:imagedata r:id="rId2" o:title=""/>
              </v:shape>
              <w10:wrap anchorx="page" anchory="page"/>
            </v:group>
          </w:pict>
        </mc:Fallback>
      </mc:AlternateContent>
    </w:r>
  </w:p>
  <w:p w:rsidR="00FE3056" w:rsidRDefault="00FE3056">
    <w:pPr>
      <w:pStyle w:val="Header"/>
      <w:tabs>
        <w:tab w:val="clear" w:pos="8640"/>
        <w:tab w:val="left" w:pos="-630"/>
        <w:tab w:val="right" w:pos="9810"/>
      </w:tabs>
      <w:ind w:left="1800"/>
      <w:jc w:val="right"/>
      <w:rPr>
        <w:b/>
        <w:spacing w:val="20"/>
        <w:sz w:val="32"/>
        <w:szCs w:val="32"/>
      </w:rPr>
    </w:pPr>
    <w:r>
      <w:rPr>
        <w:b/>
        <w:spacing w:val="20"/>
        <w:sz w:val="32"/>
        <w:szCs w:val="32"/>
      </w:rPr>
      <w:t>North American Energy Standards Board</w:t>
    </w:r>
  </w:p>
  <w:p w:rsidR="00FE3056" w:rsidRDefault="00FE3056">
    <w:pPr>
      <w:pStyle w:val="Header"/>
      <w:tabs>
        <w:tab w:val="left" w:pos="680"/>
        <w:tab w:val="right" w:pos="9810"/>
      </w:tabs>
      <w:spacing w:before="60"/>
      <w:ind w:left="1800"/>
      <w:jc w:val="right"/>
    </w:pPr>
    <w:r>
      <w:t>801 Travis, Suite 1675, Houston, Texas 77002</w:t>
    </w:r>
  </w:p>
  <w:p w:rsidR="00FE3056" w:rsidRDefault="00FE3056">
    <w:pPr>
      <w:pStyle w:val="Header"/>
      <w:ind w:left="1800"/>
      <w:jc w:val="right"/>
    </w:pPr>
    <w:r>
      <w:t>Phone:  (713) 356-0060, Fax:  (713) 356-0067, E-mail: naesb@naesb.org</w:t>
    </w:r>
  </w:p>
  <w:p w:rsidR="00FE3056" w:rsidRDefault="00FE3056" w:rsidP="00345472">
    <w:pPr>
      <w:pStyle w:val="Header"/>
      <w:pBdr>
        <w:bottom w:val="single" w:sz="18" w:space="1" w:color="auto"/>
      </w:pBdr>
      <w:spacing w:after="360"/>
      <w:ind w:left="1800" w:hanging="1800"/>
      <w:jc w:val="right"/>
    </w:pPr>
    <w:r>
      <w:tab/>
      <w:t xml:space="preserve">Home Page: </w:t>
    </w:r>
    <w:hyperlink r:id="rId3" w:history="1">
      <w:r>
        <w:rPr>
          <w:rStyle w:val="Hyperlink"/>
        </w:rPr>
        <w:t>www.naesb.org</w:t>
      </w:r>
    </w:hyperlink>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056" w:rsidRDefault="00CB0EC3">
    <w:pPr>
      <w:pStyle w:val="Header"/>
      <w:tabs>
        <w:tab w:val="left" w:pos="1080"/>
      </w:tabs>
      <w:ind w:left="2160"/>
      <w:rPr>
        <w:rFonts w:ascii="Bookman Old Style" w:hAnsi="Bookman Old Style"/>
        <w:b/>
        <w:sz w:val="28"/>
      </w:rPr>
    </w:pPr>
    <w:r>
      <w:rPr>
        <w:noProof/>
      </w:rPr>
      <mc:AlternateContent>
        <mc:Choice Requires="wpg">
          <w:drawing>
            <wp:anchor distT="0" distB="0" distL="114300" distR="114300" simplePos="0" relativeHeight="251658752" behindDoc="1" locked="0" layoutInCell="1" allowOverlap="1">
              <wp:simplePos x="0" y="0"/>
              <wp:positionH relativeFrom="page">
                <wp:posOffset>914400</wp:posOffset>
              </wp:positionH>
              <wp:positionV relativeFrom="page">
                <wp:posOffset>228600</wp:posOffset>
              </wp:positionV>
              <wp:extent cx="1690370" cy="1485900"/>
              <wp:effectExtent l="0" t="0" r="5080" b="0"/>
              <wp:wrapNone/>
              <wp:docPr id="1"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2" name="Rectangle 38"/>
                      <wps:cNvSpPr>
                        <a:spLocks noChangeArrowheads="1"/>
                      </wps:cNvSpPr>
                      <wps:spPr bwMode="auto">
                        <a:xfrm flipH="1">
                          <a:off x="1212"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3056" w:rsidRDefault="00FE3056"/>
                        </w:txbxContent>
                      </wps:txbx>
                      <wps:bodyPr rot="0" vert="horz" wrap="none" lIns="0" tIns="0" rIns="0" bIns="0" anchor="t" anchorCtr="0" upright="1">
                        <a:spAutoFit/>
                      </wps:bodyPr>
                    </wps:wsp>
                    <pic:pic xmlns:pic="http://schemas.openxmlformats.org/drawingml/2006/picture">
                      <pic:nvPicPr>
                        <pic:cNvPr id="3" name="Picture 39"/>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_x0000_s1070" style="position:absolute;left:0;text-align:left;margin-left:1in;margin-top:18pt;width:133.1pt;height:117pt;flip:x;z-index:-251657728;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">
              <v:rect id="Rectangle 38" o:spid="_x0000_s1071" style="position:absolute;left:1212;top:1838;width:260;height:496;flip:x;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3ZO7sEA&#10;AADaAAAADwAAAGRycy9kb3ducmV2LnhtbESPQYvCMBSE7wv+h/AEb2tqBZFqFBGUxYOwKoi3Z/Ns&#10;a5uX0mRt/fcbQfA4zMw3zHzZmUo8qHGFZQWjYQSCOLW64EzB6bj5noJwHlljZZkUPMnBctH7mmOi&#10;bcu/9Dj4TAQIuwQV5N7XiZQuzcmgG9qaOHg32xj0QTaZ1A22AW4qGUfRRBosOCzkWNM6p7Q8/BkF&#10;nTP3ttyfx5vddcu7mMrbxZRKDfrdagbCU+c/4Xf7RyuI4XUl3AC5+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d2Tu7BAAAA2gAAAA8AAAAAAAAAAAAAAAAAmAIAAGRycy9kb3du&#10;cmV2LnhtbFBLBQYAAAAABAAEAPUAAACGAwAAAAA=&#10;" filled="f" stroked="f">
                <v:textbox style="mso-fit-shape-to-text:t" inset="0,0,0,0">
                  <w:txbxContent>
                    <w:p w:rsidR="00FE3056" w:rsidRDefault="00FE3056"/>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72" type="#_x0000_t75" style="position:absolute;left:1161;top:1804;width:7590;height:5040;flip:x;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DKACXAAAAA2gAAAA8AAABkcnMvZG93bnJldi54bWxEj0GLwjAUhO+C/yE8wUvRVAWRahQRBC97&#10;sIpeH82z7W7zEpqs1n9vBMHjMDPfMKtNZxpxp9bXlhVMxikI4sLqmksF59N+tADhA7LGxjIpeJKH&#10;zbrfW2Gm7YOPdM9DKSKEfYYKqhBcJqUvKjLox9YRR+9mW4MhyraUusVHhJtGTtN0Lg3WHBcqdLSr&#10;qPjL/42CHbk0XLufPEkOxa38nV+SrbsoNRx02yWIQF34hj/tg1Ywg/eVeAPk+gU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QMoAJcAAAADaAAAADwAAAAAAAAAAAAAAAACfAgAA&#10;ZHJzL2Rvd25yZXYueG1sUEsFBgAAAAAEAAQA9wAAAIwDAAAAAA==&#10;">
                <v:imagedata r:id="rId2" o:title=""/>
              </v:shape>
              <w10:wrap anchorx="page" anchory="page"/>
            </v:group>
          </w:pict>
        </mc:Fallback>
      </mc:AlternateContent>
    </w:r>
  </w:p>
  <w:p w:rsidR="00FE3056" w:rsidRDefault="00FE3056">
    <w:pPr>
      <w:pStyle w:val="Header"/>
      <w:tabs>
        <w:tab w:val="clear" w:pos="8640"/>
        <w:tab w:val="left" w:pos="-630"/>
        <w:tab w:val="right" w:pos="9810"/>
      </w:tabs>
      <w:ind w:left="1800"/>
      <w:jc w:val="right"/>
      <w:rPr>
        <w:b/>
        <w:spacing w:val="20"/>
        <w:sz w:val="32"/>
        <w:szCs w:val="32"/>
      </w:rPr>
    </w:pPr>
    <w:r>
      <w:rPr>
        <w:b/>
        <w:spacing w:val="20"/>
        <w:sz w:val="32"/>
        <w:szCs w:val="32"/>
      </w:rPr>
      <w:t>North American Energy Standards Board</w:t>
    </w:r>
  </w:p>
  <w:p w:rsidR="00FE3056" w:rsidRDefault="00FE3056">
    <w:pPr>
      <w:pStyle w:val="Header"/>
      <w:tabs>
        <w:tab w:val="left" w:pos="680"/>
        <w:tab w:val="right" w:pos="9810"/>
      </w:tabs>
      <w:spacing w:before="60"/>
      <w:ind w:left="1800"/>
      <w:jc w:val="right"/>
    </w:pPr>
    <w:r>
      <w:t>801 Travis, Suite 1675, Houston, Texas 77002</w:t>
    </w:r>
  </w:p>
  <w:p w:rsidR="00FE3056" w:rsidRDefault="00FE3056">
    <w:pPr>
      <w:pStyle w:val="Header"/>
      <w:ind w:left="1800"/>
      <w:jc w:val="right"/>
    </w:pPr>
    <w:r>
      <w:t>Phone:  (713) 356-0060, Fax:  (713) 356-0067, E-mail: naesb@naesb.org</w:t>
    </w:r>
  </w:p>
  <w:p w:rsidR="00FE3056" w:rsidRDefault="00FE3056" w:rsidP="00345472">
    <w:pPr>
      <w:pStyle w:val="Header"/>
      <w:pBdr>
        <w:bottom w:val="single" w:sz="18" w:space="1" w:color="auto"/>
      </w:pBdr>
      <w:spacing w:after="360"/>
      <w:ind w:left="1800" w:hanging="1800"/>
      <w:jc w:val="right"/>
      <w:rPr>
        <w:rStyle w:val="Hyperlink"/>
      </w:rPr>
    </w:pPr>
    <w:r>
      <w:tab/>
      <w:t xml:space="preserve">Home Page: </w:t>
    </w:r>
    <w:hyperlink r:id="rId3" w:history="1">
      <w:r>
        <w:rPr>
          <w:rStyle w:val="Hyperlink"/>
        </w:rPr>
        <w:t>www.naesb.org</w:t>
      </w:r>
    </w:hyperlink>
  </w:p>
  <w:p w:rsidR="00FE3056" w:rsidRDefault="00FE3056" w:rsidP="00B6594A">
    <w:pPr>
      <w:spacing w:before="120" w:after="360"/>
      <w:jc w:val="right"/>
    </w:pPr>
    <w:r>
      <w:t>Appendix C – Current NAESB Membership Profile</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056" w:rsidRDefault="00CB0EC3">
    <w:pPr>
      <w:pStyle w:val="Header"/>
      <w:tabs>
        <w:tab w:val="left" w:pos="1080"/>
      </w:tabs>
      <w:ind w:left="2160"/>
      <w:rPr>
        <w:rFonts w:ascii="Bookman Old Style" w:hAnsi="Bookman Old Style"/>
        <w:b/>
        <w:sz w:val="28"/>
      </w:rPr>
    </w:pPr>
    <w:r>
      <w:rPr>
        <w:noProof/>
      </w:rPr>
      <mc:AlternateContent>
        <mc:Choice Requires="wpg">
          <w:drawing>
            <wp:anchor distT="0" distB="0" distL="114300" distR="114300" simplePos="0" relativeHeight="251660800" behindDoc="1" locked="0" layoutInCell="1" allowOverlap="1">
              <wp:simplePos x="0" y="0"/>
              <wp:positionH relativeFrom="page">
                <wp:posOffset>914400</wp:posOffset>
              </wp:positionH>
              <wp:positionV relativeFrom="page">
                <wp:posOffset>228600</wp:posOffset>
              </wp:positionV>
              <wp:extent cx="1690370" cy="1485900"/>
              <wp:effectExtent l="0" t="0" r="5080" b="0"/>
              <wp:wrapNone/>
              <wp:docPr id="70"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71" name="Rectangle 38"/>
                      <wps:cNvSpPr>
                        <a:spLocks noChangeArrowheads="1"/>
                      </wps:cNvSpPr>
                      <wps:spPr bwMode="auto">
                        <a:xfrm flipH="1">
                          <a:off x="1212"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3056" w:rsidRDefault="00FE3056"/>
                        </w:txbxContent>
                      </wps:txbx>
                      <wps:bodyPr rot="0" vert="horz" wrap="none" lIns="0" tIns="0" rIns="0" bIns="0" anchor="t" anchorCtr="0" upright="1">
                        <a:spAutoFit/>
                      </wps:bodyPr>
                    </wps:wsp>
                    <pic:pic xmlns:pic="http://schemas.openxmlformats.org/drawingml/2006/picture">
                      <pic:nvPicPr>
                        <pic:cNvPr id="72" name="Picture 39"/>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_x0000_s1073" style="position:absolute;left:0;text-align:left;margin-left:1in;margin-top:18pt;width:133.1pt;height:117pt;flip:x;z-index:-251655680;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">
              <v:rect id="Rectangle 38" o:spid="_x0000_s1074" style="position:absolute;left:1212;top:1838;width:260;height:496;flip:x;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pxVocMA&#10;AADbAAAADwAAAGRycy9kb3ducmV2LnhtbESPT4vCMBTE78J+h/AWvNlUF1SqUZYFZfEg+Adkb2+b&#10;Z1vbvJQm2vrtjSB4HGbmN8x82ZlK3KhxhWUFwygGQZxaXXCm4HhYDaYgnEfWWFkmBXdysFx89OaY&#10;aNvyjm57n4kAYZeggtz7OpHSpTkZdJGtiYN3to1BH2STSd1gG+CmkqM4HkuDBYeFHGv6ySkt91ej&#10;oHPm0pbb09dq87/mzYjK858plep/dt8zEJ46/w6/2r9awWQIzy/hB8jF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pxVocMAAADbAAAADwAAAAAAAAAAAAAAAACYAgAAZHJzL2Rv&#10;d25yZXYueG1sUEsFBgAAAAAEAAQA9QAAAIgDAAAAAA==&#10;" filled="f" stroked="f">
                <v:textbox style="mso-fit-shape-to-text:t" inset="0,0,0,0">
                  <w:txbxContent>
                    <w:p w:rsidR="00FE3056" w:rsidRDefault="00FE3056"/>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75" type="#_x0000_t75" style="position:absolute;left:1161;top:1804;width:7590;height:5040;flip:x;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AtQNjBAAAA2wAAAA8AAABkcnMvZG93bnJldi54bWxEj0GLwjAUhO8L/ofwBC9F0/XgSjWKCIIX&#10;D1bR66N5ttXmJTRZrf/eCILHYWa+YebLzjTiTq2vLSv4HaUgiAuray4VHA+b4RSED8gaG8uk4Eke&#10;lovezxwzbR+8p3seShEh7DNUUIXgMil9UZFBP7KOOHoX2xoMUbal1C0+Itw0cpymE2mw5rhQoaN1&#10;RcUt/zcK1uTScO52eZJsi0t5nZySlTspNeh3qxmIQF34hj/trVbwN4b3l/gD5OIF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OAtQNjBAAAA2wAAAA8AAAAAAAAAAAAAAAAAnwIA&#10;AGRycy9kb3ducmV2LnhtbFBLBQYAAAAABAAEAPcAAACNAwAAAAA=&#10;">
                <v:imagedata r:id="rId2" o:title=""/>
              </v:shape>
              <w10:wrap anchorx="page" anchory="page"/>
            </v:group>
          </w:pict>
        </mc:Fallback>
      </mc:AlternateContent>
    </w:r>
  </w:p>
  <w:p w:rsidR="00FE3056" w:rsidRDefault="00FE3056">
    <w:pPr>
      <w:pStyle w:val="Header"/>
      <w:tabs>
        <w:tab w:val="clear" w:pos="8640"/>
        <w:tab w:val="left" w:pos="-630"/>
        <w:tab w:val="right" w:pos="9810"/>
      </w:tabs>
      <w:ind w:left="1800"/>
      <w:jc w:val="right"/>
      <w:rPr>
        <w:b/>
        <w:spacing w:val="20"/>
        <w:sz w:val="32"/>
        <w:szCs w:val="32"/>
      </w:rPr>
    </w:pPr>
    <w:r>
      <w:rPr>
        <w:b/>
        <w:spacing w:val="20"/>
        <w:sz w:val="32"/>
        <w:szCs w:val="32"/>
      </w:rPr>
      <w:t>North American Energy Standards Board</w:t>
    </w:r>
  </w:p>
  <w:p w:rsidR="00FE3056" w:rsidRDefault="00FE3056">
    <w:pPr>
      <w:pStyle w:val="Header"/>
      <w:tabs>
        <w:tab w:val="left" w:pos="680"/>
        <w:tab w:val="right" w:pos="9810"/>
      </w:tabs>
      <w:spacing w:before="60"/>
      <w:ind w:left="1800"/>
      <w:jc w:val="right"/>
    </w:pPr>
    <w:r>
      <w:t>801 Travis, Suite 1675, Houston, Texas 77002</w:t>
    </w:r>
  </w:p>
  <w:p w:rsidR="00FE3056" w:rsidRDefault="00FE3056">
    <w:pPr>
      <w:pStyle w:val="Header"/>
      <w:ind w:left="1800"/>
      <w:jc w:val="right"/>
    </w:pPr>
    <w:r>
      <w:t>Phone:  (713) 356-0060, Fax:  (713) 356-0067, E-mail: naesb@naesb.org</w:t>
    </w:r>
  </w:p>
  <w:p w:rsidR="00FE3056" w:rsidRDefault="00FE3056" w:rsidP="00345472">
    <w:pPr>
      <w:pStyle w:val="Header"/>
      <w:pBdr>
        <w:bottom w:val="single" w:sz="18" w:space="1" w:color="auto"/>
      </w:pBdr>
      <w:spacing w:after="360"/>
      <w:ind w:left="1800" w:hanging="1800"/>
      <w:jc w:val="right"/>
      <w:rPr>
        <w:rStyle w:val="Hyperlink"/>
      </w:rPr>
    </w:pPr>
    <w:r>
      <w:tab/>
      <w:t xml:space="preserve">Home Page: </w:t>
    </w:r>
    <w:hyperlink r:id="rId3" w:history="1">
      <w:r>
        <w:rPr>
          <w:rStyle w:val="Hyperlink"/>
        </w:rPr>
        <w:t>www.naesb.org</w:t>
      </w:r>
    </w:hyperlink>
  </w:p>
  <w:p w:rsidR="00FE3056" w:rsidRDefault="00FE3056" w:rsidP="00B6594A">
    <w:pPr>
      <w:spacing w:before="120" w:after="360"/>
      <w:jc w:val="right"/>
    </w:pPr>
    <w:r>
      <w:t xml:space="preserve">Appendix D – </w:t>
    </w:r>
    <w:r w:rsidRPr="00AC545C">
      <w:t>Proposed Structure – Membership, Board of Directors and Executive Committee</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056" w:rsidRDefault="00CB0EC3">
    <w:pPr>
      <w:pStyle w:val="Header"/>
      <w:tabs>
        <w:tab w:val="left" w:pos="1080"/>
      </w:tabs>
      <w:ind w:left="2160"/>
      <w:rPr>
        <w:rFonts w:ascii="Bookman Old Style" w:hAnsi="Bookman Old Style"/>
        <w:b/>
        <w:sz w:val="28"/>
      </w:rPr>
    </w:pPr>
    <w:r>
      <w:rPr>
        <w:noProof/>
      </w:rPr>
      <mc:AlternateContent>
        <mc:Choice Requires="wpg">
          <w:drawing>
            <wp:anchor distT="0" distB="0" distL="114300" distR="114300" simplePos="0" relativeHeight="251661824" behindDoc="1" locked="0" layoutInCell="1" allowOverlap="1">
              <wp:simplePos x="0" y="0"/>
              <wp:positionH relativeFrom="page">
                <wp:posOffset>914400</wp:posOffset>
              </wp:positionH>
              <wp:positionV relativeFrom="page">
                <wp:posOffset>228600</wp:posOffset>
              </wp:positionV>
              <wp:extent cx="1690370" cy="1485900"/>
              <wp:effectExtent l="0" t="0" r="5080" b="0"/>
              <wp:wrapNone/>
              <wp:docPr id="73"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74" name="Rectangle 38"/>
                      <wps:cNvSpPr>
                        <a:spLocks noChangeArrowheads="1"/>
                      </wps:cNvSpPr>
                      <wps:spPr bwMode="auto">
                        <a:xfrm flipH="1">
                          <a:off x="1212"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3056" w:rsidRDefault="00FE3056"/>
                        </w:txbxContent>
                      </wps:txbx>
                      <wps:bodyPr rot="0" vert="horz" wrap="none" lIns="0" tIns="0" rIns="0" bIns="0" anchor="t" anchorCtr="0" upright="1">
                        <a:spAutoFit/>
                      </wps:bodyPr>
                    </wps:wsp>
                    <pic:pic xmlns:pic="http://schemas.openxmlformats.org/drawingml/2006/picture">
                      <pic:nvPicPr>
                        <pic:cNvPr id="75" name="Picture 39"/>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_x0000_s1076" style="position:absolute;left:0;text-align:left;margin-left:1in;margin-top:18pt;width:133.1pt;height:117pt;flip:x;z-index:-251654656;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">
              <v:rect id="Rectangle 38" o:spid="_x0000_s1077" style="position:absolute;left:1212;top:1838;width:260;height:496;flip:x;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v2OcUA&#10;AADbAAAADwAAAGRycy9kb3ducmV2LnhtbESPQWvCQBSE74L/YXmF3nRTK21JXUUKKSUHwVgo3p7Z&#10;Z5Im+zZkt0n8965Q8DjMzDfMajOaRvTUucqygqd5BII4t7riQsH3IZm9gXAeWWNjmRRcyMFmPZ2s&#10;MNZ24D31mS9EgLCLUUHpfRtL6fKSDLq5bYmDd7adQR9kV0jd4RDgppGLKHqRBisOCyW29FFSXmd/&#10;RsHozO9Q736ek/T0yemC6vPR1Eo9PozbdxCeRn8P/7e/tILXJdy+hB8g1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6/Y5xQAAANsAAAAPAAAAAAAAAAAAAAAAAJgCAABkcnMv&#10;ZG93bnJldi54bWxQSwUGAAAAAAQABAD1AAAAigMAAAAA&#10;" filled="f" stroked="f">
                <v:textbox style="mso-fit-shape-to-text:t" inset="0,0,0,0">
                  <w:txbxContent>
                    <w:p w:rsidR="00FE3056" w:rsidRDefault="00FE3056"/>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78" type="#_x0000_t75" style="position:absolute;left:1161;top:1804;width:7590;height:5040;flip:x;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E2KzEAAAA2wAAAA8AAABkcnMvZG93bnJldi54bWxEj09rwkAUxO8Fv8PyhF6C2VioSnQVEQq5&#10;9NBU9PrIvvzR7NsluzXpt+8WCj0OM/MbZneYTC8eNPjOsoJlmoEgrqzuuFFw/nxbbED4gKyxt0wK&#10;vsnDYT972mGu7cgf9ChDIyKEfY4K2hBcLqWvWjLoU+uIo1fbwWCIcmikHnCMcNPLlyxbSYMdx4UW&#10;HZ1aqu7ll1FwIpeF6/ReJklR1c1tdUmO7qLU83w6bkEEmsJ/+K9daAXrV/j9En+A3P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G/E2KzEAAAA2wAAAA8AAAAAAAAAAAAAAAAA&#10;nwIAAGRycy9kb3ducmV2LnhtbFBLBQYAAAAABAAEAPcAAACQAwAAAAA=&#10;">
                <v:imagedata r:id="rId2" o:title=""/>
              </v:shape>
              <w10:wrap anchorx="page" anchory="page"/>
            </v:group>
          </w:pict>
        </mc:Fallback>
      </mc:AlternateContent>
    </w:r>
  </w:p>
  <w:p w:rsidR="00FE3056" w:rsidRDefault="00FE3056">
    <w:pPr>
      <w:pStyle w:val="Header"/>
      <w:tabs>
        <w:tab w:val="clear" w:pos="8640"/>
        <w:tab w:val="left" w:pos="-630"/>
        <w:tab w:val="right" w:pos="9810"/>
      </w:tabs>
      <w:ind w:left="1800"/>
      <w:jc w:val="right"/>
      <w:rPr>
        <w:b/>
        <w:spacing w:val="20"/>
        <w:sz w:val="32"/>
        <w:szCs w:val="32"/>
      </w:rPr>
    </w:pPr>
    <w:r>
      <w:rPr>
        <w:b/>
        <w:spacing w:val="20"/>
        <w:sz w:val="32"/>
        <w:szCs w:val="32"/>
      </w:rPr>
      <w:t>North American Energy Standards Board</w:t>
    </w:r>
  </w:p>
  <w:p w:rsidR="00FE3056" w:rsidRDefault="00FE3056">
    <w:pPr>
      <w:pStyle w:val="Header"/>
      <w:tabs>
        <w:tab w:val="left" w:pos="680"/>
        <w:tab w:val="right" w:pos="9810"/>
      </w:tabs>
      <w:spacing w:before="60"/>
      <w:ind w:left="1800"/>
      <w:jc w:val="right"/>
    </w:pPr>
    <w:r>
      <w:t>801 Travis, Suite 1675, Houston, Texas 77002</w:t>
    </w:r>
  </w:p>
  <w:p w:rsidR="00FE3056" w:rsidRDefault="00FE3056">
    <w:pPr>
      <w:pStyle w:val="Header"/>
      <w:ind w:left="1800"/>
      <w:jc w:val="right"/>
    </w:pPr>
    <w:r>
      <w:t>Phone:  (713) 356-0060, Fax:  (713) 356-0067, E-mail: naesb@naesb.org</w:t>
    </w:r>
  </w:p>
  <w:p w:rsidR="00FE3056" w:rsidRDefault="00FE3056" w:rsidP="00345472">
    <w:pPr>
      <w:pStyle w:val="Header"/>
      <w:pBdr>
        <w:bottom w:val="single" w:sz="18" w:space="1" w:color="auto"/>
      </w:pBdr>
      <w:spacing w:after="360"/>
      <w:ind w:left="1800" w:hanging="1800"/>
      <w:jc w:val="right"/>
      <w:rPr>
        <w:rStyle w:val="Hyperlink"/>
      </w:rPr>
    </w:pPr>
    <w:r>
      <w:tab/>
      <w:t xml:space="preserve">Home Page: </w:t>
    </w:r>
    <w:hyperlink r:id="rId3" w:history="1">
      <w:r>
        <w:rPr>
          <w:rStyle w:val="Hyperlink"/>
        </w:rPr>
        <w:t>www.naesb.org</w:t>
      </w:r>
    </w:hyperlink>
  </w:p>
  <w:p w:rsidR="00FE3056" w:rsidRPr="008644CB" w:rsidRDefault="00FE3056" w:rsidP="00B6594A">
    <w:pPr>
      <w:spacing w:before="120" w:after="360"/>
      <w:jc w:val="right"/>
    </w:pPr>
    <w:r>
      <w:t xml:space="preserve">Appendix E – </w:t>
    </w:r>
    <w:r w:rsidRPr="00AC545C">
      <w:t>NAESB Governance Documents Excerpts</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056" w:rsidRDefault="00CB0EC3">
    <w:pPr>
      <w:pStyle w:val="Header"/>
      <w:tabs>
        <w:tab w:val="left" w:pos="1080"/>
      </w:tabs>
      <w:ind w:left="2160"/>
      <w:rPr>
        <w:rFonts w:ascii="Bookman Old Style" w:hAnsi="Bookman Old Style"/>
        <w:b/>
        <w:sz w:val="28"/>
      </w:rPr>
    </w:pPr>
    <w:r>
      <w:rPr>
        <w:noProof/>
      </w:rPr>
      <mc:AlternateContent>
        <mc:Choice Requires="wpg">
          <w:drawing>
            <wp:anchor distT="0" distB="0" distL="114300" distR="114300" simplePos="0" relativeHeight="251659776" behindDoc="1" locked="0" layoutInCell="1" allowOverlap="1">
              <wp:simplePos x="0" y="0"/>
              <wp:positionH relativeFrom="page">
                <wp:posOffset>914400</wp:posOffset>
              </wp:positionH>
              <wp:positionV relativeFrom="page">
                <wp:posOffset>228600</wp:posOffset>
              </wp:positionV>
              <wp:extent cx="1690370" cy="1485900"/>
              <wp:effectExtent l="0" t="0" r="5080" b="0"/>
              <wp:wrapNone/>
              <wp:docPr id="4"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5" name="Rectangle 38"/>
                      <wps:cNvSpPr>
                        <a:spLocks noChangeArrowheads="1"/>
                      </wps:cNvSpPr>
                      <wps:spPr bwMode="auto">
                        <a:xfrm flipH="1">
                          <a:off x="1212"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3056" w:rsidRDefault="00FE3056"/>
                        </w:txbxContent>
                      </wps:txbx>
                      <wps:bodyPr rot="0" vert="horz" wrap="none" lIns="0" tIns="0" rIns="0" bIns="0" anchor="t" anchorCtr="0" upright="1">
                        <a:spAutoFit/>
                      </wps:bodyPr>
                    </wps:wsp>
                    <pic:pic xmlns:pic="http://schemas.openxmlformats.org/drawingml/2006/picture">
                      <pic:nvPicPr>
                        <pic:cNvPr id="7" name="Picture 39"/>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_x0000_s1079" style="position:absolute;left:0;text-align:left;margin-left:1in;margin-top:18pt;width:133.1pt;height:117pt;flip:x;z-index:-251656704;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">
              <v:rect id="Rectangle 38" o:spid="_x0000_s1080" style="position:absolute;left:1212;top:1838;width:260;height:496;flip:x;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WmsQA&#10;AADaAAAADwAAAGRycy9kb3ducmV2LnhtbESPQWvCQBSE74L/YXmF3symKRWJbkIRUoqHQlUovT2z&#10;zyRN9m3Ibk3677uC4HGYmW+YTT6ZTlxocI1lBU9RDIK4tLrhSsHxUCxWIJxH1thZJgV/5CDP5rMN&#10;ptqO/EmXva9EgLBLUUHtfZ9K6cqaDLrI9sTBO9vBoA9yqKQecAxw08kkjpfSYMNhocaetjWV7f7X&#10;KJic+Rnbj6/nYnd6411C7fnbtEo9PkyvaxCeJn8P39rvWsELXK+EGyC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if1prEAAAA2gAAAA8AAAAAAAAAAAAAAAAAmAIAAGRycy9k&#10;b3ducmV2LnhtbFBLBQYAAAAABAAEAPUAAACJAwAAAAA=&#10;" filled="f" stroked="f">
                <v:textbox style="mso-fit-shape-to-text:t" inset="0,0,0,0">
                  <w:txbxContent>
                    <w:p w:rsidR="00FE3056" w:rsidRDefault="00FE3056"/>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81" type="#_x0000_t75" style="position:absolute;left:1161;top:1804;width:7590;height:5040;flip:x;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xBibDAAAA2gAAAA8AAABkcnMvZG93bnJldi54bWxEj0FrwkAUhO+C/2F5Qi+hbtpDLKmriFDI&#10;pQej2Osj+0zSZt8u2W0S/70rCB6HmfmGWW8n04mBet9aVvC2TEEQV1a3XCs4Hb9eP0D4gKyxs0wK&#10;ruRhu5nP1phrO/KBhjLUIkLY56igCcHlUvqqIYN+aR1x9C62Nxii7Gupexwj3HTyPU0zabDluNCg&#10;o31D1V/5bxTsyaXhZ/ouk6SoLvVvdk527qzUy2LafYIINIVn+NEutIIV3K/EGyA3N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P/EGJsMAAADaAAAADwAAAAAAAAAAAAAAAACf&#10;AgAAZHJzL2Rvd25yZXYueG1sUEsFBgAAAAAEAAQA9wAAAI8DAAAAAA==&#10;">
                <v:imagedata r:id="rId2" o:title=""/>
              </v:shape>
              <w10:wrap anchorx="page" anchory="page"/>
            </v:group>
          </w:pict>
        </mc:Fallback>
      </mc:AlternateContent>
    </w:r>
  </w:p>
  <w:p w:rsidR="00FE3056" w:rsidRDefault="00FE3056">
    <w:pPr>
      <w:pStyle w:val="Header"/>
      <w:tabs>
        <w:tab w:val="clear" w:pos="8640"/>
        <w:tab w:val="left" w:pos="-630"/>
        <w:tab w:val="right" w:pos="9810"/>
      </w:tabs>
      <w:ind w:left="1800"/>
      <w:jc w:val="right"/>
      <w:rPr>
        <w:b/>
        <w:spacing w:val="20"/>
        <w:sz w:val="32"/>
        <w:szCs w:val="32"/>
      </w:rPr>
    </w:pPr>
    <w:r>
      <w:rPr>
        <w:b/>
        <w:spacing w:val="20"/>
        <w:sz w:val="32"/>
        <w:szCs w:val="32"/>
      </w:rPr>
      <w:t>North American Energy Standards Board</w:t>
    </w:r>
  </w:p>
  <w:p w:rsidR="00FE3056" w:rsidRDefault="00FE3056">
    <w:pPr>
      <w:pStyle w:val="Header"/>
      <w:tabs>
        <w:tab w:val="left" w:pos="680"/>
        <w:tab w:val="right" w:pos="9810"/>
      </w:tabs>
      <w:spacing w:before="60"/>
      <w:ind w:left="1800"/>
      <w:jc w:val="right"/>
    </w:pPr>
    <w:r>
      <w:t>801 Travis, Suite 1675, Houston, Texas 77002</w:t>
    </w:r>
  </w:p>
  <w:p w:rsidR="00FE3056" w:rsidRDefault="00FE3056">
    <w:pPr>
      <w:pStyle w:val="Header"/>
      <w:ind w:left="1800"/>
      <w:jc w:val="right"/>
    </w:pPr>
    <w:r>
      <w:t>Phone:  (713) 356-0060, Fax:  (713) 356-0067, E-mail: naesb@naesb.org</w:t>
    </w:r>
  </w:p>
  <w:p w:rsidR="00FE3056" w:rsidRDefault="00FE3056" w:rsidP="00345472">
    <w:pPr>
      <w:pStyle w:val="Header"/>
      <w:pBdr>
        <w:bottom w:val="single" w:sz="18" w:space="1" w:color="auto"/>
      </w:pBdr>
      <w:spacing w:after="360"/>
      <w:ind w:left="1800" w:hanging="1800"/>
      <w:jc w:val="right"/>
      <w:rPr>
        <w:rStyle w:val="Hyperlink"/>
      </w:rPr>
    </w:pPr>
    <w:r>
      <w:tab/>
      <w:t xml:space="preserve">Home Page: </w:t>
    </w:r>
    <w:hyperlink r:id="rId3" w:history="1">
      <w:r>
        <w:rPr>
          <w:rStyle w:val="Hyperlink"/>
        </w:rPr>
        <w:t>www.naesb.org</w:t>
      </w:r>
    </w:hyperlink>
  </w:p>
  <w:p w:rsidR="00FE3056" w:rsidRDefault="00FE3056" w:rsidP="00B6594A">
    <w:pPr>
      <w:spacing w:before="120" w:after="240"/>
      <w:jc w:val="right"/>
    </w:pPr>
    <w:r>
      <w:t>Appendix F – Retail 2013 Annual Plan</w:t>
    </w:r>
  </w:p>
  <w:p w:rsidR="00FE3056" w:rsidRDefault="00FE305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93C81"/>
    <w:multiLevelType w:val="hybridMultilevel"/>
    <w:tmpl w:val="707CD0AC"/>
    <w:lvl w:ilvl="0" w:tplc="04090011">
      <w:start w:val="1"/>
      <w:numFmt w:val="decimal"/>
      <w:lvlText w:val="%1)"/>
      <w:lvlJc w:val="left"/>
      <w:pPr>
        <w:tabs>
          <w:tab w:val="num" w:pos="288"/>
        </w:tabs>
        <w:ind w:left="288" w:hanging="288"/>
      </w:pPr>
      <w:rPr>
        <w:rFonts w:cs="Times New Roman" w:hint="default"/>
        <w:b w:val="0"/>
        <w:i w:val="0"/>
        <w:sz w:val="18"/>
        <w:szCs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40D218B"/>
    <w:multiLevelType w:val="hybridMultilevel"/>
    <w:tmpl w:val="27D2208C"/>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nsid w:val="081406BC"/>
    <w:multiLevelType w:val="hybridMultilevel"/>
    <w:tmpl w:val="27D2208C"/>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
    <w:nsid w:val="094C6A1D"/>
    <w:multiLevelType w:val="hybridMultilevel"/>
    <w:tmpl w:val="707CD0AC"/>
    <w:lvl w:ilvl="0" w:tplc="04090011">
      <w:start w:val="1"/>
      <w:numFmt w:val="decimal"/>
      <w:lvlText w:val="%1)"/>
      <w:lvlJc w:val="left"/>
      <w:pPr>
        <w:tabs>
          <w:tab w:val="num" w:pos="288"/>
        </w:tabs>
        <w:ind w:left="288" w:hanging="288"/>
      </w:pPr>
      <w:rPr>
        <w:rFonts w:cs="Times New Roman" w:hint="default"/>
        <w:b w:val="0"/>
        <w:i w:val="0"/>
        <w:sz w:val="18"/>
        <w:szCs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C344D4C"/>
    <w:multiLevelType w:val="hybridMultilevel"/>
    <w:tmpl w:val="45006AEE"/>
    <w:lvl w:ilvl="0" w:tplc="6FE4DA76">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C497E21"/>
    <w:multiLevelType w:val="hybridMultilevel"/>
    <w:tmpl w:val="707CD0AC"/>
    <w:lvl w:ilvl="0" w:tplc="04090011">
      <w:start w:val="1"/>
      <w:numFmt w:val="decimal"/>
      <w:lvlText w:val="%1)"/>
      <w:lvlJc w:val="left"/>
      <w:pPr>
        <w:tabs>
          <w:tab w:val="num" w:pos="288"/>
        </w:tabs>
        <w:ind w:left="288" w:hanging="288"/>
      </w:pPr>
      <w:rPr>
        <w:rFonts w:cs="Times New Roman" w:hint="default"/>
        <w:b w:val="0"/>
        <w:i w:val="0"/>
        <w:sz w:val="18"/>
        <w:szCs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0096CFF"/>
    <w:multiLevelType w:val="hybridMultilevel"/>
    <w:tmpl w:val="A1EA0142"/>
    <w:lvl w:ilvl="0" w:tplc="716A76DA">
      <w:start w:val="1"/>
      <w:numFmt w:val="decimal"/>
      <w:lvlText w:val="%1)"/>
      <w:lvlJc w:val="left"/>
      <w:pPr>
        <w:tabs>
          <w:tab w:val="num" w:pos="288"/>
        </w:tabs>
        <w:ind w:left="288" w:hanging="288"/>
      </w:pPr>
      <w:rPr>
        <w:rFonts w:cs="Times New Roman" w:hint="default"/>
        <w:b w:val="0"/>
        <w:i w:val="0"/>
        <w:sz w:val="18"/>
        <w:szCs w:val="18"/>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134B4856"/>
    <w:multiLevelType w:val="hybridMultilevel"/>
    <w:tmpl w:val="DF58DFF0"/>
    <w:lvl w:ilvl="0" w:tplc="35F6A906">
      <w:start w:val="8"/>
      <w:numFmt w:val="bullet"/>
      <w:lvlText w:val=""/>
      <w:lvlJc w:val="left"/>
      <w:pPr>
        <w:ind w:left="765" w:hanging="360"/>
      </w:pPr>
      <w:rPr>
        <w:rFonts w:ascii="Symbol" w:eastAsia="Times New Roman" w:hAnsi="Symbol" w:hint="default"/>
      </w:rPr>
    </w:lvl>
    <w:lvl w:ilvl="1" w:tplc="04090003" w:tentative="1">
      <w:start w:val="1"/>
      <w:numFmt w:val="bullet"/>
      <w:lvlText w:val="o"/>
      <w:lvlJc w:val="left"/>
      <w:pPr>
        <w:ind w:left="1485" w:hanging="360"/>
      </w:pPr>
      <w:rPr>
        <w:rFonts w:ascii="Courier New" w:hAnsi="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8">
    <w:nsid w:val="175C4D21"/>
    <w:multiLevelType w:val="hybridMultilevel"/>
    <w:tmpl w:val="A1EA0142"/>
    <w:lvl w:ilvl="0" w:tplc="716A76DA">
      <w:start w:val="1"/>
      <w:numFmt w:val="decimal"/>
      <w:lvlText w:val="%1)"/>
      <w:lvlJc w:val="left"/>
      <w:pPr>
        <w:tabs>
          <w:tab w:val="num" w:pos="288"/>
        </w:tabs>
        <w:ind w:left="288" w:hanging="288"/>
      </w:pPr>
      <w:rPr>
        <w:rFonts w:cs="Times New Roman" w:hint="default"/>
        <w:b w:val="0"/>
        <w:i w:val="0"/>
        <w:sz w:val="18"/>
        <w:szCs w:val="18"/>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28980224"/>
    <w:multiLevelType w:val="hybridMultilevel"/>
    <w:tmpl w:val="9C50248C"/>
    <w:lvl w:ilvl="0" w:tplc="6FE4DA76">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AE370C1"/>
    <w:multiLevelType w:val="hybridMultilevel"/>
    <w:tmpl w:val="D36437EA"/>
    <w:lvl w:ilvl="0" w:tplc="6FE4DA76">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CF160DA"/>
    <w:multiLevelType w:val="hybridMultilevel"/>
    <w:tmpl w:val="F3246FCC"/>
    <w:lvl w:ilvl="0" w:tplc="6FE4DA76">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DA43661"/>
    <w:multiLevelType w:val="hybridMultilevel"/>
    <w:tmpl w:val="B0D426FE"/>
    <w:lvl w:ilvl="0" w:tplc="85CEB11C">
      <w:start w:val="1"/>
      <w:numFmt w:val="bullet"/>
      <w:lvlText w:val=""/>
      <w:lvlJc w:val="left"/>
      <w:pPr>
        <w:ind w:left="720" w:hanging="360"/>
      </w:pPr>
      <w:rPr>
        <w:rFonts w:ascii="Symbol" w:hAnsi="Symbol" w:hint="default"/>
        <w:b w:val="0"/>
        <w:i w:val="0"/>
        <w:sz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628571E"/>
    <w:multiLevelType w:val="hybridMultilevel"/>
    <w:tmpl w:val="CF5A3BC0"/>
    <w:lvl w:ilvl="0" w:tplc="6FE4DA76">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F876661"/>
    <w:multiLevelType w:val="hybridMultilevel"/>
    <w:tmpl w:val="707CD0AC"/>
    <w:lvl w:ilvl="0" w:tplc="04090011">
      <w:start w:val="1"/>
      <w:numFmt w:val="decimal"/>
      <w:lvlText w:val="%1)"/>
      <w:lvlJc w:val="left"/>
      <w:pPr>
        <w:tabs>
          <w:tab w:val="num" w:pos="288"/>
        </w:tabs>
        <w:ind w:left="288" w:hanging="288"/>
      </w:pPr>
      <w:rPr>
        <w:rFonts w:cs="Times New Roman" w:hint="default"/>
        <w:b w:val="0"/>
        <w:i w:val="0"/>
        <w:sz w:val="18"/>
        <w:szCs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4AD718A"/>
    <w:multiLevelType w:val="hybridMultilevel"/>
    <w:tmpl w:val="DD6CFADE"/>
    <w:lvl w:ilvl="0" w:tplc="6FE4DA76">
      <w:start w:val="1"/>
      <w:numFmt w:val="bullet"/>
      <w:lvlText w:val=""/>
      <w:lvlJc w:val="left"/>
      <w:pPr>
        <w:ind w:left="720" w:hanging="360"/>
      </w:pPr>
      <w:rPr>
        <w:rFonts w:ascii="Symbol" w:hAnsi="Symbol" w:hint="default"/>
        <w:sz w:val="16"/>
      </w:rPr>
    </w:lvl>
    <w:lvl w:ilvl="1" w:tplc="6FE4DA76">
      <w:start w:val="1"/>
      <w:numFmt w:val="bullet"/>
      <w:lvlText w:val=""/>
      <w:lvlJc w:val="left"/>
      <w:pPr>
        <w:ind w:left="1440" w:hanging="360"/>
      </w:pPr>
      <w:rPr>
        <w:rFonts w:ascii="Symbol" w:hAnsi="Symbol" w:hint="default"/>
        <w:sz w:val="16"/>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784587E"/>
    <w:multiLevelType w:val="hybridMultilevel"/>
    <w:tmpl w:val="1464819A"/>
    <w:lvl w:ilvl="0" w:tplc="9A9A90A8">
      <w:start w:val="8"/>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057632A"/>
    <w:multiLevelType w:val="hybridMultilevel"/>
    <w:tmpl w:val="F6804CA0"/>
    <w:lvl w:ilvl="0" w:tplc="6FE4DA76">
      <w:start w:val="1"/>
      <w:numFmt w:val="bullet"/>
      <w:lvlText w:val=""/>
      <w:lvlJc w:val="left"/>
      <w:pPr>
        <w:ind w:left="1440" w:hanging="360"/>
      </w:pPr>
      <w:rPr>
        <w:rFonts w:ascii="Symbol" w:hAnsi="Symbol" w:hint="default"/>
        <w:sz w:val="16"/>
      </w:rPr>
    </w:lvl>
    <w:lvl w:ilvl="1" w:tplc="6FE4DA76">
      <w:start w:val="1"/>
      <w:numFmt w:val="bullet"/>
      <w:lvlText w:val=""/>
      <w:lvlJc w:val="left"/>
      <w:pPr>
        <w:ind w:left="2160" w:hanging="360"/>
      </w:pPr>
      <w:rPr>
        <w:rFonts w:ascii="Symbol" w:hAnsi="Symbol" w:hint="default"/>
        <w:sz w:val="16"/>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52141422"/>
    <w:multiLevelType w:val="hybridMultilevel"/>
    <w:tmpl w:val="383A8FE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5FAE4E2E"/>
    <w:multiLevelType w:val="hybridMultilevel"/>
    <w:tmpl w:val="FDFA2CA4"/>
    <w:lvl w:ilvl="0" w:tplc="6D6C249C">
      <w:start w:val="1"/>
      <w:numFmt w:val="bullet"/>
      <w:lvlText w:val=""/>
      <w:lvlJc w:val="left"/>
      <w:pPr>
        <w:tabs>
          <w:tab w:val="num" w:pos="981"/>
        </w:tabs>
        <w:ind w:left="981" w:hanging="432"/>
      </w:pPr>
      <w:rPr>
        <w:rFonts w:ascii="Symbol" w:hAnsi="Symbol" w:hint="default"/>
        <w:b w:val="0"/>
        <w:i w:val="0"/>
        <w:sz w:val="18"/>
      </w:rPr>
    </w:lvl>
    <w:lvl w:ilvl="1" w:tplc="04090003" w:tentative="1">
      <w:start w:val="1"/>
      <w:numFmt w:val="bullet"/>
      <w:lvlText w:val="o"/>
      <w:lvlJc w:val="left"/>
      <w:pPr>
        <w:tabs>
          <w:tab w:val="num" w:pos="1485"/>
        </w:tabs>
        <w:ind w:left="1485" w:hanging="360"/>
      </w:pPr>
      <w:rPr>
        <w:rFonts w:ascii="Courier New" w:hAnsi="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20">
    <w:nsid w:val="61EA08CA"/>
    <w:multiLevelType w:val="hybridMultilevel"/>
    <w:tmpl w:val="B412B134"/>
    <w:lvl w:ilvl="0" w:tplc="6FE4DA76">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3114C3B"/>
    <w:multiLevelType w:val="hybridMultilevel"/>
    <w:tmpl w:val="5DE48854"/>
    <w:lvl w:ilvl="0" w:tplc="6FE4DA76">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A0D41B6"/>
    <w:multiLevelType w:val="hybridMultilevel"/>
    <w:tmpl w:val="17B2669E"/>
    <w:lvl w:ilvl="0" w:tplc="19868E6A">
      <w:start w:val="1"/>
      <w:numFmt w:val="bullet"/>
      <w:lvlText w:val=""/>
      <w:lvlJc w:val="left"/>
      <w:pPr>
        <w:ind w:left="360" w:hanging="360"/>
      </w:pPr>
      <w:rPr>
        <w:rFonts w:ascii="Wingdings" w:hAnsi="Wingdings" w:hint="default"/>
        <w:sz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C140AA7"/>
    <w:multiLevelType w:val="hybridMultilevel"/>
    <w:tmpl w:val="912265A8"/>
    <w:lvl w:ilvl="0" w:tplc="6FE4DA76">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9"/>
  </w:num>
  <w:num w:numId="3">
    <w:abstractNumId w:val="20"/>
  </w:num>
  <w:num w:numId="4">
    <w:abstractNumId w:val="17"/>
  </w:num>
  <w:num w:numId="5">
    <w:abstractNumId w:val="4"/>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21"/>
  </w:num>
  <w:num w:numId="10">
    <w:abstractNumId w:val="9"/>
  </w:num>
  <w:num w:numId="11">
    <w:abstractNumId w:val="17"/>
  </w:num>
  <w:num w:numId="12">
    <w:abstractNumId w:val="20"/>
  </w:num>
  <w:num w:numId="13">
    <w:abstractNumId w:val="1"/>
  </w:num>
  <w:num w:numId="14">
    <w:abstractNumId w:val="12"/>
  </w:num>
  <w:num w:numId="15">
    <w:abstractNumId w:val="22"/>
  </w:num>
  <w:num w:numId="16">
    <w:abstractNumId w:val="13"/>
  </w:num>
  <w:num w:numId="17">
    <w:abstractNumId w:val="14"/>
  </w:num>
  <w:num w:numId="18">
    <w:abstractNumId w:val="23"/>
  </w:num>
  <w:num w:numId="19">
    <w:abstractNumId w:val="3"/>
  </w:num>
  <w:num w:numId="20">
    <w:abstractNumId w:val="6"/>
  </w:num>
  <w:num w:numId="21">
    <w:abstractNumId w:val="8"/>
  </w:num>
  <w:num w:numId="22">
    <w:abstractNumId w:val="10"/>
  </w:num>
  <w:num w:numId="23">
    <w:abstractNumId w:val="0"/>
  </w:num>
  <w:num w:numId="24">
    <w:abstractNumId w:val="18"/>
  </w:num>
  <w:num w:numId="25">
    <w:abstractNumId w:val="19"/>
  </w:num>
  <w:num w:numId="26">
    <w:abstractNumId w:val="16"/>
  </w:num>
  <w:num w:numId="27">
    <w:abstractNumId w:val="7"/>
  </w:num>
  <w:num w:numId="28">
    <w:abstractNumId w:val="5"/>
  </w:num>
  <w:num w:numId="29">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70E3"/>
    <w:rsid w:val="000022FE"/>
    <w:rsid w:val="000049A8"/>
    <w:rsid w:val="00025406"/>
    <w:rsid w:val="00026437"/>
    <w:rsid w:val="00037F89"/>
    <w:rsid w:val="00042FC1"/>
    <w:rsid w:val="00060C95"/>
    <w:rsid w:val="000737BF"/>
    <w:rsid w:val="00094B28"/>
    <w:rsid w:val="00095042"/>
    <w:rsid w:val="000A3B82"/>
    <w:rsid w:val="000F4BE0"/>
    <w:rsid w:val="00112F26"/>
    <w:rsid w:val="00122FD3"/>
    <w:rsid w:val="001257B6"/>
    <w:rsid w:val="00125EA4"/>
    <w:rsid w:val="0015256E"/>
    <w:rsid w:val="001620C9"/>
    <w:rsid w:val="00167556"/>
    <w:rsid w:val="00195358"/>
    <w:rsid w:val="0019584C"/>
    <w:rsid w:val="001C0C73"/>
    <w:rsid w:val="001D38C8"/>
    <w:rsid w:val="001F7EFD"/>
    <w:rsid w:val="00203C2D"/>
    <w:rsid w:val="00205E90"/>
    <w:rsid w:val="00213D2B"/>
    <w:rsid w:val="002167DF"/>
    <w:rsid w:val="002206BE"/>
    <w:rsid w:val="0023301B"/>
    <w:rsid w:val="0023334F"/>
    <w:rsid w:val="00235024"/>
    <w:rsid w:val="00235428"/>
    <w:rsid w:val="002370E3"/>
    <w:rsid w:val="00237314"/>
    <w:rsid w:val="00242DB8"/>
    <w:rsid w:val="002632F0"/>
    <w:rsid w:val="002706F4"/>
    <w:rsid w:val="0027130D"/>
    <w:rsid w:val="00287105"/>
    <w:rsid w:val="0029385A"/>
    <w:rsid w:val="002A455C"/>
    <w:rsid w:val="002A4D54"/>
    <w:rsid w:val="002B1B3F"/>
    <w:rsid w:val="002D6A8D"/>
    <w:rsid w:val="002E73A4"/>
    <w:rsid w:val="002E7E33"/>
    <w:rsid w:val="002F0938"/>
    <w:rsid w:val="002F2B4F"/>
    <w:rsid w:val="003139E5"/>
    <w:rsid w:val="00345472"/>
    <w:rsid w:val="0035012B"/>
    <w:rsid w:val="00352BB5"/>
    <w:rsid w:val="00357AD5"/>
    <w:rsid w:val="0037784E"/>
    <w:rsid w:val="00390999"/>
    <w:rsid w:val="003A1419"/>
    <w:rsid w:val="003B0EF6"/>
    <w:rsid w:val="003B54BA"/>
    <w:rsid w:val="003B59B4"/>
    <w:rsid w:val="003D6609"/>
    <w:rsid w:val="003F2108"/>
    <w:rsid w:val="0040035E"/>
    <w:rsid w:val="004027D3"/>
    <w:rsid w:val="00404672"/>
    <w:rsid w:val="00413F55"/>
    <w:rsid w:val="004174DE"/>
    <w:rsid w:val="00425E88"/>
    <w:rsid w:val="004315CC"/>
    <w:rsid w:val="00431B44"/>
    <w:rsid w:val="004537FE"/>
    <w:rsid w:val="004566FB"/>
    <w:rsid w:val="00467128"/>
    <w:rsid w:val="00471AF8"/>
    <w:rsid w:val="004B1404"/>
    <w:rsid w:val="004D4B9D"/>
    <w:rsid w:val="004F4255"/>
    <w:rsid w:val="005031B3"/>
    <w:rsid w:val="00503764"/>
    <w:rsid w:val="00537E7C"/>
    <w:rsid w:val="005450D7"/>
    <w:rsid w:val="005547E8"/>
    <w:rsid w:val="00581F6E"/>
    <w:rsid w:val="00591ACD"/>
    <w:rsid w:val="005A5D9E"/>
    <w:rsid w:val="005C34AC"/>
    <w:rsid w:val="005C4A3E"/>
    <w:rsid w:val="005D665D"/>
    <w:rsid w:val="005E75BC"/>
    <w:rsid w:val="00624526"/>
    <w:rsid w:val="00624CD2"/>
    <w:rsid w:val="00627F76"/>
    <w:rsid w:val="00631C2C"/>
    <w:rsid w:val="00642143"/>
    <w:rsid w:val="00657BE1"/>
    <w:rsid w:val="00660557"/>
    <w:rsid w:val="0066058D"/>
    <w:rsid w:val="006646CB"/>
    <w:rsid w:val="006657FA"/>
    <w:rsid w:val="00665FD4"/>
    <w:rsid w:val="00667163"/>
    <w:rsid w:val="00685E78"/>
    <w:rsid w:val="006902CE"/>
    <w:rsid w:val="0069503B"/>
    <w:rsid w:val="006A6D56"/>
    <w:rsid w:val="006B045E"/>
    <w:rsid w:val="006C2E95"/>
    <w:rsid w:val="006C57AA"/>
    <w:rsid w:val="006F3E91"/>
    <w:rsid w:val="006F4523"/>
    <w:rsid w:val="00701635"/>
    <w:rsid w:val="00702FE2"/>
    <w:rsid w:val="0070425A"/>
    <w:rsid w:val="00707F8C"/>
    <w:rsid w:val="00743257"/>
    <w:rsid w:val="0075380A"/>
    <w:rsid w:val="00753BC7"/>
    <w:rsid w:val="00765917"/>
    <w:rsid w:val="00773CBD"/>
    <w:rsid w:val="007938C2"/>
    <w:rsid w:val="007B047A"/>
    <w:rsid w:val="007B2AC6"/>
    <w:rsid w:val="007B415B"/>
    <w:rsid w:val="007D49B7"/>
    <w:rsid w:val="007E0B42"/>
    <w:rsid w:val="00804A7C"/>
    <w:rsid w:val="0081252A"/>
    <w:rsid w:val="008248A0"/>
    <w:rsid w:val="00837B4D"/>
    <w:rsid w:val="0084156C"/>
    <w:rsid w:val="00847BFD"/>
    <w:rsid w:val="008644CB"/>
    <w:rsid w:val="0086463B"/>
    <w:rsid w:val="00870577"/>
    <w:rsid w:val="00871FA1"/>
    <w:rsid w:val="00873B76"/>
    <w:rsid w:val="008761BC"/>
    <w:rsid w:val="00877CD2"/>
    <w:rsid w:val="008837CB"/>
    <w:rsid w:val="00890824"/>
    <w:rsid w:val="008C3793"/>
    <w:rsid w:val="008C784F"/>
    <w:rsid w:val="008D2843"/>
    <w:rsid w:val="008E3A3C"/>
    <w:rsid w:val="008E5DEC"/>
    <w:rsid w:val="008E77E1"/>
    <w:rsid w:val="00920C4A"/>
    <w:rsid w:val="00932806"/>
    <w:rsid w:val="00933DD2"/>
    <w:rsid w:val="009572BF"/>
    <w:rsid w:val="0097470C"/>
    <w:rsid w:val="00974D08"/>
    <w:rsid w:val="009807F0"/>
    <w:rsid w:val="009863A2"/>
    <w:rsid w:val="00995E29"/>
    <w:rsid w:val="009A5E62"/>
    <w:rsid w:val="009C08EE"/>
    <w:rsid w:val="009C2251"/>
    <w:rsid w:val="009F398F"/>
    <w:rsid w:val="009F5FB3"/>
    <w:rsid w:val="00A068C6"/>
    <w:rsid w:val="00A12FFD"/>
    <w:rsid w:val="00A153C1"/>
    <w:rsid w:val="00A22247"/>
    <w:rsid w:val="00A32D2B"/>
    <w:rsid w:val="00A46A80"/>
    <w:rsid w:val="00A51102"/>
    <w:rsid w:val="00A65E94"/>
    <w:rsid w:val="00A664F4"/>
    <w:rsid w:val="00A7221E"/>
    <w:rsid w:val="00A80D4F"/>
    <w:rsid w:val="00A83CD0"/>
    <w:rsid w:val="00A86DFF"/>
    <w:rsid w:val="00AA7E0F"/>
    <w:rsid w:val="00AC545C"/>
    <w:rsid w:val="00AC5740"/>
    <w:rsid w:val="00AE1175"/>
    <w:rsid w:val="00AE19C1"/>
    <w:rsid w:val="00AF3FC0"/>
    <w:rsid w:val="00AF4503"/>
    <w:rsid w:val="00B1217E"/>
    <w:rsid w:val="00B13CFB"/>
    <w:rsid w:val="00B26EB5"/>
    <w:rsid w:val="00B36090"/>
    <w:rsid w:val="00B42BD4"/>
    <w:rsid w:val="00B44798"/>
    <w:rsid w:val="00B46B15"/>
    <w:rsid w:val="00B47A56"/>
    <w:rsid w:val="00B6594A"/>
    <w:rsid w:val="00B95F88"/>
    <w:rsid w:val="00B9691D"/>
    <w:rsid w:val="00BA5FB0"/>
    <w:rsid w:val="00BB6CA2"/>
    <w:rsid w:val="00BB6F74"/>
    <w:rsid w:val="00BC20CC"/>
    <w:rsid w:val="00BC22CB"/>
    <w:rsid w:val="00BC54F9"/>
    <w:rsid w:val="00BF6CD1"/>
    <w:rsid w:val="00C049E9"/>
    <w:rsid w:val="00C04EC0"/>
    <w:rsid w:val="00C30B66"/>
    <w:rsid w:val="00C451D0"/>
    <w:rsid w:val="00C60F5D"/>
    <w:rsid w:val="00C674B9"/>
    <w:rsid w:val="00C74FF0"/>
    <w:rsid w:val="00C81841"/>
    <w:rsid w:val="00C93CCD"/>
    <w:rsid w:val="00C95BE3"/>
    <w:rsid w:val="00CA32BE"/>
    <w:rsid w:val="00CB0EC3"/>
    <w:rsid w:val="00CB1F10"/>
    <w:rsid w:val="00CD2F75"/>
    <w:rsid w:val="00CD496C"/>
    <w:rsid w:val="00CE2222"/>
    <w:rsid w:val="00CE3A46"/>
    <w:rsid w:val="00CF02CD"/>
    <w:rsid w:val="00CF6A06"/>
    <w:rsid w:val="00D00F2B"/>
    <w:rsid w:val="00D04B12"/>
    <w:rsid w:val="00D05BD7"/>
    <w:rsid w:val="00D17AB6"/>
    <w:rsid w:val="00D24ADD"/>
    <w:rsid w:val="00D27271"/>
    <w:rsid w:val="00D30892"/>
    <w:rsid w:val="00D3649A"/>
    <w:rsid w:val="00D44AD7"/>
    <w:rsid w:val="00D53541"/>
    <w:rsid w:val="00D56643"/>
    <w:rsid w:val="00D71B6B"/>
    <w:rsid w:val="00D72059"/>
    <w:rsid w:val="00DB4C8A"/>
    <w:rsid w:val="00DC3C33"/>
    <w:rsid w:val="00DD09DC"/>
    <w:rsid w:val="00DD58FE"/>
    <w:rsid w:val="00DD6335"/>
    <w:rsid w:val="00DE1655"/>
    <w:rsid w:val="00DF6A87"/>
    <w:rsid w:val="00DF7470"/>
    <w:rsid w:val="00E00471"/>
    <w:rsid w:val="00E0462B"/>
    <w:rsid w:val="00E2744E"/>
    <w:rsid w:val="00E51DB5"/>
    <w:rsid w:val="00E5281E"/>
    <w:rsid w:val="00E629F6"/>
    <w:rsid w:val="00E65F89"/>
    <w:rsid w:val="00E75127"/>
    <w:rsid w:val="00E8114E"/>
    <w:rsid w:val="00E81C76"/>
    <w:rsid w:val="00E8488C"/>
    <w:rsid w:val="00E8491E"/>
    <w:rsid w:val="00E86146"/>
    <w:rsid w:val="00E920FF"/>
    <w:rsid w:val="00EC130C"/>
    <w:rsid w:val="00EE0CFC"/>
    <w:rsid w:val="00EF7078"/>
    <w:rsid w:val="00F023A0"/>
    <w:rsid w:val="00F02F39"/>
    <w:rsid w:val="00F13806"/>
    <w:rsid w:val="00F17629"/>
    <w:rsid w:val="00F3517F"/>
    <w:rsid w:val="00F46F93"/>
    <w:rsid w:val="00F54947"/>
    <w:rsid w:val="00F65B75"/>
    <w:rsid w:val="00F80449"/>
    <w:rsid w:val="00F84524"/>
    <w:rsid w:val="00F96009"/>
    <w:rsid w:val="00FA6D13"/>
    <w:rsid w:val="00FA7023"/>
    <w:rsid w:val="00FA7B89"/>
    <w:rsid w:val="00FE3056"/>
    <w:rsid w:val="00FF1A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City"/>
  <w:smartTagType w:namespaceuri="urn:schemas-microsoft-com:office:smarttags" w:name="PostalCode"/>
  <w:smartTagType w:namespaceuri="urn:schemas-microsoft-com:office:smarttags" w:name="State"/>
  <w:smartTagType w:namespaceuri="urn:schemas-microsoft-com:office:smarttags" w:name="place"/>
  <w:smartTagType w:namespaceuri="urn:schemas-microsoft-com:office:smarttags" w:name="address"/>
  <w:smartTagType w:namespaceuri="urn:schemas-microsoft-com:office:smarttags" w:name="Street"/>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217E"/>
    <w:rPr>
      <w:sz w:val="20"/>
      <w:szCs w:val="20"/>
    </w:rPr>
  </w:style>
  <w:style w:type="paragraph" w:styleId="Heading1">
    <w:name w:val="heading 1"/>
    <w:basedOn w:val="Normal"/>
    <w:next w:val="Normal"/>
    <w:link w:val="Heading1Char"/>
    <w:uiPriority w:val="99"/>
    <w:qFormat/>
    <w:rsid w:val="00B1217E"/>
    <w:pPr>
      <w:keepNext/>
      <w:outlineLvl w:val="0"/>
    </w:pPr>
    <w:rPr>
      <w:rFonts w:ascii="Signature" w:hAnsi="Signature"/>
      <w:sz w:val="36"/>
    </w:rPr>
  </w:style>
  <w:style w:type="paragraph" w:styleId="Heading2">
    <w:name w:val="heading 2"/>
    <w:basedOn w:val="Normal"/>
    <w:next w:val="Normal"/>
    <w:link w:val="Heading2Char"/>
    <w:uiPriority w:val="99"/>
    <w:qFormat/>
    <w:rsid w:val="00B1217E"/>
    <w:pPr>
      <w:keepNext/>
      <w:outlineLvl w:val="1"/>
    </w:pPr>
    <w:rPr>
      <w:sz w:val="24"/>
    </w:rPr>
  </w:style>
  <w:style w:type="paragraph" w:styleId="Heading3">
    <w:name w:val="heading 3"/>
    <w:basedOn w:val="Normal"/>
    <w:next w:val="Normal"/>
    <w:link w:val="Heading3Char"/>
    <w:uiPriority w:val="99"/>
    <w:qFormat/>
    <w:rsid w:val="00B1217E"/>
    <w:pPr>
      <w:keepNext/>
      <w:jc w:val="center"/>
      <w:outlineLvl w:val="2"/>
    </w:pPr>
    <w:rPr>
      <w:rFonts w:ascii="Bookman Old Style" w:hAnsi="Bookman Old Style"/>
      <w:b/>
      <w:bCs/>
      <w:sz w:val="28"/>
    </w:rPr>
  </w:style>
  <w:style w:type="paragraph" w:styleId="Heading4">
    <w:name w:val="heading 4"/>
    <w:basedOn w:val="Normal"/>
    <w:next w:val="Normal"/>
    <w:link w:val="Heading4Char"/>
    <w:uiPriority w:val="99"/>
    <w:qFormat/>
    <w:rsid w:val="00B1217E"/>
    <w:pPr>
      <w:keepNext/>
      <w:outlineLvl w:val="3"/>
    </w:pPr>
    <w:rPr>
      <w:rFonts w:ascii="Bookman Old Style" w:hAnsi="Bookman Old Style"/>
      <w:sz w:val="28"/>
    </w:rPr>
  </w:style>
  <w:style w:type="paragraph" w:styleId="Heading5">
    <w:name w:val="heading 5"/>
    <w:basedOn w:val="Normal"/>
    <w:next w:val="Normal"/>
    <w:link w:val="Heading5Char"/>
    <w:uiPriority w:val="99"/>
    <w:qFormat/>
    <w:rsid w:val="00B1217E"/>
    <w:pPr>
      <w:keepNext/>
      <w:spacing w:before="120"/>
      <w:jc w:val="both"/>
      <w:outlineLvl w:val="4"/>
    </w:pPr>
    <w:rPr>
      <w:rFonts w:ascii="Tahoma" w:hAnsi="Tahoma" w:cs="Brush Script"/>
      <w:b/>
      <w:bCs/>
    </w:rPr>
  </w:style>
  <w:style w:type="paragraph" w:styleId="Heading6">
    <w:name w:val="heading 6"/>
    <w:basedOn w:val="Normal"/>
    <w:next w:val="Normal"/>
    <w:link w:val="Heading6Char"/>
    <w:uiPriority w:val="99"/>
    <w:qFormat/>
    <w:rsid w:val="00B1217E"/>
    <w:pPr>
      <w:keepNext/>
      <w:ind w:firstLine="720"/>
      <w:jc w:val="both"/>
      <w:outlineLvl w:val="5"/>
    </w:pPr>
    <w:rPr>
      <w:rFonts w:ascii="Tahoma" w:hAnsi="Tahoma" w:cs="Brush Script"/>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31B44"/>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431B44"/>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431B44"/>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431B44"/>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431B44"/>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431B44"/>
    <w:rPr>
      <w:rFonts w:ascii="Calibri" w:hAnsi="Calibri" w:cs="Times New Roman"/>
      <w:b/>
      <w:bCs/>
    </w:rPr>
  </w:style>
  <w:style w:type="paragraph" w:styleId="Header">
    <w:name w:val="header"/>
    <w:basedOn w:val="Normal"/>
    <w:link w:val="HeaderChar"/>
    <w:uiPriority w:val="99"/>
    <w:rsid w:val="00B1217E"/>
    <w:pPr>
      <w:tabs>
        <w:tab w:val="center" w:pos="4320"/>
        <w:tab w:val="right" w:pos="8640"/>
      </w:tabs>
    </w:pPr>
  </w:style>
  <w:style w:type="character" w:customStyle="1" w:styleId="HeaderChar">
    <w:name w:val="Header Char"/>
    <w:basedOn w:val="DefaultParagraphFont"/>
    <w:link w:val="Header"/>
    <w:uiPriority w:val="99"/>
    <w:locked/>
    <w:rsid w:val="00431B44"/>
    <w:rPr>
      <w:rFonts w:cs="Times New Roman"/>
      <w:sz w:val="20"/>
      <w:szCs w:val="20"/>
    </w:rPr>
  </w:style>
  <w:style w:type="paragraph" w:styleId="Footer">
    <w:name w:val="footer"/>
    <w:basedOn w:val="Normal"/>
    <w:link w:val="FooterChar"/>
    <w:uiPriority w:val="99"/>
    <w:rsid w:val="00B1217E"/>
    <w:pPr>
      <w:tabs>
        <w:tab w:val="center" w:pos="4320"/>
        <w:tab w:val="right" w:pos="8640"/>
      </w:tabs>
    </w:pPr>
  </w:style>
  <w:style w:type="character" w:customStyle="1" w:styleId="FooterChar">
    <w:name w:val="Footer Char"/>
    <w:basedOn w:val="DefaultParagraphFont"/>
    <w:link w:val="Footer"/>
    <w:uiPriority w:val="99"/>
    <w:semiHidden/>
    <w:locked/>
    <w:rsid w:val="00431B44"/>
    <w:rPr>
      <w:rFonts w:cs="Times New Roman"/>
      <w:sz w:val="20"/>
      <w:szCs w:val="20"/>
    </w:rPr>
  </w:style>
  <w:style w:type="paragraph" w:customStyle="1" w:styleId="Print-FromToSubjectDate">
    <w:name w:val="Print- From: To: Subject: Date:"/>
    <w:basedOn w:val="Normal"/>
    <w:uiPriority w:val="99"/>
    <w:rsid w:val="00B1217E"/>
    <w:pPr>
      <w:pBdr>
        <w:left w:val="single" w:sz="18" w:space="1" w:color="auto"/>
      </w:pBdr>
    </w:pPr>
    <w:rPr>
      <w:rFonts w:ascii="Arial" w:hAnsi="Arial"/>
    </w:rPr>
  </w:style>
  <w:style w:type="paragraph" w:customStyle="1" w:styleId="DefaultText">
    <w:name w:val="Default Text"/>
    <w:uiPriority w:val="99"/>
    <w:rsid w:val="00B1217E"/>
    <w:rPr>
      <w:color w:val="000000"/>
      <w:sz w:val="24"/>
      <w:szCs w:val="20"/>
    </w:rPr>
  </w:style>
  <w:style w:type="paragraph" w:styleId="BodyText">
    <w:name w:val="Body Text"/>
    <w:basedOn w:val="Normal"/>
    <w:link w:val="BodyTextChar"/>
    <w:uiPriority w:val="99"/>
    <w:rsid w:val="00B1217E"/>
    <w:rPr>
      <w:sz w:val="24"/>
    </w:rPr>
  </w:style>
  <w:style w:type="character" w:customStyle="1" w:styleId="BodyTextChar">
    <w:name w:val="Body Text Char"/>
    <w:basedOn w:val="DefaultParagraphFont"/>
    <w:link w:val="BodyText"/>
    <w:uiPriority w:val="99"/>
    <w:locked/>
    <w:rsid w:val="003A1419"/>
    <w:rPr>
      <w:rFonts w:cs="Times New Roman"/>
      <w:sz w:val="24"/>
    </w:rPr>
  </w:style>
  <w:style w:type="paragraph" w:styleId="Date">
    <w:name w:val="Date"/>
    <w:basedOn w:val="Normal"/>
    <w:next w:val="Normal"/>
    <w:link w:val="DateChar"/>
    <w:uiPriority w:val="99"/>
    <w:rsid w:val="00B1217E"/>
  </w:style>
  <w:style w:type="character" w:customStyle="1" w:styleId="DateChar">
    <w:name w:val="Date Char"/>
    <w:basedOn w:val="DefaultParagraphFont"/>
    <w:link w:val="Date"/>
    <w:uiPriority w:val="99"/>
    <w:semiHidden/>
    <w:locked/>
    <w:rsid w:val="00431B44"/>
    <w:rPr>
      <w:rFonts w:cs="Times New Roman"/>
      <w:sz w:val="20"/>
      <w:szCs w:val="20"/>
    </w:rPr>
  </w:style>
  <w:style w:type="paragraph" w:customStyle="1" w:styleId="InsideAddressName">
    <w:name w:val="Inside Address Name"/>
    <w:basedOn w:val="Normal"/>
    <w:uiPriority w:val="99"/>
    <w:rsid w:val="00B1217E"/>
  </w:style>
  <w:style w:type="paragraph" w:customStyle="1" w:styleId="InsideAddress">
    <w:name w:val="Inside Address"/>
    <w:basedOn w:val="Normal"/>
    <w:uiPriority w:val="99"/>
    <w:rsid w:val="00B1217E"/>
  </w:style>
  <w:style w:type="paragraph" w:styleId="Salutation">
    <w:name w:val="Salutation"/>
    <w:basedOn w:val="Normal"/>
    <w:next w:val="Normal"/>
    <w:link w:val="SalutationChar"/>
    <w:uiPriority w:val="99"/>
    <w:rsid w:val="00B1217E"/>
  </w:style>
  <w:style w:type="character" w:customStyle="1" w:styleId="SalutationChar">
    <w:name w:val="Salutation Char"/>
    <w:basedOn w:val="DefaultParagraphFont"/>
    <w:link w:val="Salutation"/>
    <w:uiPriority w:val="99"/>
    <w:semiHidden/>
    <w:locked/>
    <w:rsid w:val="00431B44"/>
    <w:rPr>
      <w:rFonts w:cs="Times New Roman"/>
      <w:sz w:val="20"/>
      <w:szCs w:val="20"/>
    </w:rPr>
  </w:style>
  <w:style w:type="paragraph" w:styleId="Closing">
    <w:name w:val="Closing"/>
    <w:basedOn w:val="Normal"/>
    <w:link w:val="ClosingChar"/>
    <w:uiPriority w:val="99"/>
    <w:rsid w:val="00B1217E"/>
  </w:style>
  <w:style w:type="character" w:customStyle="1" w:styleId="ClosingChar">
    <w:name w:val="Closing Char"/>
    <w:basedOn w:val="DefaultParagraphFont"/>
    <w:link w:val="Closing"/>
    <w:uiPriority w:val="99"/>
    <w:semiHidden/>
    <w:locked/>
    <w:rsid w:val="00431B44"/>
    <w:rPr>
      <w:rFonts w:cs="Times New Roman"/>
      <w:sz w:val="20"/>
      <w:szCs w:val="20"/>
    </w:rPr>
  </w:style>
  <w:style w:type="paragraph" w:styleId="Signature">
    <w:name w:val="Signature"/>
    <w:basedOn w:val="Normal"/>
    <w:link w:val="SignatureChar"/>
    <w:uiPriority w:val="99"/>
    <w:rsid w:val="00B1217E"/>
  </w:style>
  <w:style w:type="character" w:customStyle="1" w:styleId="SignatureChar">
    <w:name w:val="Signature Char"/>
    <w:basedOn w:val="DefaultParagraphFont"/>
    <w:link w:val="Signature"/>
    <w:uiPriority w:val="99"/>
    <w:semiHidden/>
    <w:locked/>
    <w:rsid w:val="00431B44"/>
    <w:rPr>
      <w:rFonts w:cs="Times New Roman"/>
      <w:sz w:val="20"/>
      <w:szCs w:val="20"/>
    </w:rPr>
  </w:style>
  <w:style w:type="character" w:styleId="Hyperlink">
    <w:name w:val="Hyperlink"/>
    <w:basedOn w:val="DefaultParagraphFont"/>
    <w:uiPriority w:val="99"/>
    <w:rsid w:val="00B1217E"/>
    <w:rPr>
      <w:rFonts w:cs="Times New Roman"/>
      <w:color w:val="0000FF"/>
      <w:u w:val="single"/>
    </w:rPr>
  </w:style>
  <w:style w:type="paragraph" w:customStyle="1" w:styleId="TableText">
    <w:name w:val="Table Text"/>
    <w:uiPriority w:val="99"/>
    <w:rsid w:val="00B1217E"/>
    <w:rPr>
      <w:rFonts w:ascii="Arial Narrow" w:hAnsi="Arial Narrow"/>
      <w:color w:val="000000"/>
      <w:sz w:val="24"/>
      <w:szCs w:val="20"/>
    </w:rPr>
  </w:style>
  <w:style w:type="paragraph" w:styleId="BodyTextIndent">
    <w:name w:val="Body Text Indent"/>
    <w:basedOn w:val="Normal"/>
    <w:link w:val="BodyTextIndentChar"/>
    <w:uiPriority w:val="99"/>
    <w:rsid w:val="00B1217E"/>
    <w:pPr>
      <w:spacing w:before="120"/>
      <w:ind w:firstLine="720"/>
      <w:jc w:val="both"/>
    </w:pPr>
    <w:rPr>
      <w:rFonts w:ascii="Bookman Old Style" w:hAnsi="Bookman Old Style" w:cs="Brush Script"/>
    </w:rPr>
  </w:style>
  <w:style w:type="character" w:customStyle="1" w:styleId="BodyTextIndentChar">
    <w:name w:val="Body Text Indent Char"/>
    <w:basedOn w:val="DefaultParagraphFont"/>
    <w:link w:val="BodyTextIndent"/>
    <w:uiPriority w:val="99"/>
    <w:semiHidden/>
    <w:locked/>
    <w:rsid w:val="00431B44"/>
    <w:rPr>
      <w:rFonts w:cs="Times New Roman"/>
      <w:sz w:val="20"/>
      <w:szCs w:val="20"/>
    </w:rPr>
  </w:style>
  <w:style w:type="character" w:styleId="FollowedHyperlink">
    <w:name w:val="FollowedHyperlink"/>
    <w:basedOn w:val="DefaultParagraphFont"/>
    <w:uiPriority w:val="99"/>
    <w:rsid w:val="00B1217E"/>
    <w:rPr>
      <w:rFonts w:cs="Times New Roman"/>
      <w:color w:val="0000FF"/>
      <w:u w:val="single"/>
    </w:rPr>
  </w:style>
  <w:style w:type="paragraph" w:styleId="FootnoteText">
    <w:name w:val="footnote text"/>
    <w:basedOn w:val="Normal"/>
    <w:link w:val="FootnoteTextChar"/>
    <w:uiPriority w:val="99"/>
    <w:semiHidden/>
    <w:rsid w:val="00B1217E"/>
  </w:style>
  <w:style w:type="character" w:customStyle="1" w:styleId="FootnoteTextChar">
    <w:name w:val="Footnote Text Char"/>
    <w:basedOn w:val="DefaultParagraphFont"/>
    <w:link w:val="FootnoteText"/>
    <w:uiPriority w:val="99"/>
    <w:semiHidden/>
    <w:locked/>
    <w:rsid w:val="00431B44"/>
    <w:rPr>
      <w:rFonts w:cs="Times New Roman"/>
      <w:sz w:val="20"/>
      <w:szCs w:val="20"/>
    </w:rPr>
  </w:style>
  <w:style w:type="character" w:styleId="FootnoteReference">
    <w:name w:val="footnote reference"/>
    <w:basedOn w:val="DefaultParagraphFont"/>
    <w:uiPriority w:val="99"/>
    <w:semiHidden/>
    <w:rsid w:val="00B1217E"/>
    <w:rPr>
      <w:rFonts w:cs="Times New Roman"/>
      <w:vertAlign w:val="superscript"/>
    </w:rPr>
  </w:style>
  <w:style w:type="character" w:styleId="PageNumber">
    <w:name w:val="page number"/>
    <w:basedOn w:val="DefaultParagraphFont"/>
    <w:uiPriority w:val="99"/>
    <w:rsid w:val="00B1217E"/>
    <w:rPr>
      <w:rFonts w:cs="Times New Roman"/>
    </w:rPr>
  </w:style>
  <w:style w:type="paragraph" w:styleId="BalloonText">
    <w:name w:val="Balloon Text"/>
    <w:basedOn w:val="Normal"/>
    <w:link w:val="BalloonTextChar"/>
    <w:uiPriority w:val="99"/>
    <w:semiHidden/>
    <w:rsid w:val="00B1217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31B44"/>
    <w:rPr>
      <w:rFonts w:cs="Times New Roman"/>
      <w:sz w:val="2"/>
    </w:rPr>
  </w:style>
  <w:style w:type="character" w:customStyle="1" w:styleId="LauraKennedy">
    <w:name w:val="Laura Kennedy"/>
    <w:uiPriority w:val="99"/>
    <w:semiHidden/>
    <w:rsid w:val="00B1217E"/>
    <w:rPr>
      <w:rFonts w:ascii="Bookman Old Style" w:hAnsi="Bookman Old Style"/>
      <w:color w:val="auto"/>
      <w:sz w:val="20"/>
      <w:u w:val="none"/>
    </w:rPr>
  </w:style>
  <w:style w:type="paragraph" w:styleId="DocumentMap">
    <w:name w:val="Document Map"/>
    <w:basedOn w:val="Normal"/>
    <w:link w:val="DocumentMapChar"/>
    <w:uiPriority w:val="99"/>
    <w:semiHidden/>
    <w:rsid w:val="00B1217E"/>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431B44"/>
    <w:rPr>
      <w:rFonts w:cs="Times New Roman"/>
      <w:sz w:val="2"/>
    </w:rPr>
  </w:style>
  <w:style w:type="paragraph" w:styleId="ListParagraph">
    <w:name w:val="List Paragraph"/>
    <w:basedOn w:val="Normal"/>
    <w:uiPriority w:val="99"/>
    <w:qFormat/>
    <w:rsid w:val="00B1217E"/>
    <w:pPr>
      <w:ind w:left="720"/>
      <w:contextualSpacing/>
    </w:pPr>
  </w:style>
  <w:style w:type="paragraph" w:styleId="PlainText">
    <w:name w:val="Plain Text"/>
    <w:basedOn w:val="Normal"/>
    <w:link w:val="PlainTextChar"/>
    <w:uiPriority w:val="99"/>
    <w:rsid w:val="00A86DFF"/>
    <w:rPr>
      <w:szCs w:val="21"/>
    </w:rPr>
  </w:style>
  <w:style w:type="character" w:customStyle="1" w:styleId="PlainTextChar">
    <w:name w:val="Plain Text Char"/>
    <w:basedOn w:val="DefaultParagraphFont"/>
    <w:link w:val="PlainText"/>
    <w:uiPriority w:val="99"/>
    <w:locked/>
    <w:rsid w:val="00A86DFF"/>
    <w:rPr>
      <w:rFonts w:eastAsia="Times New Roman" w:cs="Times New Roman"/>
      <w:sz w:val="21"/>
      <w:szCs w:val="21"/>
    </w:rPr>
  </w:style>
  <w:style w:type="table" w:styleId="TableGrid">
    <w:name w:val="Table Grid"/>
    <w:basedOn w:val="TableNormal"/>
    <w:uiPriority w:val="99"/>
    <w:rsid w:val="003A141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uiPriority w:val="99"/>
    <w:qFormat/>
    <w:rsid w:val="003A1419"/>
    <w:pPr>
      <w:widowControl w:val="0"/>
      <w:spacing w:before="100"/>
      <w:jc w:val="center"/>
    </w:pPr>
    <w:rPr>
      <w:rFonts w:ascii="Bookman Old Style" w:hAnsi="Bookman Old Style"/>
      <w:b/>
      <w:sz w:val="18"/>
    </w:rPr>
  </w:style>
  <w:style w:type="character" w:customStyle="1" w:styleId="TitleChar">
    <w:name w:val="Title Char"/>
    <w:basedOn w:val="DefaultParagraphFont"/>
    <w:link w:val="Title"/>
    <w:uiPriority w:val="99"/>
    <w:locked/>
    <w:rsid w:val="003A1419"/>
    <w:rPr>
      <w:rFonts w:ascii="Bookman Old Style" w:hAnsi="Bookman Old Style" w:cs="Times New Roman"/>
      <w:b/>
      <w:snapToGrid w:val="0"/>
      <w:sz w:val="18"/>
    </w:rPr>
  </w:style>
  <w:style w:type="paragraph" w:customStyle="1" w:styleId="Default">
    <w:name w:val="Default"/>
    <w:uiPriority w:val="99"/>
    <w:rsid w:val="00122FD3"/>
    <w:pPr>
      <w:autoSpaceDE w:val="0"/>
      <w:autoSpaceDN w:val="0"/>
      <w:adjustRightInd w:val="0"/>
    </w:pPr>
    <w:rPr>
      <w:color w:val="000000"/>
      <w:sz w:val="24"/>
      <w:szCs w:val="24"/>
    </w:rPr>
  </w:style>
  <w:style w:type="paragraph" w:styleId="EndnoteText">
    <w:name w:val="endnote text"/>
    <w:basedOn w:val="Normal"/>
    <w:link w:val="EndnoteTextChar"/>
    <w:uiPriority w:val="99"/>
    <w:semiHidden/>
    <w:rsid w:val="00DF7470"/>
    <w:pPr>
      <w:widowControl w:val="0"/>
      <w:spacing w:before="100"/>
      <w:jc w:val="both"/>
    </w:pPr>
  </w:style>
  <w:style w:type="character" w:customStyle="1" w:styleId="EndnoteTextChar">
    <w:name w:val="Endnote Text Char"/>
    <w:basedOn w:val="DefaultParagraphFont"/>
    <w:link w:val="EndnoteText"/>
    <w:uiPriority w:val="99"/>
    <w:semiHidden/>
    <w:locked/>
    <w:rsid w:val="00DF7470"/>
    <w:rPr>
      <w:rFonts w:cs="Times New Roman"/>
      <w:lang w:val="en-US" w:eastAsia="en-US" w:bidi="ar-SA"/>
    </w:rPr>
  </w:style>
  <w:style w:type="character" w:styleId="EndnoteReference">
    <w:name w:val="endnote reference"/>
    <w:basedOn w:val="DefaultParagraphFont"/>
    <w:uiPriority w:val="99"/>
    <w:semiHidden/>
    <w:rsid w:val="00DF7470"/>
    <w:rPr>
      <w:rFonts w:cs="Times New Roman"/>
      <w:vertAlign w:val="superscript"/>
    </w:rPr>
  </w:style>
  <w:style w:type="paragraph" w:customStyle="1" w:styleId="Style0">
    <w:name w:val="Style #0"/>
    <w:uiPriority w:val="99"/>
    <w:rsid w:val="00627F76"/>
    <w:pPr>
      <w:widowControl w:val="0"/>
    </w:pPr>
    <w:rPr>
      <w:rFonts w:ascii="Times New" w:hAnsi="Times New"/>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217E"/>
    <w:rPr>
      <w:sz w:val="20"/>
      <w:szCs w:val="20"/>
    </w:rPr>
  </w:style>
  <w:style w:type="paragraph" w:styleId="Heading1">
    <w:name w:val="heading 1"/>
    <w:basedOn w:val="Normal"/>
    <w:next w:val="Normal"/>
    <w:link w:val="Heading1Char"/>
    <w:uiPriority w:val="99"/>
    <w:qFormat/>
    <w:rsid w:val="00B1217E"/>
    <w:pPr>
      <w:keepNext/>
      <w:outlineLvl w:val="0"/>
    </w:pPr>
    <w:rPr>
      <w:rFonts w:ascii="Signature" w:hAnsi="Signature"/>
      <w:sz w:val="36"/>
    </w:rPr>
  </w:style>
  <w:style w:type="paragraph" w:styleId="Heading2">
    <w:name w:val="heading 2"/>
    <w:basedOn w:val="Normal"/>
    <w:next w:val="Normal"/>
    <w:link w:val="Heading2Char"/>
    <w:uiPriority w:val="99"/>
    <w:qFormat/>
    <w:rsid w:val="00B1217E"/>
    <w:pPr>
      <w:keepNext/>
      <w:outlineLvl w:val="1"/>
    </w:pPr>
    <w:rPr>
      <w:sz w:val="24"/>
    </w:rPr>
  </w:style>
  <w:style w:type="paragraph" w:styleId="Heading3">
    <w:name w:val="heading 3"/>
    <w:basedOn w:val="Normal"/>
    <w:next w:val="Normal"/>
    <w:link w:val="Heading3Char"/>
    <w:uiPriority w:val="99"/>
    <w:qFormat/>
    <w:rsid w:val="00B1217E"/>
    <w:pPr>
      <w:keepNext/>
      <w:jc w:val="center"/>
      <w:outlineLvl w:val="2"/>
    </w:pPr>
    <w:rPr>
      <w:rFonts w:ascii="Bookman Old Style" w:hAnsi="Bookman Old Style"/>
      <w:b/>
      <w:bCs/>
      <w:sz w:val="28"/>
    </w:rPr>
  </w:style>
  <w:style w:type="paragraph" w:styleId="Heading4">
    <w:name w:val="heading 4"/>
    <w:basedOn w:val="Normal"/>
    <w:next w:val="Normal"/>
    <w:link w:val="Heading4Char"/>
    <w:uiPriority w:val="99"/>
    <w:qFormat/>
    <w:rsid w:val="00B1217E"/>
    <w:pPr>
      <w:keepNext/>
      <w:outlineLvl w:val="3"/>
    </w:pPr>
    <w:rPr>
      <w:rFonts w:ascii="Bookman Old Style" w:hAnsi="Bookman Old Style"/>
      <w:sz w:val="28"/>
    </w:rPr>
  </w:style>
  <w:style w:type="paragraph" w:styleId="Heading5">
    <w:name w:val="heading 5"/>
    <w:basedOn w:val="Normal"/>
    <w:next w:val="Normal"/>
    <w:link w:val="Heading5Char"/>
    <w:uiPriority w:val="99"/>
    <w:qFormat/>
    <w:rsid w:val="00B1217E"/>
    <w:pPr>
      <w:keepNext/>
      <w:spacing w:before="120"/>
      <w:jc w:val="both"/>
      <w:outlineLvl w:val="4"/>
    </w:pPr>
    <w:rPr>
      <w:rFonts w:ascii="Tahoma" w:hAnsi="Tahoma" w:cs="Brush Script"/>
      <w:b/>
      <w:bCs/>
    </w:rPr>
  </w:style>
  <w:style w:type="paragraph" w:styleId="Heading6">
    <w:name w:val="heading 6"/>
    <w:basedOn w:val="Normal"/>
    <w:next w:val="Normal"/>
    <w:link w:val="Heading6Char"/>
    <w:uiPriority w:val="99"/>
    <w:qFormat/>
    <w:rsid w:val="00B1217E"/>
    <w:pPr>
      <w:keepNext/>
      <w:ind w:firstLine="720"/>
      <w:jc w:val="both"/>
      <w:outlineLvl w:val="5"/>
    </w:pPr>
    <w:rPr>
      <w:rFonts w:ascii="Tahoma" w:hAnsi="Tahoma" w:cs="Brush Script"/>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31B44"/>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431B44"/>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431B44"/>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431B44"/>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431B44"/>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431B44"/>
    <w:rPr>
      <w:rFonts w:ascii="Calibri" w:hAnsi="Calibri" w:cs="Times New Roman"/>
      <w:b/>
      <w:bCs/>
    </w:rPr>
  </w:style>
  <w:style w:type="paragraph" w:styleId="Header">
    <w:name w:val="header"/>
    <w:basedOn w:val="Normal"/>
    <w:link w:val="HeaderChar"/>
    <w:uiPriority w:val="99"/>
    <w:rsid w:val="00B1217E"/>
    <w:pPr>
      <w:tabs>
        <w:tab w:val="center" w:pos="4320"/>
        <w:tab w:val="right" w:pos="8640"/>
      </w:tabs>
    </w:pPr>
  </w:style>
  <w:style w:type="character" w:customStyle="1" w:styleId="HeaderChar">
    <w:name w:val="Header Char"/>
    <w:basedOn w:val="DefaultParagraphFont"/>
    <w:link w:val="Header"/>
    <w:uiPriority w:val="99"/>
    <w:locked/>
    <w:rsid w:val="00431B44"/>
    <w:rPr>
      <w:rFonts w:cs="Times New Roman"/>
      <w:sz w:val="20"/>
      <w:szCs w:val="20"/>
    </w:rPr>
  </w:style>
  <w:style w:type="paragraph" w:styleId="Footer">
    <w:name w:val="footer"/>
    <w:basedOn w:val="Normal"/>
    <w:link w:val="FooterChar"/>
    <w:uiPriority w:val="99"/>
    <w:rsid w:val="00B1217E"/>
    <w:pPr>
      <w:tabs>
        <w:tab w:val="center" w:pos="4320"/>
        <w:tab w:val="right" w:pos="8640"/>
      </w:tabs>
    </w:pPr>
  </w:style>
  <w:style w:type="character" w:customStyle="1" w:styleId="FooterChar">
    <w:name w:val="Footer Char"/>
    <w:basedOn w:val="DefaultParagraphFont"/>
    <w:link w:val="Footer"/>
    <w:uiPriority w:val="99"/>
    <w:semiHidden/>
    <w:locked/>
    <w:rsid w:val="00431B44"/>
    <w:rPr>
      <w:rFonts w:cs="Times New Roman"/>
      <w:sz w:val="20"/>
      <w:szCs w:val="20"/>
    </w:rPr>
  </w:style>
  <w:style w:type="paragraph" w:customStyle="1" w:styleId="Print-FromToSubjectDate">
    <w:name w:val="Print- From: To: Subject: Date:"/>
    <w:basedOn w:val="Normal"/>
    <w:uiPriority w:val="99"/>
    <w:rsid w:val="00B1217E"/>
    <w:pPr>
      <w:pBdr>
        <w:left w:val="single" w:sz="18" w:space="1" w:color="auto"/>
      </w:pBdr>
    </w:pPr>
    <w:rPr>
      <w:rFonts w:ascii="Arial" w:hAnsi="Arial"/>
    </w:rPr>
  </w:style>
  <w:style w:type="paragraph" w:customStyle="1" w:styleId="DefaultText">
    <w:name w:val="Default Text"/>
    <w:uiPriority w:val="99"/>
    <w:rsid w:val="00B1217E"/>
    <w:rPr>
      <w:color w:val="000000"/>
      <w:sz w:val="24"/>
      <w:szCs w:val="20"/>
    </w:rPr>
  </w:style>
  <w:style w:type="paragraph" w:styleId="BodyText">
    <w:name w:val="Body Text"/>
    <w:basedOn w:val="Normal"/>
    <w:link w:val="BodyTextChar"/>
    <w:uiPriority w:val="99"/>
    <w:rsid w:val="00B1217E"/>
    <w:rPr>
      <w:sz w:val="24"/>
    </w:rPr>
  </w:style>
  <w:style w:type="character" w:customStyle="1" w:styleId="BodyTextChar">
    <w:name w:val="Body Text Char"/>
    <w:basedOn w:val="DefaultParagraphFont"/>
    <w:link w:val="BodyText"/>
    <w:uiPriority w:val="99"/>
    <w:locked/>
    <w:rsid w:val="003A1419"/>
    <w:rPr>
      <w:rFonts w:cs="Times New Roman"/>
      <w:sz w:val="24"/>
    </w:rPr>
  </w:style>
  <w:style w:type="paragraph" w:styleId="Date">
    <w:name w:val="Date"/>
    <w:basedOn w:val="Normal"/>
    <w:next w:val="Normal"/>
    <w:link w:val="DateChar"/>
    <w:uiPriority w:val="99"/>
    <w:rsid w:val="00B1217E"/>
  </w:style>
  <w:style w:type="character" w:customStyle="1" w:styleId="DateChar">
    <w:name w:val="Date Char"/>
    <w:basedOn w:val="DefaultParagraphFont"/>
    <w:link w:val="Date"/>
    <w:uiPriority w:val="99"/>
    <w:semiHidden/>
    <w:locked/>
    <w:rsid w:val="00431B44"/>
    <w:rPr>
      <w:rFonts w:cs="Times New Roman"/>
      <w:sz w:val="20"/>
      <w:szCs w:val="20"/>
    </w:rPr>
  </w:style>
  <w:style w:type="paragraph" w:customStyle="1" w:styleId="InsideAddressName">
    <w:name w:val="Inside Address Name"/>
    <w:basedOn w:val="Normal"/>
    <w:uiPriority w:val="99"/>
    <w:rsid w:val="00B1217E"/>
  </w:style>
  <w:style w:type="paragraph" w:customStyle="1" w:styleId="InsideAddress">
    <w:name w:val="Inside Address"/>
    <w:basedOn w:val="Normal"/>
    <w:uiPriority w:val="99"/>
    <w:rsid w:val="00B1217E"/>
  </w:style>
  <w:style w:type="paragraph" w:styleId="Salutation">
    <w:name w:val="Salutation"/>
    <w:basedOn w:val="Normal"/>
    <w:next w:val="Normal"/>
    <w:link w:val="SalutationChar"/>
    <w:uiPriority w:val="99"/>
    <w:rsid w:val="00B1217E"/>
  </w:style>
  <w:style w:type="character" w:customStyle="1" w:styleId="SalutationChar">
    <w:name w:val="Salutation Char"/>
    <w:basedOn w:val="DefaultParagraphFont"/>
    <w:link w:val="Salutation"/>
    <w:uiPriority w:val="99"/>
    <w:semiHidden/>
    <w:locked/>
    <w:rsid w:val="00431B44"/>
    <w:rPr>
      <w:rFonts w:cs="Times New Roman"/>
      <w:sz w:val="20"/>
      <w:szCs w:val="20"/>
    </w:rPr>
  </w:style>
  <w:style w:type="paragraph" w:styleId="Closing">
    <w:name w:val="Closing"/>
    <w:basedOn w:val="Normal"/>
    <w:link w:val="ClosingChar"/>
    <w:uiPriority w:val="99"/>
    <w:rsid w:val="00B1217E"/>
  </w:style>
  <w:style w:type="character" w:customStyle="1" w:styleId="ClosingChar">
    <w:name w:val="Closing Char"/>
    <w:basedOn w:val="DefaultParagraphFont"/>
    <w:link w:val="Closing"/>
    <w:uiPriority w:val="99"/>
    <w:semiHidden/>
    <w:locked/>
    <w:rsid w:val="00431B44"/>
    <w:rPr>
      <w:rFonts w:cs="Times New Roman"/>
      <w:sz w:val="20"/>
      <w:szCs w:val="20"/>
    </w:rPr>
  </w:style>
  <w:style w:type="paragraph" w:styleId="Signature">
    <w:name w:val="Signature"/>
    <w:basedOn w:val="Normal"/>
    <w:link w:val="SignatureChar"/>
    <w:uiPriority w:val="99"/>
    <w:rsid w:val="00B1217E"/>
  </w:style>
  <w:style w:type="character" w:customStyle="1" w:styleId="SignatureChar">
    <w:name w:val="Signature Char"/>
    <w:basedOn w:val="DefaultParagraphFont"/>
    <w:link w:val="Signature"/>
    <w:uiPriority w:val="99"/>
    <w:semiHidden/>
    <w:locked/>
    <w:rsid w:val="00431B44"/>
    <w:rPr>
      <w:rFonts w:cs="Times New Roman"/>
      <w:sz w:val="20"/>
      <w:szCs w:val="20"/>
    </w:rPr>
  </w:style>
  <w:style w:type="character" w:styleId="Hyperlink">
    <w:name w:val="Hyperlink"/>
    <w:basedOn w:val="DefaultParagraphFont"/>
    <w:uiPriority w:val="99"/>
    <w:rsid w:val="00B1217E"/>
    <w:rPr>
      <w:rFonts w:cs="Times New Roman"/>
      <w:color w:val="0000FF"/>
      <w:u w:val="single"/>
    </w:rPr>
  </w:style>
  <w:style w:type="paragraph" w:customStyle="1" w:styleId="TableText">
    <w:name w:val="Table Text"/>
    <w:uiPriority w:val="99"/>
    <w:rsid w:val="00B1217E"/>
    <w:rPr>
      <w:rFonts w:ascii="Arial Narrow" w:hAnsi="Arial Narrow"/>
      <w:color w:val="000000"/>
      <w:sz w:val="24"/>
      <w:szCs w:val="20"/>
    </w:rPr>
  </w:style>
  <w:style w:type="paragraph" w:styleId="BodyTextIndent">
    <w:name w:val="Body Text Indent"/>
    <w:basedOn w:val="Normal"/>
    <w:link w:val="BodyTextIndentChar"/>
    <w:uiPriority w:val="99"/>
    <w:rsid w:val="00B1217E"/>
    <w:pPr>
      <w:spacing w:before="120"/>
      <w:ind w:firstLine="720"/>
      <w:jc w:val="both"/>
    </w:pPr>
    <w:rPr>
      <w:rFonts w:ascii="Bookman Old Style" w:hAnsi="Bookman Old Style" w:cs="Brush Script"/>
    </w:rPr>
  </w:style>
  <w:style w:type="character" w:customStyle="1" w:styleId="BodyTextIndentChar">
    <w:name w:val="Body Text Indent Char"/>
    <w:basedOn w:val="DefaultParagraphFont"/>
    <w:link w:val="BodyTextIndent"/>
    <w:uiPriority w:val="99"/>
    <w:semiHidden/>
    <w:locked/>
    <w:rsid w:val="00431B44"/>
    <w:rPr>
      <w:rFonts w:cs="Times New Roman"/>
      <w:sz w:val="20"/>
      <w:szCs w:val="20"/>
    </w:rPr>
  </w:style>
  <w:style w:type="character" w:styleId="FollowedHyperlink">
    <w:name w:val="FollowedHyperlink"/>
    <w:basedOn w:val="DefaultParagraphFont"/>
    <w:uiPriority w:val="99"/>
    <w:rsid w:val="00B1217E"/>
    <w:rPr>
      <w:rFonts w:cs="Times New Roman"/>
      <w:color w:val="0000FF"/>
      <w:u w:val="single"/>
    </w:rPr>
  </w:style>
  <w:style w:type="paragraph" w:styleId="FootnoteText">
    <w:name w:val="footnote text"/>
    <w:basedOn w:val="Normal"/>
    <w:link w:val="FootnoteTextChar"/>
    <w:uiPriority w:val="99"/>
    <w:semiHidden/>
    <w:rsid w:val="00B1217E"/>
  </w:style>
  <w:style w:type="character" w:customStyle="1" w:styleId="FootnoteTextChar">
    <w:name w:val="Footnote Text Char"/>
    <w:basedOn w:val="DefaultParagraphFont"/>
    <w:link w:val="FootnoteText"/>
    <w:uiPriority w:val="99"/>
    <w:semiHidden/>
    <w:locked/>
    <w:rsid w:val="00431B44"/>
    <w:rPr>
      <w:rFonts w:cs="Times New Roman"/>
      <w:sz w:val="20"/>
      <w:szCs w:val="20"/>
    </w:rPr>
  </w:style>
  <w:style w:type="character" w:styleId="FootnoteReference">
    <w:name w:val="footnote reference"/>
    <w:basedOn w:val="DefaultParagraphFont"/>
    <w:uiPriority w:val="99"/>
    <w:semiHidden/>
    <w:rsid w:val="00B1217E"/>
    <w:rPr>
      <w:rFonts w:cs="Times New Roman"/>
      <w:vertAlign w:val="superscript"/>
    </w:rPr>
  </w:style>
  <w:style w:type="character" w:styleId="PageNumber">
    <w:name w:val="page number"/>
    <w:basedOn w:val="DefaultParagraphFont"/>
    <w:uiPriority w:val="99"/>
    <w:rsid w:val="00B1217E"/>
    <w:rPr>
      <w:rFonts w:cs="Times New Roman"/>
    </w:rPr>
  </w:style>
  <w:style w:type="paragraph" w:styleId="BalloonText">
    <w:name w:val="Balloon Text"/>
    <w:basedOn w:val="Normal"/>
    <w:link w:val="BalloonTextChar"/>
    <w:uiPriority w:val="99"/>
    <w:semiHidden/>
    <w:rsid w:val="00B1217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31B44"/>
    <w:rPr>
      <w:rFonts w:cs="Times New Roman"/>
      <w:sz w:val="2"/>
    </w:rPr>
  </w:style>
  <w:style w:type="character" w:customStyle="1" w:styleId="LauraKennedy">
    <w:name w:val="Laura Kennedy"/>
    <w:uiPriority w:val="99"/>
    <w:semiHidden/>
    <w:rsid w:val="00B1217E"/>
    <w:rPr>
      <w:rFonts w:ascii="Bookman Old Style" w:hAnsi="Bookman Old Style"/>
      <w:color w:val="auto"/>
      <w:sz w:val="20"/>
      <w:u w:val="none"/>
    </w:rPr>
  </w:style>
  <w:style w:type="paragraph" w:styleId="DocumentMap">
    <w:name w:val="Document Map"/>
    <w:basedOn w:val="Normal"/>
    <w:link w:val="DocumentMapChar"/>
    <w:uiPriority w:val="99"/>
    <w:semiHidden/>
    <w:rsid w:val="00B1217E"/>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431B44"/>
    <w:rPr>
      <w:rFonts w:cs="Times New Roman"/>
      <w:sz w:val="2"/>
    </w:rPr>
  </w:style>
  <w:style w:type="paragraph" w:styleId="ListParagraph">
    <w:name w:val="List Paragraph"/>
    <w:basedOn w:val="Normal"/>
    <w:uiPriority w:val="99"/>
    <w:qFormat/>
    <w:rsid w:val="00B1217E"/>
    <w:pPr>
      <w:ind w:left="720"/>
      <w:contextualSpacing/>
    </w:pPr>
  </w:style>
  <w:style w:type="paragraph" w:styleId="PlainText">
    <w:name w:val="Plain Text"/>
    <w:basedOn w:val="Normal"/>
    <w:link w:val="PlainTextChar"/>
    <w:uiPriority w:val="99"/>
    <w:rsid w:val="00A86DFF"/>
    <w:rPr>
      <w:szCs w:val="21"/>
    </w:rPr>
  </w:style>
  <w:style w:type="character" w:customStyle="1" w:styleId="PlainTextChar">
    <w:name w:val="Plain Text Char"/>
    <w:basedOn w:val="DefaultParagraphFont"/>
    <w:link w:val="PlainText"/>
    <w:uiPriority w:val="99"/>
    <w:locked/>
    <w:rsid w:val="00A86DFF"/>
    <w:rPr>
      <w:rFonts w:eastAsia="Times New Roman" w:cs="Times New Roman"/>
      <w:sz w:val="21"/>
      <w:szCs w:val="21"/>
    </w:rPr>
  </w:style>
  <w:style w:type="table" w:styleId="TableGrid">
    <w:name w:val="Table Grid"/>
    <w:basedOn w:val="TableNormal"/>
    <w:uiPriority w:val="99"/>
    <w:rsid w:val="003A141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uiPriority w:val="99"/>
    <w:qFormat/>
    <w:rsid w:val="003A1419"/>
    <w:pPr>
      <w:widowControl w:val="0"/>
      <w:spacing w:before="100"/>
      <w:jc w:val="center"/>
    </w:pPr>
    <w:rPr>
      <w:rFonts w:ascii="Bookman Old Style" w:hAnsi="Bookman Old Style"/>
      <w:b/>
      <w:sz w:val="18"/>
    </w:rPr>
  </w:style>
  <w:style w:type="character" w:customStyle="1" w:styleId="TitleChar">
    <w:name w:val="Title Char"/>
    <w:basedOn w:val="DefaultParagraphFont"/>
    <w:link w:val="Title"/>
    <w:uiPriority w:val="99"/>
    <w:locked/>
    <w:rsid w:val="003A1419"/>
    <w:rPr>
      <w:rFonts w:ascii="Bookman Old Style" w:hAnsi="Bookman Old Style" w:cs="Times New Roman"/>
      <w:b/>
      <w:snapToGrid w:val="0"/>
      <w:sz w:val="18"/>
    </w:rPr>
  </w:style>
  <w:style w:type="paragraph" w:customStyle="1" w:styleId="Default">
    <w:name w:val="Default"/>
    <w:uiPriority w:val="99"/>
    <w:rsid w:val="00122FD3"/>
    <w:pPr>
      <w:autoSpaceDE w:val="0"/>
      <w:autoSpaceDN w:val="0"/>
      <w:adjustRightInd w:val="0"/>
    </w:pPr>
    <w:rPr>
      <w:color w:val="000000"/>
      <w:sz w:val="24"/>
      <w:szCs w:val="24"/>
    </w:rPr>
  </w:style>
  <w:style w:type="paragraph" w:styleId="EndnoteText">
    <w:name w:val="endnote text"/>
    <w:basedOn w:val="Normal"/>
    <w:link w:val="EndnoteTextChar"/>
    <w:uiPriority w:val="99"/>
    <w:semiHidden/>
    <w:rsid w:val="00DF7470"/>
    <w:pPr>
      <w:widowControl w:val="0"/>
      <w:spacing w:before="100"/>
      <w:jc w:val="both"/>
    </w:pPr>
  </w:style>
  <w:style w:type="character" w:customStyle="1" w:styleId="EndnoteTextChar">
    <w:name w:val="Endnote Text Char"/>
    <w:basedOn w:val="DefaultParagraphFont"/>
    <w:link w:val="EndnoteText"/>
    <w:uiPriority w:val="99"/>
    <w:semiHidden/>
    <w:locked/>
    <w:rsid w:val="00DF7470"/>
    <w:rPr>
      <w:rFonts w:cs="Times New Roman"/>
      <w:lang w:val="en-US" w:eastAsia="en-US" w:bidi="ar-SA"/>
    </w:rPr>
  </w:style>
  <w:style w:type="character" w:styleId="EndnoteReference">
    <w:name w:val="endnote reference"/>
    <w:basedOn w:val="DefaultParagraphFont"/>
    <w:uiPriority w:val="99"/>
    <w:semiHidden/>
    <w:rsid w:val="00DF7470"/>
    <w:rPr>
      <w:rFonts w:cs="Times New Roman"/>
      <w:vertAlign w:val="superscript"/>
    </w:rPr>
  </w:style>
  <w:style w:type="paragraph" w:customStyle="1" w:styleId="Style0">
    <w:name w:val="Style #0"/>
    <w:uiPriority w:val="99"/>
    <w:rsid w:val="00627F76"/>
    <w:pPr>
      <w:widowControl w:val="0"/>
    </w:pPr>
    <w:rPr>
      <w:rFonts w:ascii="Times New" w:hAnsi="Times New"/>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1161896">
      <w:marLeft w:val="0"/>
      <w:marRight w:val="0"/>
      <w:marTop w:val="0"/>
      <w:marBottom w:val="0"/>
      <w:divBdr>
        <w:top w:val="none" w:sz="0" w:space="0" w:color="auto"/>
        <w:left w:val="none" w:sz="0" w:space="0" w:color="auto"/>
        <w:bottom w:val="none" w:sz="0" w:space="0" w:color="auto"/>
        <w:right w:val="none" w:sz="0" w:space="0" w:color="auto"/>
      </w:divBdr>
    </w:div>
    <w:div w:id="501161897">
      <w:marLeft w:val="0"/>
      <w:marRight w:val="0"/>
      <w:marTop w:val="0"/>
      <w:marBottom w:val="0"/>
      <w:divBdr>
        <w:top w:val="none" w:sz="0" w:space="0" w:color="auto"/>
        <w:left w:val="none" w:sz="0" w:space="0" w:color="auto"/>
        <w:bottom w:val="none" w:sz="0" w:space="0" w:color="auto"/>
        <w:right w:val="none" w:sz="0" w:space="0" w:color="auto"/>
      </w:divBdr>
    </w:div>
    <w:div w:id="501161898">
      <w:marLeft w:val="0"/>
      <w:marRight w:val="0"/>
      <w:marTop w:val="0"/>
      <w:marBottom w:val="0"/>
      <w:divBdr>
        <w:top w:val="none" w:sz="0" w:space="0" w:color="auto"/>
        <w:left w:val="none" w:sz="0" w:space="0" w:color="auto"/>
        <w:bottom w:val="none" w:sz="0" w:space="0" w:color="auto"/>
        <w:right w:val="none" w:sz="0" w:space="0" w:color="auto"/>
      </w:divBdr>
    </w:div>
    <w:div w:id="501161899">
      <w:marLeft w:val="0"/>
      <w:marRight w:val="0"/>
      <w:marTop w:val="0"/>
      <w:marBottom w:val="0"/>
      <w:divBdr>
        <w:top w:val="none" w:sz="0" w:space="0" w:color="auto"/>
        <w:left w:val="none" w:sz="0" w:space="0" w:color="auto"/>
        <w:bottom w:val="none" w:sz="0" w:space="0" w:color="auto"/>
        <w:right w:val="none" w:sz="0" w:space="0" w:color="auto"/>
      </w:divBdr>
    </w:div>
    <w:div w:id="501161900">
      <w:marLeft w:val="0"/>
      <w:marRight w:val="0"/>
      <w:marTop w:val="0"/>
      <w:marBottom w:val="0"/>
      <w:divBdr>
        <w:top w:val="none" w:sz="0" w:space="0" w:color="auto"/>
        <w:left w:val="none" w:sz="0" w:space="0" w:color="auto"/>
        <w:bottom w:val="none" w:sz="0" w:space="0" w:color="auto"/>
        <w:right w:val="none" w:sz="0" w:space="0" w:color="auto"/>
      </w:divBdr>
    </w:div>
    <w:div w:id="501161901">
      <w:marLeft w:val="0"/>
      <w:marRight w:val="0"/>
      <w:marTop w:val="0"/>
      <w:marBottom w:val="0"/>
      <w:divBdr>
        <w:top w:val="none" w:sz="0" w:space="0" w:color="auto"/>
        <w:left w:val="none" w:sz="0" w:space="0" w:color="auto"/>
        <w:bottom w:val="none" w:sz="0" w:space="0" w:color="auto"/>
        <w:right w:val="none" w:sz="0" w:space="0" w:color="auto"/>
      </w:divBdr>
    </w:div>
    <w:div w:id="501161902">
      <w:marLeft w:val="0"/>
      <w:marRight w:val="0"/>
      <w:marTop w:val="0"/>
      <w:marBottom w:val="0"/>
      <w:divBdr>
        <w:top w:val="none" w:sz="0" w:space="0" w:color="auto"/>
        <w:left w:val="none" w:sz="0" w:space="0" w:color="auto"/>
        <w:bottom w:val="none" w:sz="0" w:space="0" w:color="auto"/>
        <w:right w:val="none" w:sz="0" w:space="0" w:color="auto"/>
      </w:divBdr>
    </w:div>
    <w:div w:id="501161903">
      <w:marLeft w:val="0"/>
      <w:marRight w:val="0"/>
      <w:marTop w:val="0"/>
      <w:marBottom w:val="0"/>
      <w:divBdr>
        <w:top w:val="none" w:sz="0" w:space="0" w:color="auto"/>
        <w:left w:val="none" w:sz="0" w:space="0" w:color="auto"/>
        <w:bottom w:val="none" w:sz="0" w:space="0" w:color="auto"/>
        <w:right w:val="none" w:sz="0" w:space="0" w:color="auto"/>
      </w:divBdr>
    </w:div>
    <w:div w:id="501161904">
      <w:marLeft w:val="0"/>
      <w:marRight w:val="0"/>
      <w:marTop w:val="0"/>
      <w:marBottom w:val="0"/>
      <w:divBdr>
        <w:top w:val="none" w:sz="0" w:space="0" w:color="auto"/>
        <w:left w:val="none" w:sz="0" w:space="0" w:color="auto"/>
        <w:bottom w:val="none" w:sz="0" w:space="0" w:color="auto"/>
        <w:right w:val="none" w:sz="0" w:space="0" w:color="auto"/>
      </w:divBdr>
    </w:div>
    <w:div w:id="501161905">
      <w:marLeft w:val="0"/>
      <w:marRight w:val="0"/>
      <w:marTop w:val="0"/>
      <w:marBottom w:val="0"/>
      <w:divBdr>
        <w:top w:val="none" w:sz="0" w:space="0" w:color="auto"/>
        <w:left w:val="none" w:sz="0" w:space="0" w:color="auto"/>
        <w:bottom w:val="none" w:sz="0" w:space="0" w:color="auto"/>
        <w:right w:val="none" w:sz="0" w:space="0" w:color="auto"/>
      </w:divBdr>
    </w:div>
    <w:div w:id="501161906">
      <w:marLeft w:val="0"/>
      <w:marRight w:val="0"/>
      <w:marTop w:val="0"/>
      <w:marBottom w:val="0"/>
      <w:divBdr>
        <w:top w:val="none" w:sz="0" w:space="0" w:color="auto"/>
        <w:left w:val="none" w:sz="0" w:space="0" w:color="auto"/>
        <w:bottom w:val="none" w:sz="0" w:space="0" w:color="auto"/>
        <w:right w:val="none" w:sz="0" w:space="0" w:color="auto"/>
      </w:divBdr>
    </w:div>
    <w:div w:id="501161907">
      <w:marLeft w:val="0"/>
      <w:marRight w:val="0"/>
      <w:marTop w:val="0"/>
      <w:marBottom w:val="0"/>
      <w:divBdr>
        <w:top w:val="none" w:sz="0" w:space="0" w:color="auto"/>
        <w:left w:val="none" w:sz="0" w:space="0" w:color="auto"/>
        <w:bottom w:val="none" w:sz="0" w:space="0" w:color="auto"/>
        <w:right w:val="none" w:sz="0" w:space="0" w:color="auto"/>
      </w:divBdr>
    </w:div>
    <w:div w:id="501161908">
      <w:marLeft w:val="0"/>
      <w:marRight w:val="0"/>
      <w:marTop w:val="0"/>
      <w:marBottom w:val="0"/>
      <w:divBdr>
        <w:top w:val="none" w:sz="0" w:space="0" w:color="auto"/>
        <w:left w:val="none" w:sz="0" w:space="0" w:color="auto"/>
        <w:bottom w:val="none" w:sz="0" w:space="0" w:color="auto"/>
        <w:right w:val="none" w:sz="0" w:space="0" w:color="auto"/>
      </w:divBdr>
    </w:div>
    <w:div w:id="501161909">
      <w:marLeft w:val="0"/>
      <w:marRight w:val="0"/>
      <w:marTop w:val="0"/>
      <w:marBottom w:val="0"/>
      <w:divBdr>
        <w:top w:val="none" w:sz="0" w:space="0" w:color="auto"/>
        <w:left w:val="none" w:sz="0" w:space="0" w:color="auto"/>
        <w:bottom w:val="none" w:sz="0" w:space="0" w:color="auto"/>
        <w:right w:val="none" w:sz="0" w:space="0" w:color="auto"/>
      </w:divBdr>
    </w:div>
    <w:div w:id="501161910">
      <w:marLeft w:val="0"/>
      <w:marRight w:val="0"/>
      <w:marTop w:val="0"/>
      <w:marBottom w:val="0"/>
      <w:divBdr>
        <w:top w:val="none" w:sz="0" w:space="0" w:color="auto"/>
        <w:left w:val="none" w:sz="0" w:space="0" w:color="auto"/>
        <w:bottom w:val="none" w:sz="0" w:space="0" w:color="auto"/>
        <w:right w:val="none" w:sz="0" w:space="0" w:color="auto"/>
      </w:divBdr>
    </w:div>
    <w:div w:id="501161911">
      <w:marLeft w:val="0"/>
      <w:marRight w:val="0"/>
      <w:marTop w:val="0"/>
      <w:marBottom w:val="0"/>
      <w:divBdr>
        <w:top w:val="none" w:sz="0" w:space="0" w:color="auto"/>
        <w:left w:val="none" w:sz="0" w:space="0" w:color="auto"/>
        <w:bottom w:val="none" w:sz="0" w:space="0" w:color="auto"/>
        <w:right w:val="none" w:sz="0" w:space="0" w:color="auto"/>
      </w:divBdr>
    </w:div>
    <w:div w:id="501161912">
      <w:marLeft w:val="0"/>
      <w:marRight w:val="0"/>
      <w:marTop w:val="0"/>
      <w:marBottom w:val="0"/>
      <w:divBdr>
        <w:top w:val="none" w:sz="0" w:space="0" w:color="auto"/>
        <w:left w:val="none" w:sz="0" w:space="0" w:color="auto"/>
        <w:bottom w:val="none" w:sz="0" w:space="0" w:color="auto"/>
        <w:right w:val="none" w:sz="0" w:space="0" w:color="auto"/>
      </w:divBdr>
    </w:div>
    <w:div w:id="501161913">
      <w:marLeft w:val="0"/>
      <w:marRight w:val="0"/>
      <w:marTop w:val="0"/>
      <w:marBottom w:val="0"/>
      <w:divBdr>
        <w:top w:val="none" w:sz="0" w:space="0" w:color="auto"/>
        <w:left w:val="none" w:sz="0" w:space="0" w:color="auto"/>
        <w:bottom w:val="none" w:sz="0" w:space="0" w:color="auto"/>
        <w:right w:val="none" w:sz="0" w:space="0" w:color="auto"/>
      </w:divBdr>
    </w:div>
    <w:div w:id="501161914">
      <w:marLeft w:val="0"/>
      <w:marRight w:val="0"/>
      <w:marTop w:val="0"/>
      <w:marBottom w:val="0"/>
      <w:divBdr>
        <w:top w:val="none" w:sz="0" w:space="0" w:color="auto"/>
        <w:left w:val="none" w:sz="0" w:space="0" w:color="auto"/>
        <w:bottom w:val="none" w:sz="0" w:space="0" w:color="auto"/>
        <w:right w:val="none" w:sz="0" w:space="0" w:color="auto"/>
      </w:divBdr>
    </w:div>
    <w:div w:id="501161915">
      <w:marLeft w:val="0"/>
      <w:marRight w:val="0"/>
      <w:marTop w:val="0"/>
      <w:marBottom w:val="0"/>
      <w:divBdr>
        <w:top w:val="none" w:sz="0" w:space="0" w:color="auto"/>
        <w:left w:val="none" w:sz="0" w:space="0" w:color="auto"/>
        <w:bottom w:val="none" w:sz="0" w:space="0" w:color="auto"/>
        <w:right w:val="none" w:sz="0" w:space="0" w:color="auto"/>
      </w:divBdr>
    </w:div>
    <w:div w:id="50116191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emf"/><Relationship Id="rId18" Type="http://schemas.openxmlformats.org/officeDocument/2006/relationships/footer" Target="footer5.xml"/><Relationship Id="rId26" Type="http://schemas.openxmlformats.org/officeDocument/2006/relationships/header" Target="header7.xml"/><Relationship Id="rId3" Type="http://schemas.microsoft.com/office/2007/relationships/stylesWithEffects" Target="stylesWithEffects.xml"/><Relationship Id="rId21" Type="http://schemas.openxmlformats.org/officeDocument/2006/relationships/hyperlink" Target="http://www.naesb.org/pdf4/rsrc022213mn.docx" TargetMode="Externa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yperlink" Target="http://www.naesb.org/pdf4/rsrc012413mn.doc" TargetMode="External"/><Relationship Id="rId29" Type="http://schemas.openxmlformats.org/officeDocument/2006/relationships/hyperlink" Target="http://www.naesb.org/pdf4/r12008.doc"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6.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oter" Target="footer6.xml"/><Relationship Id="rId28" Type="http://schemas.openxmlformats.org/officeDocument/2006/relationships/hyperlink" Target="http://www.kb.cert.org/vuls/id/864643" TargetMode="External"/><Relationship Id="rId10" Type="http://schemas.openxmlformats.org/officeDocument/2006/relationships/header" Target="header2.xml"/><Relationship Id="rId19" Type="http://schemas.openxmlformats.org/officeDocument/2006/relationships/hyperlink" Target="http://www.naesb.org/pdf4/rsrc011013mn.doc" TargetMode="External"/><Relationship Id="rId31" Type="http://schemas.openxmlformats.org/officeDocument/2006/relationships/footer" Target="footer8.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header" Target="header5.xml"/><Relationship Id="rId27" Type="http://schemas.openxmlformats.org/officeDocument/2006/relationships/header" Target="header8.xml"/><Relationship Id="rId30" Type="http://schemas.openxmlformats.org/officeDocument/2006/relationships/header" Target="header9.xml"/></Relationships>
</file>

<file path=word/_rels/footnotes.xml.rels><?xml version="1.0" encoding="UTF-8" standalone="yes"?>
<Relationships xmlns="http://schemas.openxmlformats.org/package/2006/relationships"><Relationship Id="rId1" Type="http://schemas.openxmlformats.org/officeDocument/2006/relationships/hyperlink" Target="http://www.naesb.org/pdf/weq_quadrant_procedures.doc"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37</Pages>
  <Words>8663</Words>
  <Characters>49384</Characters>
  <Application>Microsoft Office Word</Application>
  <DocSecurity>0</DocSecurity>
  <Lines>411</Lines>
  <Paragraphs>115</Paragraphs>
  <ScaleCrop>false</ScaleCrop>
  <HeadingPairs>
    <vt:vector size="2" baseType="variant">
      <vt:variant>
        <vt:lpstr>Title</vt:lpstr>
      </vt:variant>
      <vt:variant>
        <vt:i4>1</vt:i4>
      </vt:variant>
    </vt:vector>
  </HeadingPairs>
  <TitlesOfParts>
    <vt:vector size="1" baseType="lpstr">
      <vt:lpstr>January 2, 2002</vt:lpstr>
    </vt:vector>
  </TitlesOfParts>
  <Company>Gas Industry Standards Board</Company>
  <LinksUpToDate>false</LinksUpToDate>
  <CharactersWithSpaces>57932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January 2, 2002</dc:title>
  <dc:creator>Jo Ann</dc:creator>
  <cp:lastModifiedBy>Veronica Thomason</cp:lastModifiedBy>
  <cp:revision>3</cp:revision>
  <cp:lastPrinted>2012-08-16T10:39:00Z</cp:lastPrinted>
  <dcterms:created xsi:type="dcterms:W3CDTF">2013-02-27T16:37:00Z</dcterms:created>
  <dcterms:modified xsi:type="dcterms:W3CDTF">2013-03-01T18:02:00Z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